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63D4" w:rsidRPr="007063D4" w:rsidRDefault="007063D4" w:rsidP="007063D4">
      <w:pPr>
        <w:tabs>
          <w:tab w:val="left" w:pos="3658"/>
        </w:tabs>
        <w:ind w:firstLine="708"/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 w:rsidRPr="007063D4">
        <w:rPr>
          <w:rFonts w:ascii="Times New Roman" w:hAnsi="Times New Roman" w:cs="Times New Roman"/>
          <w:b/>
          <w:i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-774700</wp:posOffset>
            </wp:positionH>
            <wp:positionV relativeFrom="paragraph">
              <wp:posOffset>-403225</wp:posOffset>
            </wp:positionV>
            <wp:extent cx="1736090" cy="1322705"/>
            <wp:effectExtent l="19050" t="0" r="0" b="0"/>
            <wp:wrapTight wrapText="bothSides">
              <wp:wrapPolygon edited="0">
                <wp:start x="-237" y="0"/>
                <wp:lineTo x="-237" y="21154"/>
                <wp:lineTo x="21568" y="21154"/>
                <wp:lineTo x="21568" y="0"/>
                <wp:lineTo x="-237" y="0"/>
              </wp:wrapPolygon>
            </wp:wrapTight>
            <wp:docPr id="1" name="Рисунок 1" descr="C:\Users\etolberg\Desktop\катерина\сми\логотипы\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tolberg\Desktop\катерина\сми\логотипы\i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6090" cy="1322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063D4" w:rsidRPr="007063D4" w:rsidRDefault="007063D4" w:rsidP="007063D4">
      <w:pPr>
        <w:pStyle w:val="2"/>
        <w:shd w:val="clear" w:color="auto" w:fill="FFFFFF"/>
        <w:spacing w:before="48" w:after="96"/>
        <w:ind w:left="-709"/>
        <w:rPr>
          <w:rFonts w:ascii="Times New Roman" w:hAnsi="Times New Roman" w:cs="Times New Roman"/>
          <w:bCs w:val="0"/>
          <w:color w:val="363636"/>
          <w:sz w:val="28"/>
          <w:szCs w:val="28"/>
        </w:rPr>
      </w:pPr>
      <w:proofErr w:type="spellStart"/>
      <w:r w:rsidRPr="007063D4">
        <w:rPr>
          <w:rFonts w:ascii="Times New Roman" w:hAnsi="Times New Roman" w:cs="Times New Roman"/>
          <w:bCs w:val="0"/>
          <w:color w:val="363636"/>
          <w:sz w:val="28"/>
          <w:szCs w:val="28"/>
        </w:rPr>
        <w:t>Госалкогольинспекция</w:t>
      </w:r>
      <w:proofErr w:type="spellEnd"/>
      <w:r w:rsidRPr="007063D4">
        <w:rPr>
          <w:rFonts w:ascii="Times New Roman" w:hAnsi="Times New Roman" w:cs="Times New Roman"/>
          <w:bCs w:val="0"/>
          <w:color w:val="363636"/>
          <w:sz w:val="28"/>
          <w:szCs w:val="28"/>
        </w:rPr>
        <w:t xml:space="preserve"> РТ сняла с реализации продукцию, просроченную на 239 дней</w:t>
      </w:r>
    </w:p>
    <w:p w:rsidR="007063D4" w:rsidRPr="0016138B" w:rsidRDefault="007063D4" w:rsidP="007063D4">
      <w:pPr>
        <w:shd w:val="clear" w:color="auto" w:fill="FFFFFF"/>
        <w:spacing w:line="192" w:lineRule="atLeast"/>
        <w:ind w:left="-709"/>
        <w:rPr>
          <w:rFonts w:ascii="Times New Roman" w:hAnsi="Times New Roman" w:cs="Times New Roman"/>
          <w:color w:val="898989"/>
        </w:rPr>
      </w:pPr>
      <w:r w:rsidRPr="0016138B">
        <w:rPr>
          <w:rFonts w:ascii="Times New Roman" w:hAnsi="Times New Roman" w:cs="Times New Roman"/>
          <w:color w:val="898989"/>
        </w:rPr>
        <w:t>25 Июля 2012,17:55</w:t>
      </w:r>
    </w:p>
    <w:p w:rsidR="007063D4" w:rsidRPr="0016138B" w:rsidRDefault="007063D4" w:rsidP="007063D4">
      <w:pPr>
        <w:pStyle w:val="anons"/>
        <w:shd w:val="clear" w:color="auto" w:fill="FFFFFF"/>
        <w:spacing w:before="0" w:beforeAutospacing="0" w:after="96" w:afterAutospacing="0" w:line="230" w:lineRule="atLeast"/>
        <w:ind w:left="-709"/>
        <w:jc w:val="both"/>
        <w:rPr>
          <w:color w:val="363636"/>
          <w:sz w:val="28"/>
          <w:szCs w:val="28"/>
        </w:rPr>
      </w:pPr>
      <w:r w:rsidRPr="0016138B">
        <w:rPr>
          <w:color w:val="363636"/>
          <w:sz w:val="28"/>
          <w:szCs w:val="28"/>
        </w:rPr>
        <w:t>Среди продукции с истекшим сроком годности – колбасные изделия, мясные полуфабрикаты, кондитерские изделия, бакалейная продукция.</w:t>
      </w:r>
    </w:p>
    <w:p w:rsidR="007063D4" w:rsidRPr="0016138B" w:rsidRDefault="007063D4" w:rsidP="007063D4">
      <w:pPr>
        <w:shd w:val="clear" w:color="auto" w:fill="FFFFFF"/>
        <w:ind w:left="-709"/>
        <w:jc w:val="both"/>
        <w:rPr>
          <w:rFonts w:ascii="Times New Roman" w:hAnsi="Times New Roman" w:cs="Times New Roman"/>
          <w:color w:val="363636"/>
          <w:sz w:val="28"/>
          <w:szCs w:val="28"/>
        </w:rPr>
      </w:pPr>
      <w:r w:rsidRPr="0016138B">
        <w:rPr>
          <w:rFonts w:ascii="Times New Roman" w:hAnsi="Times New Roman" w:cs="Times New Roman"/>
          <w:color w:val="363636"/>
          <w:sz w:val="28"/>
          <w:szCs w:val="28"/>
        </w:rPr>
        <w:t xml:space="preserve"> (Казань, 25 июля, «</w:t>
      </w:r>
      <w:proofErr w:type="spellStart"/>
      <w:r w:rsidRPr="0016138B">
        <w:rPr>
          <w:rFonts w:ascii="Times New Roman" w:hAnsi="Times New Roman" w:cs="Times New Roman"/>
          <w:color w:val="363636"/>
          <w:sz w:val="28"/>
          <w:szCs w:val="28"/>
        </w:rPr>
        <w:t>Татар-информ</w:t>
      </w:r>
      <w:proofErr w:type="spellEnd"/>
      <w:r w:rsidRPr="0016138B">
        <w:rPr>
          <w:rFonts w:ascii="Times New Roman" w:hAnsi="Times New Roman" w:cs="Times New Roman"/>
          <w:color w:val="363636"/>
          <w:sz w:val="28"/>
          <w:szCs w:val="28"/>
        </w:rPr>
        <w:t xml:space="preserve">»). В июне этого года в магазине ИП </w:t>
      </w:r>
      <w:proofErr w:type="spellStart"/>
      <w:r w:rsidRPr="0016138B">
        <w:rPr>
          <w:rFonts w:ascii="Times New Roman" w:hAnsi="Times New Roman" w:cs="Times New Roman"/>
          <w:color w:val="363636"/>
          <w:sz w:val="28"/>
          <w:szCs w:val="28"/>
        </w:rPr>
        <w:t>Аглиуллина</w:t>
      </w:r>
      <w:proofErr w:type="spellEnd"/>
      <w:r w:rsidRPr="0016138B">
        <w:rPr>
          <w:rFonts w:ascii="Times New Roman" w:hAnsi="Times New Roman" w:cs="Times New Roman"/>
          <w:color w:val="363636"/>
          <w:sz w:val="28"/>
          <w:szCs w:val="28"/>
        </w:rPr>
        <w:t xml:space="preserve"> Р.Ш. в с</w:t>
      </w:r>
      <w:proofErr w:type="gramStart"/>
      <w:r w:rsidRPr="0016138B">
        <w:rPr>
          <w:rFonts w:ascii="Times New Roman" w:hAnsi="Times New Roman" w:cs="Times New Roman"/>
          <w:color w:val="363636"/>
          <w:sz w:val="28"/>
          <w:szCs w:val="28"/>
        </w:rPr>
        <w:t>.О</w:t>
      </w:r>
      <w:proofErr w:type="gramEnd"/>
      <w:r w:rsidRPr="0016138B">
        <w:rPr>
          <w:rFonts w:ascii="Times New Roman" w:hAnsi="Times New Roman" w:cs="Times New Roman"/>
          <w:color w:val="363636"/>
          <w:sz w:val="28"/>
          <w:szCs w:val="28"/>
        </w:rPr>
        <w:t xml:space="preserve">рел </w:t>
      </w:r>
      <w:proofErr w:type="spellStart"/>
      <w:r w:rsidRPr="0016138B">
        <w:rPr>
          <w:rFonts w:ascii="Times New Roman" w:hAnsi="Times New Roman" w:cs="Times New Roman"/>
          <w:color w:val="363636"/>
          <w:sz w:val="28"/>
          <w:szCs w:val="28"/>
        </w:rPr>
        <w:t>Лаишевского</w:t>
      </w:r>
      <w:proofErr w:type="spellEnd"/>
      <w:r w:rsidRPr="0016138B">
        <w:rPr>
          <w:rFonts w:ascii="Times New Roman" w:hAnsi="Times New Roman" w:cs="Times New Roman"/>
          <w:color w:val="363636"/>
          <w:sz w:val="28"/>
          <w:szCs w:val="28"/>
        </w:rPr>
        <w:t xml:space="preserve"> района, ул.Новая,1В была снята с реализации просроченная продукция на сумму более 15 тыс. руб. Причем срок годности некоторых продуктов (а именно </w:t>
      </w:r>
      <w:proofErr w:type="spellStart"/>
      <w:r w:rsidRPr="0016138B">
        <w:rPr>
          <w:rFonts w:ascii="Times New Roman" w:hAnsi="Times New Roman" w:cs="Times New Roman"/>
          <w:color w:val="363636"/>
          <w:sz w:val="28"/>
          <w:szCs w:val="28"/>
        </w:rPr>
        <w:t>купатов</w:t>
      </w:r>
      <w:proofErr w:type="spellEnd"/>
      <w:r w:rsidRPr="0016138B">
        <w:rPr>
          <w:rFonts w:ascii="Times New Roman" w:hAnsi="Times New Roman" w:cs="Times New Roman"/>
          <w:color w:val="363636"/>
          <w:sz w:val="28"/>
          <w:szCs w:val="28"/>
        </w:rPr>
        <w:t xml:space="preserve"> «Домашний» в упаковке массой нетто 0,5 кг, срок годности которых не более 180 дней) истек еще 239 дней назад.</w:t>
      </w:r>
    </w:p>
    <w:p w:rsidR="007063D4" w:rsidRPr="0016138B" w:rsidRDefault="007063D4" w:rsidP="007063D4">
      <w:pPr>
        <w:pStyle w:val="a4"/>
        <w:shd w:val="clear" w:color="auto" w:fill="FFFFFF"/>
        <w:spacing w:before="0" w:beforeAutospacing="0" w:after="106" w:afterAutospacing="0" w:line="182" w:lineRule="atLeast"/>
        <w:ind w:left="-709"/>
        <w:jc w:val="both"/>
        <w:rPr>
          <w:color w:val="363636"/>
          <w:sz w:val="28"/>
          <w:szCs w:val="28"/>
        </w:rPr>
      </w:pPr>
      <w:proofErr w:type="gramStart"/>
      <w:r w:rsidRPr="0016138B">
        <w:rPr>
          <w:color w:val="363636"/>
          <w:sz w:val="28"/>
          <w:szCs w:val="28"/>
        </w:rPr>
        <w:t>Просроченными в магазине оказались различные виды колбас (например, колбаса «Московская Люкс» производства ООО «Великолукский мясокомбинат», колбаса варено-копченая «Сервелат зернистый» производства ОАО «</w:t>
      </w:r>
      <w:proofErr w:type="spellStart"/>
      <w:r w:rsidRPr="0016138B">
        <w:rPr>
          <w:color w:val="363636"/>
          <w:sz w:val="28"/>
          <w:szCs w:val="28"/>
        </w:rPr>
        <w:t>Мясопром</w:t>
      </w:r>
      <w:proofErr w:type="spellEnd"/>
      <w:r w:rsidRPr="0016138B">
        <w:rPr>
          <w:color w:val="363636"/>
          <w:sz w:val="28"/>
          <w:szCs w:val="28"/>
        </w:rPr>
        <w:t xml:space="preserve"> </w:t>
      </w:r>
      <w:proofErr w:type="spellStart"/>
      <w:r w:rsidRPr="0016138B">
        <w:rPr>
          <w:color w:val="363636"/>
          <w:sz w:val="28"/>
          <w:szCs w:val="28"/>
        </w:rPr>
        <w:t>Коровино</w:t>
      </w:r>
      <w:proofErr w:type="spellEnd"/>
      <w:r w:rsidRPr="0016138B">
        <w:rPr>
          <w:color w:val="363636"/>
          <w:sz w:val="28"/>
          <w:szCs w:val="28"/>
        </w:rPr>
        <w:t>», колбаса «Деревенская» производства ООО «ЧМК» и т.д.), полуфабрикаты (например, на 186 дней был просрочен полуфабрикат мясной «Антрекот» производства ЗАО «</w:t>
      </w:r>
      <w:proofErr w:type="spellStart"/>
      <w:r w:rsidRPr="0016138B">
        <w:rPr>
          <w:color w:val="363636"/>
          <w:sz w:val="28"/>
          <w:szCs w:val="28"/>
        </w:rPr>
        <w:t>Йошкар</w:t>
      </w:r>
      <w:proofErr w:type="spellEnd"/>
      <w:r w:rsidRPr="0016138B">
        <w:rPr>
          <w:color w:val="363636"/>
          <w:sz w:val="28"/>
          <w:szCs w:val="28"/>
        </w:rPr>
        <w:t>–</w:t>
      </w:r>
      <w:proofErr w:type="spellStart"/>
      <w:r w:rsidRPr="0016138B">
        <w:rPr>
          <w:color w:val="363636"/>
          <w:sz w:val="28"/>
          <w:szCs w:val="28"/>
        </w:rPr>
        <w:t>Олинский</w:t>
      </w:r>
      <w:proofErr w:type="spellEnd"/>
      <w:r w:rsidRPr="0016138B">
        <w:rPr>
          <w:color w:val="363636"/>
          <w:sz w:val="28"/>
          <w:szCs w:val="28"/>
        </w:rPr>
        <w:t xml:space="preserve"> мясокомбинат»), крупы, дрожжи, напиток «Буратино», соус </w:t>
      </w:r>
      <w:proofErr w:type="spellStart"/>
      <w:r w:rsidRPr="0016138B">
        <w:rPr>
          <w:color w:val="363636"/>
          <w:sz w:val="28"/>
          <w:szCs w:val="28"/>
        </w:rPr>
        <w:t>чили</w:t>
      </w:r>
      <w:proofErr w:type="spellEnd"/>
      <w:r w:rsidRPr="0016138B">
        <w:rPr>
          <w:color w:val="363636"/>
          <w:sz w:val="28"/>
          <w:szCs w:val="28"/>
        </w:rPr>
        <w:t xml:space="preserve"> «</w:t>
      </w:r>
      <w:proofErr w:type="spellStart"/>
      <w:r w:rsidRPr="0016138B">
        <w:rPr>
          <w:color w:val="363636"/>
          <w:sz w:val="28"/>
          <w:szCs w:val="28"/>
        </w:rPr>
        <w:t>Токо</w:t>
      </w:r>
      <w:proofErr w:type="spellEnd"/>
      <w:r w:rsidRPr="0016138B">
        <w:rPr>
          <w:color w:val="363636"/>
          <w:sz w:val="28"/>
          <w:szCs w:val="28"/>
        </w:rPr>
        <w:t>», хлебцы, свинина, конина, грецкие орехи, сухофрукты, креветки и</w:t>
      </w:r>
      <w:proofErr w:type="gramEnd"/>
      <w:r w:rsidRPr="0016138B">
        <w:rPr>
          <w:color w:val="363636"/>
          <w:sz w:val="28"/>
          <w:szCs w:val="28"/>
        </w:rPr>
        <w:t xml:space="preserve"> другие продукты.</w:t>
      </w:r>
    </w:p>
    <w:p w:rsidR="007063D4" w:rsidRPr="0016138B" w:rsidRDefault="007063D4" w:rsidP="007063D4">
      <w:pPr>
        <w:pStyle w:val="a4"/>
        <w:shd w:val="clear" w:color="auto" w:fill="FFFFFF"/>
        <w:spacing w:before="0" w:beforeAutospacing="0" w:after="106" w:afterAutospacing="0" w:line="182" w:lineRule="atLeast"/>
        <w:ind w:left="-709"/>
        <w:jc w:val="both"/>
        <w:rPr>
          <w:color w:val="363636"/>
          <w:sz w:val="28"/>
          <w:szCs w:val="28"/>
        </w:rPr>
      </w:pPr>
      <w:r w:rsidRPr="0016138B">
        <w:rPr>
          <w:color w:val="363636"/>
          <w:sz w:val="28"/>
          <w:szCs w:val="28"/>
        </w:rPr>
        <w:t>Кроме того, на момент проверки в магазине имелись в продаже разнообразные виды конфет без информации о дате изготовления и сроке годности, без сопроводительных документов, подтверждающих их качество и безопасность.</w:t>
      </w:r>
    </w:p>
    <w:p w:rsidR="007063D4" w:rsidRPr="0016138B" w:rsidRDefault="007063D4" w:rsidP="007063D4">
      <w:pPr>
        <w:pStyle w:val="a4"/>
        <w:shd w:val="clear" w:color="auto" w:fill="FFFFFF"/>
        <w:spacing w:before="0" w:beforeAutospacing="0" w:after="106" w:afterAutospacing="0" w:line="182" w:lineRule="atLeast"/>
        <w:ind w:left="-709"/>
        <w:jc w:val="both"/>
        <w:rPr>
          <w:color w:val="363636"/>
          <w:sz w:val="28"/>
          <w:szCs w:val="28"/>
        </w:rPr>
      </w:pPr>
      <w:r w:rsidRPr="0016138B">
        <w:rPr>
          <w:color w:val="363636"/>
          <w:sz w:val="28"/>
          <w:szCs w:val="28"/>
        </w:rPr>
        <w:t>Как сообщает пресс-служба Госалкогольинспекции РТ, с начала лета 2012 года факты реализации продукции с истекшим сроком годности выявлены ведомством в более 50 предприятиях розничной торговли республики. Снято с реализации просроченных товаров, представляющих потенциальную опасность для населения, на сумму более 200 тыс. руб. В эту группу попали мясные изделия (колбасные продукты), молочные продукты, кондитерские изделия и т.д.</w:t>
      </w:r>
    </w:p>
    <w:p w:rsidR="007063D4" w:rsidRPr="0016138B" w:rsidRDefault="007063D4" w:rsidP="007063D4">
      <w:pPr>
        <w:tabs>
          <w:tab w:val="left" w:pos="3658"/>
        </w:tabs>
        <w:ind w:left="-709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063D4" w:rsidRDefault="007063D4" w:rsidP="007063D4">
      <w:pPr>
        <w:tabs>
          <w:tab w:val="left" w:pos="3658"/>
        </w:tabs>
        <w:ind w:left="-709" w:firstLine="708"/>
        <w:jc w:val="both"/>
      </w:pPr>
      <w:hyperlink r:id="rId5" w:history="1">
        <w:r>
          <w:rPr>
            <w:rStyle w:val="a3"/>
          </w:rPr>
          <w:t>http://www.tatar-inform.ru/news/2012/07/25/324861/</w:t>
        </w:r>
      </w:hyperlink>
    </w:p>
    <w:p w:rsidR="007063D4" w:rsidRDefault="007063D4" w:rsidP="007063D4">
      <w:pPr>
        <w:tabs>
          <w:tab w:val="left" w:pos="3658"/>
        </w:tabs>
        <w:ind w:left="-709" w:firstLine="708"/>
        <w:jc w:val="both"/>
      </w:pPr>
    </w:p>
    <w:p w:rsidR="007063D4" w:rsidRDefault="007063D4" w:rsidP="007063D4">
      <w:pPr>
        <w:tabs>
          <w:tab w:val="left" w:pos="3658"/>
        </w:tabs>
        <w:ind w:left="-709" w:firstLine="708"/>
        <w:jc w:val="both"/>
      </w:pPr>
    </w:p>
    <w:p w:rsidR="00000000" w:rsidRDefault="007063D4" w:rsidP="007063D4">
      <w:pPr>
        <w:ind w:left="-709"/>
      </w:pPr>
    </w:p>
    <w:p w:rsidR="007063D4" w:rsidRDefault="007063D4">
      <w:pPr>
        <w:ind w:left="-709"/>
      </w:pPr>
    </w:p>
    <w:sectPr w:rsidR="007063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>
    <w:useFELayout/>
  </w:compat>
  <w:rsids>
    <w:rsidRoot w:val="007063D4"/>
    <w:rsid w:val="007063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63D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7063D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3">
    <w:name w:val="Hyperlink"/>
    <w:basedOn w:val="a0"/>
    <w:uiPriority w:val="99"/>
    <w:unhideWhenUsed/>
    <w:rsid w:val="007063D4"/>
    <w:rPr>
      <w:strike w:val="0"/>
      <w:dstrike w:val="0"/>
      <w:color w:val="0000FF"/>
      <w:u w:val="none"/>
      <w:effect w:val="none"/>
    </w:rPr>
  </w:style>
  <w:style w:type="paragraph" w:styleId="a4">
    <w:name w:val="Normal (Web)"/>
    <w:basedOn w:val="a"/>
    <w:uiPriority w:val="99"/>
    <w:unhideWhenUsed/>
    <w:rsid w:val="007063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nons">
    <w:name w:val="anons"/>
    <w:basedOn w:val="a"/>
    <w:rsid w:val="007063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7063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063D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atar-inform.ru/news/2012/07/25/324861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285</Words>
  <Characters>1627</Characters>
  <Application>Microsoft Office Word</Application>
  <DocSecurity>0</DocSecurity>
  <Lines>13</Lines>
  <Paragraphs>3</Paragraphs>
  <ScaleCrop>false</ScaleCrop>
  <Company/>
  <LinksUpToDate>false</LinksUpToDate>
  <CharactersWithSpaces>1909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etolberg</dc:creator>
  <cp:lastModifiedBy>etolberg</cp:lastModifiedBy>
  <cp:revision>2</cp:revision>
  <dcterms:created xsi:type="dcterms:W3CDTF">2012-07-26T08:14:00Z</dcterms:created>
  <dcterms:modified xsi:type="dcterms:W3CDTF">2012-07-26T08:14:00Z</dcterms:modified>
</cp:coreProperties>
</file>