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C3" w:rsidRPr="007A5E8A" w:rsidRDefault="00852DC3" w:rsidP="00852DC3">
      <w:pPr>
        <w:pStyle w:val="1"/>
        <w:shd w:val="clear" w:color="auto" w:fill="FFFFFF"/>
        <w:spacing w:before="0" w:after="140" w:line="408" w:lineRule="atLeast"/>
        <w:contextualSpacing/>
        <w:jc w:val="both"/>
        <w:rPr>
          <w:rFonts w:ascii="Times New Roman" w:hAnsi="Times New Roman" w:cs="Times New Roman"/>
          <w:color w:val="000000"/>
        </w:rPr>
      </w:pPr>
      <w:r w:rsidRPr="007A5E8A">
        <w:rPr>
          <w:rFonts w:ascii="Times New Roman" w:hAnsi="Times New Roman" w:cs="Times New Roman"/>
          <w:color w:val="000000"/>
        </w:rPr>
        <w:t>В Чистополе пресекли незаконную торговлю алкоголем</w:t>
      </w:r>
    </w:p>
    <w:p w:rsidR="00852DC3" w:rsidRPr="007A5E8A" w:rsidRDefault="00852DC3" w:rsidP="00852DC3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E8A">
        <w:rPr>
          <w:rFonts w:ascii="Times New Roman" w:hAnsi="Times New Roman" w:cs="Times New Roman"/>
          <w:sz w:val="28"/>
          <w:szCs w:val="28"/>
        </w:rPr>
        <w:t>24.01.2014</w:t>
      </w:r>
    </w:p>
    <w:p w:rsidR="00852DC3" w:rsidRPr="007A5E8A" w:rsidRDefault="00852DC3" w:rsidP="00852DC3">
      <w:pPr>
        <w:pStyle w:val="a4"/>
        <w:shd w:val="clear" w:color="auto" w:fill="FFFFFF"/>
        <w:spacing w:line="241" w:lineRule="atLeast"/>
        <w:contextualSpacing/>
        <w:jc w:val="both"/>
        <w:rPr>
          <w:b/>
          <w:color w:val="0D0D0D" w:themeColor="text1" w:themeTint="F2"/>
          <w:sz w:val="28"/>
          <w:szCs w:val="28"/>
        </w:rPr>
      </w:pPr>
      <w:r w:rsidRPr="007A5E8A">
        <w:rPr>
          <w:rStyle w:val="a5"/>
          <w:rFonts w:eastAsiaTheme="majorEastAsia"/>
          <w:color w:val="000000"/>
          <w:sz w:val="28"/>
          <w:szCs w:val="28"/>
        </w:rPr>
        <w:t xml:space="preserve">Специалисты Чистопольского территориального отдела Госалкогольинспекции РТ по жалобе </w:t>
      </w:r>
      <w:proofErr w:type="gramStart"/>
      <w:r w:rsidRPr="007A5E8A">
        <w:rPr>
          <w:rStyle w:val="a5"/>
          <w:rFonts w:eastAsiaTheme="majorEastAsia"/>
          <w:color w:val="000000"/>
          <w:sz w:val="28"/>
          <w:szCs w:val="28"/>
        </w:rPr>
        <w:t>горожан, проживающих в микрорайоне часовщиков проверили</w:t>
      </w:r>
      <w:proofErr w:type="gramEnd"/>
      <w:r w:rsidRPr="007A5E8A">
        <w:rPr>
          <w:rStyle w:val="a5"/>
          <w:rFonts w:eastAsiaTheme="majorEastAsia"/>
          <w:color w:val="000000"/>
          <w:sz w:val="28"/>
          <w:szCs w:val="28"/>
        </w:rPr>
        <w:t xml:space="preserve"> один из </w:t>
      </w:r>
      <w:proofErr w:type="spellStart"/>
      <w:r w:rsidRPr="007A5E8A">
        <w:rPr>
          <w:rStyle w:val="a5"/>
          <w:rFonts w:eastAsiaTheme="majorEastAsia"/>
          <w:color w:val="000000"/>
          <w:sz w:val="28"/>
          <w:szCs w:val="28"/>
        </w:rPr>
        <w:t>нестанционарных</w:t>
      </w:r>
      <w:proofErr w:type="spellEnd"/>
      <w:r w:rsidRPr="007A5E8A">
        <w:rPr>
          <w:rStyle w:val="a5"/>
          <w:rFonts w:eastAsiaTheme="majorEastAsia"/>
          <w:color w:val="000000"/>
          <w:sz w:val="28"/>
          <w:szCs w:val="28"/>
        </w:rPr>
        <w:t xml:space="preserve"> торговых точек на факт незаконной реализации алкогольной продукции. </w:t>
      </w:r>
      <w:proofErr w:type="spellStart"/>
      <w:r w:rsidRPr="007A5E8A">
        <w:rPr>
          <w:color w:val="000000"/>
          <w:sz w:val="28"/>
          <w:szCs w:val="28"/>
        </w:rPr>
        <w:t>Чистопольцы</w:t>
      </w:r>
      <w:proofErr w:type="spellEnd"/>
      <w:r w:rsidRPr="007A5E8A">
        <w:rPr>
          <w:color w:val="000000"/>
          <w:sz w:val="28"/>
          <w:szCs w:val="28"/>
        </w:rPr>
        <w:t xml:space="preserve"> жаловались на то, что в торговом павильоне «Юлия» вовсю идет продажа алкогольной продукции, в том числе и </w:t>
      </w:r>
      <w:proofErr w:type="spellStart"/>
      <w:r w:rsidRPr="007A5E8A">
        <w:rPr>
          <w:color w:val="000000"/>
          <w:sz w:val="28"/>
          <w:szCs w:val="28"/>
        </w:rPr>
        <w:t>ночью</w:t>
      </w:r>
      <w:proofErr w:type="gramStart"/>
      <w:r w:rsidRPr="007A5E8A">
        <w:rPr>
          <w:color w:val="000000"/>
          <w:sz w:val="28"/>
          <w:szCs w:val="28"/>
        </w:rPr>
        <w:t>.В</w:t>
      </w:r>
      <w:proofErr w:type="gramEnd"/>
      <w:r w:rsidRPr="007A5E8A">
        <w:rPr>
          <w:color w:val="000000"/>
          <w:sz w:val="28"/>
          <w:szCs w:val="28"/>
        </w:rPr>
        <w:t>ыяснилось</w:t>
      </w:r>
      <w:proofErr w:type="spellEnd"/>
      <w:r w:rsidRPr="007A5E8A">
        <w:rPr>
          <w:color w:val="000000"/>
          <w:sz w:val="28"/>
          <w:szCs w:val="28"/>
        </w:rPr>
        <w:t xml:space="preserve">, что торговый объект является нестационарным, и по закону здесь запрещается реализация не только крепкого алкоголя но и пиво. Но, видимо, индивидуальный предприниматель, который осуществляет здесь торговлю, не внял требованиям Закона, ведь он в прошлом году уже привлекался к административной ответственности за нарушения законодательства в сфере оборота алкогольной продукции, и, вот очередное </w:t>
      </w:r>
      <w:proofErr w:type="spellStart"/>
      <w:r w:rsidRPr="007A5E8A">
        <w:rPr>
          <w:color w:val="000000"/>
          <w:sz w:val="28"/>
          <w:szCs w:val="28"/>
        </w:rPr>
        <w:t>нарушение</w:t>
      </w:r>
      <w:proofErr w:type="gramStart"/>
      <w:r w:rsidRPr="007A5E8A">
        <w:rPr>
          <w:color w:val="000000"/>
          <w:sz w:val="28"/>
          <w:szCs w:val="28"/>
        </w:rPr>
        <w:t>.В</w:t>
      </w:r>
      <w:proofErr w:type="spellEnd"/>
      <w:proofErr w:type="gramEnd"/>
      <w:r w:rsidRPr="007A5E8A">
        <w:rPr>
          <w:color w:val="000000"/>
          <w:sz w:val="28"/>
          <w:szCs w:val="28"/>
        </w:rPr>
        <w:t xml:space="preserve"> ходе оперативных действий изъято более 1700 литров пива, около 29 литров крепкого алкоголя, в том числе и 7,5 литра казахстанской водки без акцизных марок. Торговля алкоголем в павильоне велась в открытую, на всю продукцию имелись </w:t>
      </w:r>
      <w:proofErr w:type="spellStart"/>
      <w:r w:rsidRPr="007A5E8A">
        <w:rPr>
          <w:color w:val="000000"/>
          <w:sz w:val="28"/>
          <w:szCs w:val="28"/>
        </w:rPr>
        <w:t>ценники</w:t>
      </w:r>
      <w:proofErr w:type="gramStart"/>
      <w:r w:rsidRPr="007A5E8A">
        <w:rPr>
          <w:color w:val="000000"/>
          <w:sz w:val="28"/>
          <w:szCs w:val="28"/>
        </w:rPr>
        <w:t>.В</w:t>
      </w:r>
      <w:proofErr w:type="gramEnd"/>
      <w:r w:rsidRPr="007A5E8A">
        <w:rPr>
          <w:color w:val="000000"/>
          <w:sz w:val="28"/>
          <w:szCs w:val="28"/>
        </w:rPr>
        <w:t>озбуждено</w:t>
      </w:r>
      <w:proofErr w:type="spellEnd"/>
      <w:r w:rsidRPr="007A5E8A">
        <w:rPr>
          <w:color w:val="000000"/>
          <w:sz w:val="28"/>
          <w:szCs w:val="28"/>
        </w:rPr>
        <w:t xml:space="preserve"> административное дело</w:t>
      </w:r>
      <w:r w:rsidRPr="007A5E8A">
        <w:rPr>
          <w:b/>
          <w:color w:val="0D0D0D" w:themeColor="text1" w:themeTint="F2"/>
          <w:sz w:val="28"/>
          <w:szCs w:val="28"/>
        </w:rPr>
        <w:t xml:space="preserve">. </w:t>
      </w:r>
      <w:hyperlink r:id="rId4" w:history="1">
        <w:r w:rsidRPr="007A5E8A">
          <w:rPr>
            <w:rStyle w:val="a3"/>
            <w:rFonts w:eastAsiaTheme="majorEastAsia"/>
            <w:sz w:val="28"/>
            <w:szCs w:val="28"/>
          </w:rPr>
          <w:t>http://kazanfirst.ru/</w:t>
        </w:r>
      </w:hyperlink>
    </w:p>
    <w:p w:rsidR="009717A7" w:rsidRPr="007C7D98" w:rsidRDefault="009717A7" w:rsidP="007C7D98"/>
    <w:sectPr w:rsidR="009717A7" w:rsidRPr="007C7D98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370"/>
    <w:rsid w:val="00045D0B"/>
    <w:rsid w:val="001415FB"/>
    <w:rsid w:val="007C7D98"/>
    <w:rsid w:val="00852DC3"/>
    <w:rsid w:val="009717A7"/>
    <w:rsid w:val="0097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C3"/>
  </w:style>
  <w:style w:type="paragraph" w:styleId="1">
    <w:name w:val="heading 1"/>
    <w:basedOn w:val="a"/>
    <w:next w:val="a"/>
    <w:link w:val="10"/>
    <w:uiPriority w:val="9"/>
    <w:qFormat/>
    <w:rsid w:val="0085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5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45D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5D0B"/>
  </w:style>
  <w:style w:type="paragraph" w:styleId="a4">
    <w:name w:val="Normal (Web)"/>
    <w:basedOn w:val="a"/>
    <w:uiPriority w:val="99"/>
    <w:unhideWhenUsed/>
    <w:rsid w:val="000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ns">
    <w:name w:val="anons"/>
    <w:basedOn w:val="a"/>
    <w:rsid w:val="000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852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zanfir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4</cp:revision>
  <dcterms:created xsi:type="dcterms:W3CDTF">2014-04-21T08:04:00Z</dcterms:created>
  <dcterms:modified xsi:type="dcterms:W3CDTF">2014-04-21T08:10:00Z</dcterms:modified>
</cp:coreProperties>
</file>