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AF" w:rsidRPr="00AD1CAF" w:rsidRDefault="00AD1CAF" w:rsidP="00AD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AF">
        <w:rPr>
          <w:rFonts w:ascii="Times New Roman" w:eastAsia="Times New Roman" w:hAnsi="Times New Roman" w:cs="Times New Roman"/>
          <w:color w:val="999999"/>
          <w:sz w:val="17"/>
          <w:lang w:eastAsia="ru-RU"/>
        </w:rPr>
        <w:t>/</w:t>
      </w:r>
    </w:p>
    <w:p w:rsidR="003345E3" w:rsidRPr="003345E3" w:rsidRDefault="00AD1CAF" w:rsidP="003345E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pacing w:val="-3"/>
          <w:sz w:val="28"/>
          <w:szCs w:val="28"/>
          <w:lang w:val="en-US" w:eastAsia="ru-RU"/>
        </w:rPr>
      </w:pPr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spacing w:val="-3"/>
          <w:sz w:val="28"/>
          <w:szCs w:val="28"/>
          <w:lang w:eastAsia="ru-RU"/>
        </w:rPr>
        <w:t xml:space="preserve">В Татарстане предприниматели заплатили почти 0,5 </w:t>
      </w:r>
      <w:proofErr w:type="spellStart"/>
      <w:proofErr w:type="gramStart"/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spacing w:val="-3"/>
          <w:sz w:val="28"/>
          <w:szCs w:val="28"/>
          <w:lang w:eastAsia="ru-RU"/>
        </w:rPr>
        <w:t>млн</w:t>
      </w:r>
      <w:proofErr w:type="spellEnd"/>
      <w:proofErr w:type="gramEnd"/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spacing w:val="-3"/>
          <w:sz w:val="28"/>
          <w:szCs w:val="28"/>
          <w:lang w:eastAsia="ru-RU"/>
        </w:rPr>
        <w:t xml:space="preserve"> рублей </w:t>
      </w:r>
    </w:p>
    <w:p w:rsidR="00AD1CAF" w:rsidRPr="003345E3" w:rsidRDefault="00AD1CAF" w:rsidP="003345E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pacing w:val="-3"/>
          <w:sz w:val="28"/>
          <w:szCs w:val="28"/>
          <w:lang w:eastAsia="ru-RU"/>
        </w:rPr>
      </w:pPr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spacing w:val="-3"/>
          <w:sz w:val="28"/>
          <w:szCs w:val="28"/>
          <w:lang w:eastAsia="ru-RU"/>
        </w:rPr>
        <w:t>за продажу спиртного по ночам</w:t>
      </w:r>
      <w:r w:rsidR="003345E3" w:rsidRPr="003345E3">
        <w:rPr>
          <w:rFonts w:ascii="Times New Roman" w:eastAsia="Times New Roman" w:hAnsi="Times New Roman" w:cs="Times New Roman"/>
          <w:b/>
          <w:color w:val="0D0D0D" w:themeColor="text1" w:themeTint="F2"/>
          <w:spacing w:val="-3"/>
          <w:sz w:val="28"/>
          <w:szCs w:val="28"/>
          <w:lang w:eastAsia="ru-RU"/>
        </w:rPr>
        <w:t>.</w:t>
      </w:r>
    </w:p>
    <w:p w:rsidR="003345E3" w:rsidRPr="003345E3" w:rsidRDefault="003345E3" w:rsidP="003345E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</w:pPr>
    </w:p>
    <w:p w:rsidR="00AD1CAF" w:rsidRPr="003345E3" w:rsidRDefault="00AD1CAF" w:rsidP="003345E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Полтора года назад в России был введен запрет на продажу любого алкоголя после 22:00. Журналисты «Событий» постарались узнать, на какие ухищрения идут предприниматели,</w:t>
      </w:r>
      <w:r w:rsidR="005069B9" w:rsidRPr="003345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3345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чтобы обойти закон</w:t>
      </w:r>
      <w:r w:rsidR="003345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 начала года в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Татарстане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продавцы 491 раз попадались на незаконной продаже алкоголя. Как рассказали в пресс-службе МВД решение о наказание вынесено по 259 делам. Общая сумма штрафов по ним составила 414 тысяч 300 рублей. Впрочем, драконовские штрафы не мешают продавцам зарабатывать нелегальным путем.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В недавно открытом круглосуточном продуктовом магазине «Мечта» торгуют спиртным в любое время суток, даже не маскируясь под бар. Молодёжь к ним валом валит, - пишет анонимный пользователь в своей заявке о магазине по улице </w:t>
      </w:r>
      <w:proofErr w:type="spell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Сайфуллина</w:t>
      </w:r>
      <w:proofErr w:type="spell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сайте </w:t>
      </w:r>
      <w:proofErr w:type="spell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Госуслуг</w:t>
      </w:r>
      <w:proofErr w:type="spell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Татарстана. И таких заявок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возмущенных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казанцев</w:t>
      </w:r>
      <w:proofErr w:type="spell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одна-две, а десятки. Абсолютное большинство из них рассмотрено, ответ получен.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Проверяет подозрительные объекты Госалкогольинспекция, с начальником контрольно-инспекционного отдела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которой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мы поговорили.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Мы получаем информацию не только с «народного контроля» </w:t>
      </w:r>
      <w:proofErr w:type="spell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Госуслуг</w:t>
      </w:r>
      <w:proofErr w:type="spell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но еще и по горячей линии (843) 278-92-79 - прим. редакции).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После этого мы начинаем мониторинг мест продажи, - говорит начальник отдела Татьяна Хабибуллина. - Мы не имеем права выходить за рамки собственных полномочий, никаких «контрольных закупок» мы не осуществляем. Сотрудники нашего отдела наблюдают за магазином, и, если видят, как продают алкоголь, подходят к покупателю. Просят его подтвердить покупку. Так как никакой ответственности за покупку нет, большинство соглашается подтвердить. Иными словами, мы работаем только по факту административного нарушения.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Почти 75% всей алкогольной продукции, которую продают по ночам – пиво. Специалисты объясняют это просто: за продажу любого другого алкогольного напитка владелец магазина рискует потерять лицензию, которая обходится в 40 тысяч рублей ежегодно. Причем оформляется она сразу на все точки. Пусть их у предпринимателя хоть десять. Но и лишают лицензии все, если даже попалась на нарушении закона одна.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- Вывести такие магазины на чистую воду практически невозможно, - сетует Татьяна Хабибуллина. - Продают алкоголь там только «своим» покупателям, которых хорошо знают. Покупатели, в свою очередь, обращаясь к продавцу, не называют алкогольный продукт, а говорят: «Мне пакет».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Еще одна хитрость: предприимчивые </w:t>
      </w:r>
      <w:proofErr w:type="spell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казанцы</w:t>
      </w:r>
      <w:proofErr w:type="spell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коих оказалось немало, стали продавать «алкогольную атрибутику».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- На самом деле, мы всего лишь продаем зажигалки, а алкогольные напитки уже идут в качестве подарка, от которого клиент вправе отказаться, например, заменив все это коробкой шоколадных конфет, - говорит нам администратор одного из подобных сайтов, который пожелал остаться анонимным.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Кстати, закон предприниматели используют не только, чтобы заработать, но и насолить конкуренты. Бывают случаи, когда хозяин одного магазина оставляет анонимную жалобу о продаже алкоголя в неположенное время на другого. В итоге конкурент вынужден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отбиваться от проверок и доказывать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свою невиновность.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Только за этот год </w:t>
      </w:r>
      <w:proofErr w:type="spell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Госалкогольинспеция</w:t>
      </w:r>
      <w:proofErr w:type="spell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провела мониторинг 2214 торговых объектов. На них выявлено 234 нарушения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..</w:t>
      </w:r>
      <w:proofErr w:type="gramEnd"/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Где нельзя продавать алкоголь: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- в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школах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садах, поликлиниках и больницах, музеях, театрах, цирках и других учреждениях культуры, а так же на стадионах и в местах, проведения спортивных соревнований;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- на всех видах общественного транспорта: вокзалы, поезда и электрички, аэропорты, маршрутные такси, автобусы, троллейбусы, трамваи и метро;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 отдельной категории относятся места массового скопления граждан, а именно: концерты, народные гулянья, праздники, демонстрации и т.д.;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 оптовых и розничных рынках!;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 военных объектах;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в нестационарных торговых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точках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палатках, ларьках и незаконно построенных сооружениях.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Нарушителей закона будет ждать штраф: 50-100 тысяч рублей для организации и 5-10 тысяч - отдельно - ее руководителю.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3345E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Тем временем</w:t>
      </w:r>
    </w:p>
    <w:p w:rsidR="00AD1CAF" w:rsidRPr="003345E3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«Почта России» зарабатывает на продаже алкоголя</w:t>
      </w:r>
    </w:p>
    <w:p w:rsidR="00AD1CAF" w:rsidRDefault="00AD1CAF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Подобное нововведение в калининградском отделении «Почты России», где и взялись за продажу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горячительного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объясняют просто. Так как почта организация коммерческая и бюджет не помогает ей, то содержать приходится себя самим. </w:t>
      </w:r>
      <w:proofErr w:type="gramStart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Идут на разные ухищрения</w:t>
      </w:r>
      <w:proofErr w:type="gramEnd"/>
      <w:r w:rsidRPr="003345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в том числе и продажу алкоголя. Делают это законно. Разрешение выдают региональные правительства.</w:t>
      </w:r>
    </w:p>
    <w:p w:rsidR="003345E3" w:rsidRPr="003345E3" w:rsidRDefault="003345E3" w:rsidP="003345E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</w:p>
    <w:p w:rsidR="009717A7" w:rsidRPr="003345E3" w:rsidRDefault="003345E3" w:rsidP="003345E3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Вторник, 01 Июля 2014 16:56 </w:t>
      </w:r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http</w:t>
      </w:r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://</w:t>
      </w:r>
      <w:proofErr w:type="spellStart"/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intertat</w:t>
      </w:r>
      <w:proofErr w:type="spellEnd"/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.</w:t>
      </w:r>
      <w:proofErr w:type="spellStart"/>
      <w:r w:rsidRPr="003345E3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ru</w:t>
      </w:r>
      <w:proofErr w:type="spellEnd"/>
    </w:p>
    <w:sectPr w:rsidR="009717A7" w:rsidRPr="003345E3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31521"/>
    <w:multiLevelType w:val="multilevel"/>
    <w:tmpl w:val="E80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CAF"/>
    <w:rsid w:val="003345E3"/>
    <w:rsid w:val="003D0BB8"/>
    <w:rsid w:val="004D6546"/>
    <w:rsid w:val="005069B9"/>
    <w:rsid w:val="006A0B56"/>
    <w:rsid w:val="009717A7"/>
    <w:rsid w:val="00AD1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7"/>
  </w:style>
  <w:style w:type="paragraph" w:styleId="2">
    <w:name w:val="heading 2"/>
    <w:basedOn w:val="a"/>
    <w:link w:val="20"/>
    <w:uiPriority w:val="9"/>
    <w:qFormat/>
    <w:rsid w:val="00AD1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AD1CAF"/>
  </w:style>
  <w:style w:type="character" w:styleId="a3">
    <w:name w:val="Hyperlink"/>
    <w:basedOn w:val="a0"/>
    <w:uiPriority w:val="99"/>
    <w:semiHidden/>
    <w:unhideWhenUsed/>
    <w:rsid w:val="00AD1C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1CAF"/>
  </w:style>
  <w:style w:type="character" w:customStyle="1" w:styleId="itemimage">
    <w:name w:val="itemimage"/>
    <w:basedOn w:val="a0"/>
    <w:rsid w:val="00AD1CAF"/>
  </w:style>
  <w:style w:type="paragraph" w:styleId="a4">
    <w:name w:val="Normal (Web)"/>
    <w:basedOn w:val="a"/>
    <w:uiPriority w:val="99"/>
    <w:semiHidden/>
    <w:unhideWhenUsed/>
    <w:rsid w:val="00AD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C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199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687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3</cp:revision>
  <dcterms:created xsi:type="dcterms:W3CDTF">2014-07-04T07:48:00Z</dcterms:created>
  <dcterms:modified xsi:type="dcterms:W3CDTF">2014-07-04T08:10:00Z</dcterms:modified>
</cp:coreProperties>
</file>