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F6" w:rsidRPr="00041B13" w:rsidRDefault="00FC2EF6" w:rsidP="00274400">
      <w:pPr>
        <w:ind w:left="5103" w:right="-1"/>
        <w:jc w:val="center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>Приложение № 1</w:t>
      </w:r>
    </w:p>
    <w:p w:rsidR="00FC2EF6" w:rsidRDefault="00FC2EF6" w:rsidP="00274400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 xml:space="preserve">к Методике проведения предварительной </w:t>
      </w:r>
    </w:p>
    <w:p w:rsidR="00FC2EF6" w:rsidRPr="00041B13" w:rsidRDefault="00FC2EF6" w:rsidP="00274400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>и детальной оценки регулирующего воздействия действующих нормативных правовых актов и проектов нормативных правовых актов в Республике Татарстан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F11C81">
        <w:rPr>
          <w:rFonts w:ascii="Times New Roman" w:hAnsi="Times New Roman"/>
          <w:sz w:val="24"/>
          <w:szCs w:val="24"/>
        </w:rPr>
        <w:t>принимаемых (издаваемых)  исполнительными органами государственной власти Республики Татарстан</w:t>
      </w:r>
    </w:p>
    <w:p w:rsidR="00FC2EF6" w:rsidRDefault="00FC2EF6" w:rsidP="00274400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2EF6" w:rsidRPr="00DF1625" w:rsidRDefault="00FC2EF6" w:rsidP="00274400">
      <w:pPr>
        <w:spacing w:after="120"/>
        <w:jc w:val="center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sz w:val="26"/>
          <w:szCs w:val="26"/>
        </w:rPr>
        <w:t>УВЕДОМЛЕНИЕ</w:t>
      </w:r>
    </w:p>
    <w:p w:rsidR="00FC2EF6" w:rsidRPr="00DF1625" w:rsidRDefault="00FC2EF6" w:rsidP="00274400">
      <w:pPr>
        <w:jc w:val="center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sz w:val="26"/>
          <w:szCs w:val="26"/>
        </w:rPr>
        <w:t>о подготовке проекта акта</w:t>
      </w:r>
    </w:p>
    <w:p w:rsidR="00FC2EF6" w:rsidRPr="00DF1625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FC2EF6" w:rsidRPr="005C7243" w:rsidRDefault="00FC2EF6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 Республики Татарстан</w:t>
      </w:r>
    </w:p>
    <w:p w:rsidR="00FC2EF6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1"/>
      </w:tblGrid>
      <w:tr w:rsidR="00FC2EF6" w:rsidTr="00DC258A">
        <w:tc>
          <w:tcPr>
            <w:tcW w:w="9571" w:type="dxa"/>
          </w:tcPr>
          <w:p w:rsidR="00FC2EF6" w:rsidRPr="00DA1AC9" w:rsidRDefault="00FC2EF6" w:rsidP="00224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D7D">
              <w:rPr>
                <w:rFonts w:ascii="Times New Roman" w:hAnsi="Times New Roman"/>
                <w:sz w:val="28"/>
                <w:szCs w:val="28"/>
              </w:rPr>
              <w:t xml:space="preserve">Закон Республики Татарстан «Об </w:t>
            </w:r>
            <w:r w:rsidR="00CE4D7D" w:rsidRPr="00CE4D7D">
              <w:rPr>
                <w:rFonts w:ascii="Times New Roman" w:hAnsi="Times New Roman"/>
                <w:sz w:val="28"/>
                <w:szCs w:val="28"/>
              </w:rPr>
              <w:t xml:space="preserve">утверждении Перечня </w:t>
            </w:r>
            <w:r w:rsidR="00CE4D7D" w:rsidRPr="00CE4D7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поселений с численностью населения менее трех тысяч человек, в которых отсутствует точка доступа к информаци</w:t>
            </w:r>
            <w:r w:rsidR="00CE4D7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онно-телекоммуникационной сети «</w:t>
            </w:r>
            <w:r w:rsidR="00CE4D7D" w:rsidRPr="00CE4D7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Интернет</w:t>
            </w:r>
            <w:r w:rsidR="00CE4D7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C2EF6" w:rsidRPr="00FD3500" w:rsidRDefault="00FC2EF6" w:rsidP="005A467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C2EF6" w:rsidRPr="00FD3500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 xml:space="preserve">Планируемый срок вступления в силу нормативного правового акта: </w:t>
      </w:r>
    </w:p>
    <w:p w:rsidR="00FC2EF6" w:rsidRPr="00FD3500" w:rsidRDefault="00CE4D7D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ноябрь</w:t>
      </w:r>
      <w:r w:rsidR="00FC2EF6">
        <w:rPr>
          <w:rFonts w:ascii="Times New Roman" w:hAnsi="Times New Roman"/>
          <w:sz w:val="26"/>
          <w:szCs w:val="26"/>
        </w:rPr>
        <w:t xml:space="preserve"> 2014</w:t>
      </w:r>
    </w:p>
    <w:p w:rsidR="00FC2EF6" w:rsidRPr="00FD3500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Сведения о разработчике проекта нормативного правового акта:</w:t>
      </w:r>
    </w:p>
    <w:p w:rsidR="00FC2EF6" w:rsidRPr="00FD3500" w:rsidRDefault="00FC2EF6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Государственная инспекция Республики Татарстан по обеспечению государственного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производством, оборотом и качеством этилового спирта, алкогольной продукции и защите прав потребителей (Госалкогольинспекция Республики Татарстан)</w:t>
      </w:r>
    </w:p>
    <w:p w:rsidR="00FC2EF6" w:rsidRPr="00FD3500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Обоснование необходимости подготовки проекта нормативного правового акта:</w:t>
      </w:r>
    </w:p>
    <w:p w:rsidR="00CE4D7D" w:rsidRPr="005C7243" w:rsidRDefault="00CE4D7D" w:rsidP="005A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подпункта 3 пункта 2.1 статьи 8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FC2EF6" w:rsidRPr="00FD3500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Описание проблемы, на решение которой направлен предлагаемый способ регулирования:</w:t>
      </w:r>
    </w:p>
    <w:p w:rsidR="00712AF7" w:rsidRPr="00712AF7" w:rsidRDefault="00712AF7" w:rsidP="0071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2AF7">
        <w:rPr>
          <w:rFonts w:ascii="Times New Roman" w:hAnsi="Times New Roman"/>
          <w:sz w:val="28"/>
          <w:szCs w:val="28"/>
        </w:rPr>
        <w:lastRenderedPageBreak/>
        <w:t xml:space="preserve">В соответствии с подпунктом 3 пункта 2.1 статьи 8 Федерального закона от 22.11.1995 № 171-ФЗ требование </w:t>
      </w:r>
      <w:r w:rsidR="00333C53">
        <w:rPr>
          <w:rFonts w:ascii="Times New Roman" w:hAnsi="Times New Roman"/>
          <w:sz w:val="28"/>
          <w:szCs w:val="28"/>
        </w:rPr>
        <w:t>об</w:t>
      </w:r>
      <w:r w:rsidRPr="00712AF7">
        <w:rPr>
          <w:rFonts w:ascii="Times New Roman" w:hAnsi="Times New Roman"/>
          <w:sz w:val="28"/>
          <w:szCs w:val="28"/>
        </w:rPr>
        <w:t xml:space="preserve"> обязательн</w:t>
      </w:r>
      <w:r w:rsidRPr="00712AF7">
        <w:rPr>
          <w:rFonts w:ascii="Times New Roman" w:hAnsi="Times New Roman"/>
          <w:sz w:val="28"/>
          <w:szCs w:val="28"/>
        </w:rPr>
        <w:t>о</w:t>
      </w:r>
      <w:r w:rsidR="00333C53">
        <w:rPr>
          <w:rFonts w:ascii="Times New Roman" w:hAnsi="Times New Roman"/>
          <w:sz w:val="28"/>
          <w:szCs w:val="28"/>
        </w:rPr>
        <w:t>м</w:t>
      </w:r>
      <w:r w:rsidRPr="00712AF7">
        <w:rPr>
          <w:rFonts w:ascii="Times New Roman" w:hAnsi="Times New Roman"/>
          <w:sz w:val="28"/>
          <w:szCs w:val="28"/>
        </w:rPr>
        <w:t xml:space="preserve"> оснащени</w:t>
      </w:r>
      <w:r w:rsidR="00333C53">
        <w:rPr>
          <w:rFonts w:ascii="Times New Roman" w:hAnsi="Times New Roman"/>
          <w:sz w:val="28"/>
          <w:szCs w:val="28"/>
        </w:rPr>
        <w:t>и</w:t>
      </w:r>
      <w:r w:rsidRPr="00712AF7">
        <w:rPr>
          <w:rFonts w:ascii="Times New Roman" w:hAnsi="Times New Roman"/>
          <w:sz w:val="28"/>
          <w:szCs w:val="28"/>
        </w:rPr>
        <w:t xml:space="preserve"> техническими средствами фиксации и передачи информации об объёмах </w:t>
      </w:r>
      <w:r w:rsidR="00333C53">
        <w:rPr>
          <w:rFonts w:ascii="Times New Roman" w:hAnsi="Times New Roman"/>
          <w:sz w:val="28"/>
          <w:szCs w:val="28"/>
        </w:rPr>
        <w:t>оборота</w:t>
      </w:r>
      <w:r w:rsidRPr="00712AF7">
        <w:rPr>
          <w:rFonts w:ascii="Times New Roman" w:hAnsi="Times New Roman"/>
          <w:sz w:val="28"/>
          <w:szCs w:val="28"/>
        </w:rPr>
        <w:t xml:space="preserve"> алкогольной продукции в единую госуда</w:t>
      </w:r>
      <w:r w:rsidRPr="00712AF7">
        <w:rPr>
          <w:rFonts w:ascii="Times New Roman" w:hAnsi="Times New Roman"/>
          <w:sz w:val="28"/>
          <w:szCs w:val="28"/>
        </w:rPr>
        <w:t>р</w:t>
      </w:r>
      <w:r w:rsidRPr="00712AF7">
        <w:rPr>
          <w:rFonts w:ascii="Times New Roman" w:hAnsi="Times New Roman"/>
          <w:sz w:val="28"/>
          <w:szCs w:val="28"/>
        </w:rPr>
        <w:t xml:space="preserve">ственную автоматизированную информационную систему  не распространяется на учёт объёма розничной продажи алкогольной продукции, осуществляемой в поселениях </w:t>
      </w:r>
      <w:r w:rsidRPr="00712AF7">
        <w:rPr>
          <w:rFonts w:ascii="Times New Roman" w:eastAsia="Calibri" w:hAnsi="Times New Roman"/>
          <w:sz w:val="28"/>
          <w:szCs w:val="28"/>
          <w:lang w:eastAsia="ru-RU"/>
        </w:rPr>
        <w:t>с численностью населения менее тр</w:t>
      </w:r>
      <w:r w:rsidR="00333C53">
        <w:rPr>
          <w:rFonts w:ascii="Times New Roman" w:eastAsia="Calibri" w:hAnsi="Times New Roman"/>
          <w:sz w:val="28"/>
          <w:szCs w:val="28"/>
          <w:lang w:eastAsia="ru-RU"/>
        </w:rPr>
        <w:t>ё</w:t>
      </w:r>
      <w:r w:rsidRPr="00712AF7">
        <w:rPr>
          <w:rFonts w:ascii="Times New Roman" w:eastAsia="Calibri" w:hAnsi="Times New Roman"/>
          <w:sz w:val="28"/>
          <w:szCs w:val="28"/>
          <w:lang w:eastAsia="ru-RU"/>
        </w:rPr>
        <w:t>х тысяч человек, в которых отсутствует точка доступа к</w:t>
      </w:r>
      <w:proofErr w:type="gramEnd"/>
      <w:r w:rsidRPr="00712AF7">
        <w:rPr>
          <w:rFonts w:ascii="Times New Roman" w:eastAsia="Calibri" w:hAnsi="Times New Roman"/>
          <w:sz w:val="28"/>
          <w:szCs w:val="28"/>
          <w:lang w:eastAsia="ru-RU"/>
        </w:rPr>
        <w:t xml:space="preserve"> информационно-телекоммуникационной сети «Интернет». Перечень таких поселений определяется законом субъекта Российской Федерации.</w:t>
      </w:r>
    </w:p>
    <w:p w:rsidR="00FC2EF6" w:rsidRPr="00FD3500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Круг лиц, на которых будет распространено действие проекта нормативного правового акта:</w:t>
      </w:r>
    </w:p>
    <w:p w:rsidR="00FC2EF6" w:rsidRPr="00FD3500" w:rsidRDefault="00FC2EF6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юридические лица,  </w:t>
      </w:r>
      <w:r w:rsidRPr="00FD3500">
        <w:rPr>
          <w:rFonts w:ascii="Times New Roman" w:hAnsi="Times New Roman"/>
          <w:sz w:val="26"/>
          <w:szCs w:val="26"/>
        </w:rPr>
        <w:t xml:space="preserve">осуществляющие деятельность по </w:t>
      </w:r>
      <w:r>
        <w:rPr>
          <w:rFonts w:ascii="Times New Roman" w:hAnsi="Times New Roman"/>
          <w:sz w:val="26"/>
          <w:szCs w:val="26"/>
        </w:rPr>
        <w:t>розничной продаже алкогольной продукции</w:t>
      </w:r>
      <w:r w:rsidRPr="00FD3500">
        <w:rPr>
          <w:rFonts w:ascii="Times New Roman" w:hAnsi="Times New Roman"/>
          <w:sz w:val="26"/>
          <w:szCs w:val="26"/>
        </w:rPr>
        <w:t xml:space="preserve"> на территории Республики Татарстан  </w:t>
      </w:r>
    </w:p>
    <w:p w:rsidR="00FC2EF6" w:rsidRPr="00FD3500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Необходимость установления переходного периода:</w:t>
      </w:r>
    </w:p>
    <w:p w:rsidR="00FC2EF6" w:rsidRPr="00FD3500" w:rsidRDefault="00FC2EF6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</w:t>
      </w:r>
    </w:p>
    <w:p w:rsidR="00FC2EF6" w:rsidRPr="00FD3500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Краткое изложение цели регулирования:</w:t>
      </w:r>
    </w:p>
    <w:p w:rsidR="00224CB5" w:rsidRDefault="00333C53" w:rsidP="00333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Утверждение</w:t>
      </w:r>
      <w:r w:rsidR="00712AF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Перечня поселений численностью населения менее трёх тысяч </w:t>
      </w:r>
    </w:p>
    <w:p w:rsidR="00333C53" w:rsidRPr="00FD3500" w:rsidRDefault="00333C53" w:rsidP="00333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AF7">
        <w:rPr>
          <w:rFonts w:ascii="Times New Roman" w:eastAsia="Calibri" w:hAnsi="Times New Roman"/>
          <w:sz w:val="28"/>
          <w:szCs w:val="28"/>
          <w:lang w:eastAsia="ru-RU"/>
        </w:rPr>
        <w:t>в которых отсутствует точка доступа к информационно-телекоммуникационной сети «Интернет».</w:t>
      </w:r>
    </w:p>
    <w:p w:rsidR="00FC2EF6" w:rsidRPr="00FD3500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Общая характеристика соответствующих общественных отношений:</w:t>
      </w:r>
    </w:p>
    <w:p w:rsidR="00FC2EF6" w:rsidRPr="00FD3500" w:rsidRDefault="00FC2EF6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Госалкогольинспекция</w:t>
      </w:r>
      <w:r w:rsidRPr="00FD3500">
        <w:rPr>
          <w:rFonts w:ascii="Times New Roman" w:hAnsi="Times New Roman"/>
          <w:sz w:val="26"/>
          <w:szCs w:val="26"/>
        </w:rPr>
        <w:t xml:space="preserve"> Республики Татарстан</w:t>
      </w:r>
      <w:r>
        <w:rPr>
          <w:rFonts w:ascii="Times New Roman" w:hAnsi="Times New Roman"/>
          <w:sz w:val="26"/>
          <w:szCs w:val="26"/>
        </w:rPr>
        <w:t xml:space="preserve">, в рамках своих полномочий, осуществляет государственный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деятельностью индивидуальных предпринимателей и юридических лиц, осуществляющих розничную продажу алкогольной продукции</w:t>
      </w:r>
    </w:p>
    <w:p w:rsidR="00FC2EF6" w:rsidRPr="00DF1625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 xml:space="preserve">Срок, в течение которого разработчиком принимаются предложения:                       </w:t>
      </w:r>
      <w:r w:rsidRPr="00DF1625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1</w:t>
      </w:r>
      <w:r w:rsidR="00333C5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.0</w:t>
      </w:r>
      <w:r w:rsidR="00333C5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.201</w:t>
      </w:r>
      <w:r w:rsidR="00333C5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1625">
        <w:rPr>
          <w:rFonts w:ascii="Times New Roman" w:hAnsi="Times New Roman"/>
          <w:sz w:val="26"/>
          <w:szCs w:val="26"/>
        </w:rPr>
        <w:t xml:space="preserve">по </w:t>
      </w:r>
      <w:r w:rsidR="00333C53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.0</w:t>
      </w:r>
      <w:r w:rsidR="00333C5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.201</w:t>
      </w:r>
      <w:r w:rsidR="00333C53">
        <w:rPr>
          <w:rFonts w:ascii="Times New Roman" w:hAnsi="Times New Roman"/>
          <w:sz w:val="26"/>
          <w:szCs w:val="26"/>
        </w:rPr>
        <w:t>5</w:t>
      </w:r>
      <w:r w:rsidRPr="00DF1625">
        <w:rPr>
          <w:rFonts w:ascii="Times New Roman" w:hAnsi="Times New Roman"/>
          <w:sz w:val="26"/>
          <w:szCs w:val="26"/>
        </w:rPr>
        <w:t>.</w:t>
      </w:r>
    </w:p>
    <w:p w:rsidR="00FC2EF6" w:rsidRPr="00DF1625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Контактные данные для направления предложений:</w:t>
      </w:r>
    </w:p>
    <w:p w:rsidR="00FC2EF6" w:rsidRPr="00FD3500" w:rsidRDefault="00FC2EF6" w:rsidP="00A8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Жамалетдинов</w:t>
      </w:r>
      <w:proofErr w:type="spellEnd"/>
      <w:r>
        <w:rPr>
          <w:rFonts w:ascii="Times New Roman" w:hAnsi="Times New Roman"/>
          <w:sz w:val="26"/>
          <w:szCs w:val="26"/>
        </w:rPr>
        <w:t xml:space="preserve"> Ильяс </w:t>
      </w:r>
      <w:proofErr w:type="spellStart"/>
      <w:r>
        <w:rPr>
          <w:rFonts w:ascii="Times New Roman" w:hAnsi="Times New Roman"/>
          <w:sz w:val="26"/>
          <w:szCs w:val="26"/>
        </w:rPr>
        <w:t>Ильдусович</w:t>
      </w:r>
      <w:proofErr w:type="spellEnd"/>
      <w:r w:rsidRPr="00FD3500">
        <w:rPr>
          <w:rFonts w:ascii="Times New Roman" w:hAnsi="Times New Roman"/>
          <w:sz w:val="26"/>
          <w:szCs w:val="26"/>
        </w:rPr>
        <w:t>, 2</w:t>
      </w:r>
      <w:r>
        <w:rPr>
          <w:rFonts w:ascii="Times New Roman" w:hAnsi="Times New Roman"/>
          <w:sz w:val="26"/>
          <w:szCs w:val="26"/>
        </w:rPr>
        <w:t>78</w:t>
      </w:r>
      <w:r w:rsidRPr="00FD3500">
        <w:rPr>
          <w:rFonts w:ascii="Times New Roman" w:hAnsi="Times New Roman"/>
          <w:sz w:val="26"/>
          <w:szCs w:val="26"/>
        </w:rPr>
        <w:t>-9</w:t>
      </w:r>
      <w:r>
        <w:rPr>
          <w:rFonts w:ascii="Times New Roman" w:hAnsi="Times New Roman"/>
          <w:sz w:val="26"/>
          <w:szCs w:val="26"/>
        </w:rPr>
        <w:t>1</w:t>
      </w:r>
      <w:r w:rsidRPr="00FD350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96</w:t>
      </w:r>
      <w:r w:rsidRPr="00FD3500">
        <w:rPr>
          <w:rFonts w:ascii="Times New Roman" w:hAnsi="Times New Roman"/>
          <w:sz w:val="26"/>
          <w:szCs w:val="26"/>
        </w:rPr>
        <w:t>,</w:t>
      </w:r>
      <w:r>
        <w:t xml:space="preserve"> </w:t>
      </w:r>
      <w:hyperlink r:id="rId6" w:history="1">
        <w:r w:rsidRPr="002C0886">
          <w:rPr>
            <w:rStyle w:val="a4"/>
          </w:rPr>
          <w:t>Ilyas.</w:t>
        </w:r>
        <w:r w:rsidRPr="002C0886">
          <w:rPr>
            <w:rStyle w:val="a4"/>
            <w:lang w:val="en-US"/>
          </w:rPr>
          <w:t>Zamaletdinov</w:t>
        </w:r>
        <w:r w:rsidRPr="002C0886">
          <w:rPr>
            <w:rStyle w:val="a4"/>
          </w:rPr>
          <w:t>@</w:t>
        </w:r>
        <w:r w:rsidRPr="002C0886">
          <w:rPr>
            <w:rStyle w:val="a4"/>
            <w:lang w:val="en-US"/>
          </w:rPr>
          <w:t>tatar</w:t>
        </w:r>
        <w:r w:rsidRPr="002C0886">
          <w:rPr>
            <w:rStyle w:val="a4"/>
          </w:rPr>
          <w:t>.</w:t>
        </w:r>
        <w:r w:rsidRPr="002C0886">
          <w:rPr>
            <w:rStyle w:val="a4"/>
            <w:lang w:val="en-US"/>
          </w:rPr>
          <w:t>ru</w:t>
        </w:r>
      </w:hyperlink>
      <w:r w:rsidRPr="00A83231">
        <w:t xml:space="preserve">&gt; </w:t>
      </w:r>
      <w:hyperlink r:id="rId7" w:history="1">
        <w:r w:rsidRPr="002C0886">
          <w:rPr>
            <w:rStyle w:val="a4"/>
            <w:lang w:val="en-US"/>
          </w:rPr>
          <w:t>gii</w:t>
        </w:r>
        <w:r w:rsidRPr="002C0886">
          <w:rPr>
            <w:rStyle w:val="a4"/>
          </w:rPr>
          <w:t>@</w:t>
        </w:r>
        <w:r w:rsidRPr="002C0886">
          <w:rPr>
            <w:rStyle w:val="a4"/>
            <w:lang w:val="en-US"/>
          </w:rPr>
          <w:t>tatalc</w:t>
        </w:r>
        <w:r w:rsidRPr="002C0886">
          <w:rPr>
            <w:rStyle w:val="a4"/>
          </w:rPr>
          <w:t>.</w:t>
        </w:r>
        <w:proofErr w:type="spellStart"/>
        <w:r w:rsidRPr="002C0886">
          <w:rPr>
            <w:rStyle w:val="a4"/>
            <w:lang w:val="en-US"/>
          </w:rPr>
          <w:t>ru</w:t>
        </w:r>
        <w:proofErr w:type="spellEnd"/>
      </w:hyperlink>
      <w:r w:rsidRPr="00A83231">
        <w:t xml:space="preserve"> </w:t>
      </w:r>
      <w:r w:rsidRPr="00FD3500">
        <w:rPr>
          <w:rFonts w:ascii="Times New Roman" w:hAnsi="Times New Roman"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</w:rPr>
        <w:t>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</w:r>
      <w:r w:rsidRPr="00A83231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20107, г"/>
        </w:smartTagPr>
        <w:r w:rsidRPr="00FD3500">
          <w:rPr>
            <w:rFonts w:ascii="Times New Roman" w:hAnsi="Times New Roman"/>
            <w:sz w:val="26"/>
            <w:szCs w:val="26"/>
          </w:rPr>
          <w:t>420</w:t>
        </w:r>
        <w:r w:rsidRPr="00A83231">
          <w:rPr>
            <w:rFonts w:ascii="Times New Roman" w:hAnsi="Times New Roman"/>
            <w:sz w:val="26"/>
            <w:szCs w:val="26"/>
          </w:rPr>
          <w:t>107</w:t>
        </w:r>
        <w:r w:rsidRPr="00FD3500">
          <w:rPr>
            <w:rFonts w:ascii="Times New Roman" w:hAnsi="Times New Roman"/>
            <w:sz w:val="26"/>
            <w:szCs w:val="26"/>
          </w:rPr>
          <w:t xml:space="preserve">, </w:t>
        </w:r>
        <w:proofErr w:type="spellStart"/>
        <w:r w:rsidRPr="00FD3500">
          <w:rPr>
            <w:rFonts w:ascii="Times New Roman" w:hAnsi="Times New Roman"/>
            <w:sz w:val="26"/>
            <w:szCs w:val="26"/>
          </w:rPr>
          <w:t>г</w:t>
        </w:r>
      </w:smartTag>
      <w:proofErr w:type="gramStart"/>
      <w:r w:rsidRPr="00FD3500">
        <w:rPr>
          <w:rFonts w:ascii="Times New Roman" w:hAnsi="Times New Roman"/>
          <w:sz w:val="26"/>
          <w:szCs w:val="26"/>
        </w:rPr>
        <w:t>.К</w:t>
      </w:r>
      <w:proofErr w:type="gramEnd"/>
      <w:r w:rsidRPr="00FD3500">
        <w:rPr>
          <w:rFonts w:ascii="Times New Roman" w:hAnsi="Times New Roman"/>
          <w:sz w:val="26"/>
          <w:szCs w:val="26"/>
        </w:rPr>
        <w:t>азань</w:t>
      </w:r>
      <w:proofErr w:type="spellEnd"/>
      <w:r w:rsidRPr="00FD35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D3500">
        <w:rPr>
          <w:rFonts w:ascii="Times New Roman" w:hAnsi="Times New Roman"/>
          <w:sz w:val="26"/>
          <w:szCs w:val="26"/>
        </w:rPr>
        <w:t>ул.</w:t>
      </w:r>
      <w:r>
        <w:rPr>
          <w:rFonts w:ascii="Times New Roman" w:hAnsi="Times New Roman"/>
          <w:sz w:val="26"/>
          <w:szCs w:val="26"/>
        </w:rPr>
        <w:t>Х.Такташа</w:t>
      </w:r>
      <w:proofErr w:type="spellEnd"/>
      <w:r w:rsidRPr="00FD3500">
        <w:rPr>
          <w:rFonts w:ascii="Times New Roman" w:hAnsi="Times New Roman"/>
          <w:sz w:val="26"/>
          <w:szCs w:val="26"/>
        </w:rPr>
        <w:t>, д.</w:t>
      </w:r>
      <w:r>
        <w:rPr>
          <w:rFonts w:ascii="Times New Roman" w:hAnsi="Times New Roman"/>
          <w:sz w:val="26"/>
          <w:szCs w:val="26"/>
        </w:rPr>
        <w:t>94</w:t>
      </w:r>
      <w:r w:rsidRPr="00FD3500">
        <w:rPr>
          <w:rFonts w:ascii="Times New Roman" w:hAnsi="Times New Roman"/>
          <w:sz w:val="26"/>
          <w:szCs w:val="26"/>
        </w:rPr>
        <w:t>, каб.</w:t>
      </w:r>
      <w:r>
        <w:rPr>
          <w:rFonts w:ascii="Times New Roman" w:hAnsi="Times New Roman"/>
          <w:sz w:val="26"/>
          <w:szCs w:val="26"/>
        </w:rPr>
        <w:t>16</w:t>
      </w:r>
    </w:p>
    <w:p w:rsidR="00FC2EF6" w:rsidRPr="00DF1625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FC2EF6" w:rsidRPr="00A83231" w:rsidRDefault="00FC2EF6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 w:rsidRPr="00A83231">
        <w:rPr>
          <w:rFonts w:ascii="Times New Roman" w:hAnsi="Times New Roman"/>
          <w:sz w:val="26"/>
          <w:szCs w:val="26"/>
        </w:rPr>
        <w:t>нет</w:t>
      </w:r>
      <w:bookmarkStart w:id="0" w:name="_GoBack"/>
      <w:bookmarkEnd w:id="0"/>
    </w:p>
    <w:p w:rsidR="00FC2EF6" w:rsidRDefault="00FC2EF6"/>
    <w:sectPr w:rsidR="00FC2EF6" w:rsidSect="00333C53">
      <w:pgSz w:w="11906" w:h="16838"/>
      <w:pgMar w:top="1134" w:right="850" w:bottom="56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00"/>
    <w:rsid w:val="00041B13"/>
    <w:rsid w:val="00076FB5"/>
    <w:rsid w:val="000B25FA"/>
    <w:rsid w:val="0010270E"/>
    <w:rsid w:val="00116982"/>
    <w:rsid w:val="0013410F"/>
    <w:rsid w:val="0013465E"/>
    <w:rsid w:val="00142938"/>
    <w:rsid w:val="001A6034"/>
    <w:rsid w:val="001B3A49"/>
    <w:rsid w:val="001D6B5C"/>
    <w:rsid w:val="002122F7"/>
    <w:rsid w:val="00224CB5"/>
    <w:rsid w:val="002363B3"/>
    <w:rsid w:val="0025109C"/>
    <w:rsid w:val="00274400"/>
    <w:rsid w:val="00284899"/>
    <w:rsid w:val="00286F61"/>
    <w:rsid w:val="002C0886"/>
    <w:rsid w:val="002F592B"/>
    <w:rsid w:val="003165B2"/>
    <w:rsid w:val="003264A4"/>
    <w:rsid w:val="00333C53"/>
    <w:rsid w:val="00341396"/>
    <w:rsid w:val="003451E0"/>
    <w:rsid w:val="0035798E"/>
    <w:rsid w:val="00364788"/>
    <w:rsid w:val="00364FF2"/>
    <w:rsid w:val="003B453F"/>
    <w:rsid w:val="003D10BE"/>
    <w:rsid w:val="004208CF"/>
    <w:rsid w:val="00471F2F"/>
    <w:rsid w:val="00473D83"/>
    <w:rsid w:val="00497B5D"/>
    <w:rsid w:val="004E1A28"/>
    <w:rsid w:val="004E1E5D"/>
    <w:rsid w:val="004E3EC4"/>
    <w:rsid w:val="004F2A41"/>
    <w:rsid w:val="00500B69"/>
    <w:rsid w:val="00513EFF"/>
    <w:rsid w:val="00532278"/>
    <w:rsid w:val="0054011A"/>
    <w:rsid w:val="00552830"/>
    <w:rsid w:val="00571ACC"/>
    <w:rsid w:val="005765D4"/>
    <w:rsid w:val="005A4676"/>
    <w:rsid w:val="005A4855"/>
    <w:rsid w:val="005C7243"/>
    <w:rsid w:val="005E04F3"/>
    <w:rsid w:val="005E2296"/>
    <w:rsid w:val="005E4ED8"/>
    <w:rsid w:val="006161FE"/>
    <w:rsid w:val="00644D23"/>
    <w:rsid w:val="006613A3"/>
    <w:rsid w:val="0069164D"/>
    <w:rsid w:val="00697D16"/>
    <w:rsid w:val="00697D34"/>
    <w:rsid w:val="006C77AF"/>
    <w:rsid w:val="006E09B7"/>
    <w:rsid w:val="00712AF7"/>
    <w:rsid w:val="00715EBD"/>
    <w:rsid w:val="007239AF"/>
    <w:rsid w:val="00742AA8"/>
    <w:rsid w:val="00763A8E"/>
    <w:rsid w:val="00791530"/>
    <w:rsid w:val="0085296F"/>
    <w:rsid w:val="0085379D"/>
    <w:rsid w:val="00854857"/>
    <w:rsid w:val="00867426"/>
    <w:rsid w:val="00875B63"/>
    <w:rsid w:val="00882022"/>
    <w:rsid w:val="00891992"/>
    <w:rsid w:val="00894705"/>
    <w:rsid w:val="00902ABA"/>
    <w:rsid w:val="00915B7D"/>
    <w:rsid w:val="00925B58"/>
    <w:rsid w:val="00971854"/>
    <w:rsid w:val="00977B06"/>
    <w:rsid w:val="009C00DF"/>
    <w:rsid w:val="009C414E"/>
    <w:rsid w:val="009D5455"/>
    <w:rsid w:val="009F5784"/>
    <w:rsid w:val="009F5E93"/>
    <w:rsid w:val="00A02BF5"/>
    <w:rsid w:val="00A2728F"/>
    <w:rsid w:val="00A45F4E"/>
    <w:rsid w:val="00A77B6F"/>
    <w:rsid w:val="00A83231"/>
    <w:rsid w:val="00A934C8"/>
    <w:rsid w:val="00AC602E"/>
    <w:rsid w:val="00AF6B2C"/>
    <w:rsid w:val="00B114B0"/>
    <w:rsid w:val="00B20EC3"/>
    <w:rsid w:val="00B41B52"/>
    <w:rsid w:val="00B676F1"/>
    <w:rsid w:val="00B93A5F"/>
    <w:rsid w:val="00BC25EC"/>
    <w:rsid w:val="00C0409C"/>
    <w:rsid w:val="00C576C3"/>
    <w:rsid w:val="00C922B1"/>
    <w:rsid w:val="00CD6859"/>
    <w:rsid w:val="00CE4D7D"/>
    <w:rsid w:val="00CF239E"/>
    <w:rsid w:val="00D01F95"/>
    <w:rsid w:val="00D168A1"/>
    <w:rsid w:val="00D43CAB"/>
    <w:rsid w:val="00D92BC1"/>
    <w:rsid w:val="00DA1AC9"/>
    <w:rsid w:val="00DC08DB"/>
    <w:rsid w:val="00DC258A"/>
    <w:rsid w:val="00DD0B79"/>
    <w:rsid w:val="00DD1B68"/>
    <w:rsid w:val="00DF1625"/>
    <w:rsid w:val="00E11909"/>
    <w:rsid w:val="00E2624A"/>
    <w:rsid w:val="00E708C9"/>
    <w:rsid w:val="00E81B8D"/>
    <w:rsid w:val="00EB16BC"/>
    <w:rsid w:val="00EB6BC4"/>
    <w:rsid w:val="00F11C81"/>
    <w:rsid w:val="00F20566"/>
    <w:rsid w:val="00FC2EF6"/>
    <w:rsid w:val="00FD241D"/>
    <w:rsid w:val="00FD3500"/>
    <w:rsid w:val="00FE63E8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00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E4D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4400"/>
    <w:pPr>
      <w:ind w:left="720"/>
      <w:contextualSpacing/>
    </w:pPr>
  </w:style>
  <w:style w:type="character" w:styleId="a4">
    <w:name w:val="Hyperlink"/>
    <w:basedOn w:val="a0"/>
    <w:uiPriority w:val="99"/>
    <w:rsid w:val="003D10B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5A467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uiPriority w:val="99"/>
    <w:rsid w:val="005C7243"/>
    <w:pPr>
      <w:spacing w:before="600" w:after="0" w:line="216" w:lineRule="auto"/>
      <w:ind w:left="1080" w:right="800"/>
      <w:jc w:val="center"/>
    </w:pPr>
    <w:rPr>
      <w:rFonts w:ascii="HelvDL" w:eastAsia="Calibri" w:hAnsi="HelvDL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C7243"/>
    <w:pPr>
      <w:spacing w:after="0" w:line="360" w:lineRule="auto"/>
      <w:jc w:val="center"/>
    </w:pPr>
    <w:rPr>
      <w:rFonts w:ascii="Times New Roman" w:eastAsia="Calibri" w:hAnsi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5455"/>
    <w:rPr>
      <w:rFonts w:eastAsia="Times New Roman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E4D7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00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E4D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4400"/>
    <w:pPr>
      <w:ind w:left="720"/>
      <w:contextualSpacing/>
    </w:pPr>
  </w:style>
  <w:style w:type="character" w:styleId="a4">
    <w:name w:val="Hyperlink"/>
    <w:basedOn w:val="a0"/>
    <w:uiPriority w:val="99"/>
    <w:rsid w:val="003D10B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5A467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uiPriority w:val="99"/>
    <w:rsid w:val="005C7243"/>
    <w:pPr>
      <w:spacing w:before="600" w:after="0" w:line="216" w:lineRule="auto"/>
      <w:ind w:left="1080" w:right="800"/>
      <w:jc w:val="center"/>
    </w:pPr>
    <w:rPr>
      <w:rFonts w:ascii="HelvDL" w:eastAsia="Calibri" w:hAnsi="HelvDL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C7243"/>
    <w:pPr>
      <w:spacing w:after="0" w:line="360" w:lineRule="auto"/>
      <w:jc w:val="center"/>
    </w:pPr>
    <w:rPr>
      <w:rFonts w:ascii="Times New Roman" w:eastAsia="Calibri" w:hAnsi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5455"/>
    <w:rPr>
      <w:rFonts w:eastAsia="Times New Roman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E4D7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i@tatal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yas.Zamaletdinov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valeev</dc:creator>
  <cp:lastModifiedBy>user</cp:lastModifiedBy>
  <cp:revision>2</cp:revision>
  <dcterms:created xsi:type="dcterms:W3CDTF">2015-07-15T12:01:00Z</dcterms:created>
  <dcterms:modified xsi:type="dcterms:W3CDTF">2015-07-15T12:01:00Z</dcterms:modified>
</cp:coreProperties>
</file>