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F6" w:rsidRPr="00041B13" w:rsidRDefault="00FC2EF6" w:rsidP="00274400">
      <w:pPr>
        <w:ind w:left="5103" w:right="-1"/>
        <w:jc w:val="center"/>
        <w:rPr>
          <w:rFonts w:ascii="Times New Roman" w:hAnsi="Times New Roman"/>
          <w:sz w:val="24"/>
          <w:szCs w:val="24"/>
        </w:rPr>
      </w:pPr>
      <w:r w:rsidRPr="00041B13">
        <w:rPr>
          <w:rFonts w:ascii="Times New Roman" w:hAnsi="Times New Roman"/>
          <w:sz w:val="24"/>
          <w:szCs w:val="24"/>
        </w:rPr>
        <w:t>Приложение № 1</w:t>
      </w:r>
    </w:p>
    <w:p w:rsidR="00FC2EF6" w:rsidRDefault="00FC2EF6" w:rsidP="00274400">
      <w:pPr>
        <w:spacing w:after="0"/>
        <w:ind w:left="5103" w:right="-1"/>
        <w:rPr>
          <w:rFonts w:ascii="Times New Roman" w:hAnsi="Times New Roman"/>
          <w:sz w:val="24"/>
          <w:szCs w:val="24"/>
        </w:rPr>
      </w:pPr>
      <w:r w:rsidRPr="00041B13">
        <w:rPr>
          <w:rFonts w:ascii="Times New Roman" w:hAnsi="Times New Roman"/>
          <w:sz w:val="24"/>
          <w:szCs w:val="24"/>
        </w:rPr>
        <w:t xml:space="preserve">к Методике проведения предварительной </w:t>
      </w:r>
    </w:p>
    <w:p w:rsidR="00FC2EF6" w:rsidRPr="00041B13" w:rsidRDefault="00FC2EF6" w:rsidP="00274400">
      <w:pPr>
        <w:spacing w:after="0"/>
        <w:ind w:left="5103" w:right="-1"/>
        <w:rPr>
          <w:rFonts w:ascii="Times New Roman" w:hAnsi="Times New Roman"/>
          <w:sz w:val="24"/>
          <w:szCs w:val="24"/>
        </w:rPr>
      </w:pPr>
      <w:r w:rsidRPr="00041B13">
        <w:rPr>
          <w:rFonts w:ascii="Times New Roman" w:hAnsi="Times New Roman"/>
          <w:sz w:val="24"/>
          <w:szCs w:val="24"/>
        </w:rPr>
        <w:t>и детальной оценки регулирующего воздействия действующих нормативных правовых актов и проектов нормативных правовых актов в Республике Татарстан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F11C81">
        <w:rPr>
          <w:rFonts w:ascii="Times New Roman" w:hAnsi="Times New Roman"/>
          <w:sz w:val="24"/>
          <w:szCs w:val="24"/>
        </w:rPr>
        <w:t>принимаемых (издаваемых)  исполнительными органами государственной власти Республики Татарстан</w:t>
      </w:r>
    </w:p>
    <w:p w:rsidR="00FC2EF6" w:rsidRDefault="00FC2EF6" w:rsidP="00274400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2EF6" w:rsidRPr="00DF1625" w:rsidRDefault="00FC2EF6" w:rsidP="00274400">
      <w:pPr>
        <w:spacing w:after="120"/>
        <w:jc w:val="center"/>
        <w:rPr>
          <w:rFonts w:ascii="Times New Roman" w:hAnsi="Times New Roman"/>
          <w:sz w:val="26"/>
          <w:szCs w:val="26"/>
        </w:rPr>
      </w:pPr>
      <w:r w:rsidRPr="00DF1625">
        <w:rPr>
          <w:rFonts w:ascii="Times New Roman" w:hAnsi="Times New Roman"/>
          <w:sz w:val="26"/>
          <w:szCs w:val="26"/>
        </w:rPr>
        <w:t>УВЕДОМЛЕНИЕ</w:t>
      </w:r>
    </w:p>
    <w:p w:rsidR="00FC2EF6" w:rsidRPr="00DF1625" w:rsidRDefault="00FC2EF6" w:rsidP="00274400">
      <w:pPr>
        <w:jc w:val="center"/>
        <w:rPr>
          <w:rFonts w:ascii="Times New Roman" w:hAnsi="Times New Roman"/>
          <w:sz w:val="26"/>
          <w:szCs w:val="26"/>
        </w:rPr>
      </w:pPr>
      <w:r w:rsidRPr="00DF1625">
        <w:rPr>
          <w:rFonts w:ascii="Times New Roman" w:hAnsi="Times New Roman"/>
          <w:sz w:val="26"/>
          <w:szCs w:val="26"/>
        </w:rPr>
        <w:t>о подготовке проекта акта</w:t>
      </w:r>
    </w:p>
    <w:p w:rsidR="00FC2EF6" w:rsidRPr="00DF1625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F1625">
        <w:rPr>
          <w:rFonts w:ascii="Times New Roman" w:hAnsi="Times New Roman"/>
          <w:b/>
          <w:sz w:val="26"/>
          <w:szCs w:val="26"/>
        </w:rPr>
        <w:t>Вид нормативного правового акта:</w:t>
      </w:r>
    </w:p>
    <w:p w:rsidR="00FC2EF6" w:rsidRPr="005C7243" w:rsidRDefault="00FC2EF6" w:rsidP="00274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 Республики Татарстан</w:t>
      </w:r>
    </w:p>
    <w:p w:rsidR="00FC2EF6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FD3500">
        <w:rPr>
          <w:rFonts w:ascii="Times New Roman" w:hAnsi="Times New Roman"/>
          <w:b/>
          <w:sz w:val="26"/>
          <w:szCs w:val="26"/>
        </w:rPr>
        <w:t>Наименование нормативного правового акта: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FC2EF6" w:rsidTr="00DC258A">
        <w:tc>
          <w:tcPr>
            <w:tcW w:w="9571" w:type="dxa"/>
          </w:tcPr>
          <w:p w:rsidR="00B21C33" w:rsidRPr="00B21C33" w:rsidRDefault="00B21C33" w:rsidP="00B2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C33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статью 2 Закона Республики Татарстан «О дополнительных ограничениях времени,  условий и мест розничной продажи алкогольной продукции на территории Республики Татарстан и признании </w:t>
            </w:r>
            <w:proofErr w:type="gramStart"/>
            <w:r w:rsidRPr="00B21C33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B21C33">
              <w:rPr>
                <w:rFonts w:ascii="Times New Roman" w:hAnsi="Times New Roman"/>
                <w:sz w:val="28"/>
                <w:szCs w:val="28"/>
              </w:rPr>
              <w:t xml:space="preserve"> силу некоторых законодательных актов Республики Татарстан» </w:t>
            </w:r>
          </w:p>
          <w:p w:rsidR="00FC2EF6" w:rsidRPr="00DA1AC9" w:rsidRDefault="00FC2EF6" w:rsidP="00B21C33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2EF6" w:rsidRPr="00FD3500" w:rsidRDefault="00FC2EF6" w:rsidP="005A467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C2EF6" w:rsidRPr="00FD3500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FD3500">
        <w:rPr>
          <w:rFonts w:ascii="Times New Roman" w:hAnsi="Times New Roman"/>
          <w:b/>
          <w:sz w:val="26"/>
          <w:szCs w:val="26"/>
        </w:rPr>
        <w:t xml:space="preserve">Планируемый срок вступления в силу нормативного правового акта: </w:t>
      </w:r>
    </w:p>
    <w:p w:rsidR="00FC2EF6" w:rsidRPr="00FD3500" w:rsidRDefault="00BD209A" w:rsidP="00274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II </w:t>
      </w:r>
      <w:r>
        <w:rPr>
          <w:rFonts w:ascii="Times New Roman" w:hAnsi="Times New Roman"/>
          <w:sz w:val="26"/>
          <w:szCs w:val="26"/>
        </w:rPr>
        <w:t>квартал</w:t>
      </w:r>
      <w:r w:rsidR="00FC2EF6">
        <w:rPr>
          <w:rFonts w:ascii="Times New Roman" w:hAnsi="Times New Roman"/>
          <w:sz w:val="26"/>
          <w:szCs w:val="26"/>
        </w:rPr>
        <w:t xml:space="preserve"> 20</w:t>
      </w:r>
      <w:r w:rsidR="00870571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FC2EF6" w:rsidRPr="00FD3500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FD3500">
        <w:rPr>
          <w:rFonts w:ascii="Times New Roman" w:hAnsi="Times New Roman"/>
          <w:b/>
          <w:sz w:val="26"/>
          <w:szCs w:val="26"/>
        </w:rPr>
        <w:t>Сведения о разработчике проекта нормативного правового акта:</w:t>
      </w:r>
    </w:p>
    <w:p w:rsidR="00FC2EF6" w:rsidRPr="00FD3500" w:rsidRDefault="00FC2EF6" w:rsidP="00274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(Госалкогольинспекция Республики Татарстан)</w:t>
      </w:r>
    </w:p>
    <w:p w:rsidR="00FC2EF6" w:rsidRPr="00FD3500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FD3500">
        <w:rPr>
          <w:rFonts w:ascii="Times New Roman" w:hAnsi="Times New Roman"/>
          <w:b/>
          <w:sz w:val="26"/>
          <w:szCs w:val="26"/>
        </w:rPr>
        <w:t>Обоснование необходимости подготовки проекта нормативного правового акта:</w:t>
      </w:r>
    </w:p>
    <w:p w:rsidR="00FC2EF6" w:rsidRPr="005C7243" w:rsidRDefault="00BD209A" w:rsidP="005A4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Установление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прилегающих к ним территориям.</w:t>
      </w:r>
      <w:r w:rsidR="00B21C33">
        <w:rPr>
          <w:rFonts w:ascii="Times New Roman" w:hAnsi="Times New Roman"/>
          <w:sz w:val="28"/>
          <w:szCs w:val="28"/>
        </w:rPr>
        <w:t xml:space="preserve"> </w:t>
      </w:r>
      <w:r w:rsidR="00870571">
        <w:rPr>
          <w:rFonts w:ascii="Times New Roman" w:hAnsi="Times New Roman"/>
          <w:sz w:val="28"/>
          <w:szCs w:val="28"/>
        </w:rPr>
        <w:t xml:space="preserve"> </w:t>
      </w:r>
    </w:p>
    <w:p w:rsidR="00FC2EF6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FD3500">
        <w:rPr>
          <w:rFonts w:ascii="Times New Roman" w:hAnsi="Times New Roman"/>
          <w:b/>
          <w:sz w:val="26"/>
          <w:szCs w:val="26"/>
        </w:rPr>
        <w:lastRenderedPageBreak/>
        <w:t>Описание проблемы, на решение которой направлен предлагаемый способ регулирования:</w:t>
      </w:r>
    </w:p>
    <w:p w:rsidR="00404C83" w:rsidRDefault="00404C83" w:rsidP="004E4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настоящее время остро стоит вопрос о деятельности организаций, которые под видом оказания услуг общественного питания фактически осуществляют круглосуточную розничную продажу алкогольной продукции, способствуя нарушению в вечернее и ночное время общественного порядка, в том числе в многоквартирных домах и (или) на прилегающих к ним территориях.  </w:t>
      </w:r>
    </w:p>
    <w:p w:rsidR="00404C83" w:rsidRDefault="00404C83" w:rsidP="004E4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Федеральным законом от 14 февраля 2024 года №6-ФЗ «О внесении изменений в Федеральный закон «О государственном регулировании</w:t>
      </w:r>
      <w:r w:rsidR="00F253B4">
        <w:rPr>
          <w:rFonts w:ascii="Times New Roman" w:hAnsi="Times New Roman"/>
          <w:sz w:val="26"/>
          <w:szCs w:val="26"/>
        </w:rPr>
        <w:t xml:space="preserve">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/>
          <w:sz w:val="26"/>
          <w:szCs w:val="26"/>
        </w:rPr>
        <w:t>»</w:t>
      </w:r>
      <w:r w:rsidR="00F253B4">
        <w:rPr>
          <w:rFonts w:ascii="Times New Roman" w:hAnsi="Times New Roman"/>
          <w:sz w:val="26"/>
          <w:szCs w:val="26"/>
        </w:rPr>
        <w:t xml:space="preserve"> субъектам Российской Федерации предоставлено право устанавливать законом субъекта Российской Федерации требование об осуществлении розничной продажи пива и пивных напитков, сидра, </w:t>
      </w:r>
      <w:proofErr w:type="spellStart"/>
      <w:r w:rsidR="00F253B4">
        <w:rPr>
          <w:rFonts w:ascii="Times New Roman" w:hAnsi="Times New Roman"/>
          <w:sz w:val="26"/>
          <w:szCs w:val="26"/>
        </w:rPr>
        <w:t>пуаре</w:t>
      </w:r>
      <w:proofErr w:type="spellEnd"/>
      <w:r w:rsidR="00F253B4">
        <w:rPr>
          <w:rFonts w:ascii="Times New Roman" w:hAnsi="Times New Roman"/>
          <w:sz w:val="26"/>
          <w:szCs w:val="26"/>
        </w:rPr>
        <w:t>, медовухи при оказании услуг общественного питания</w:t>
      </w:r>
      <w:proofErr w:type="gramEnd"/>
      <w:r w:rsidR="00F253B4">
        <w:rPr>
          <w:rFonts w:ascii="Times New Roman" w:hAnsi="Times New Roman"/>
          <w:sz w:val="26"/>
          <w:szCs w:val="26"/>
        </w:rPr>
        <w:t xml:space="preserve"> только в таких объектах общественного питания, как рестораны, бары, кафе, буфеты, в том числе расположенных в многоквартирных домах и (или) </w:t>
      </w:r>
      <w:proofErr w:type="gramStart"/>
      <w:r w:rsidR="00F253B4">
        <w:rPr>
          <w:rFonts w:ascii="Times New Roman" w:hAnsi="Times New Roman"/>
          <w:sz w:val="26"/>
          <w:szCs w:val="26"/>
        </w:rPr>
        <w:t>на</w:t>
      </w:r>
      <w:proofErr w:type="gramEnd"/>
      <w:r w:rsidR="00F253B4">
        <w:rPr>
          <w:rFonts w:ascii="Times New Roman" w:hAnsi="Times New Roman"/>
          <w:sz w:val="26"/>
          <w:szCs w:val="26"/>
        </w:rPr>
        <w:t xml:space="preserve"> прилегающих к ним территориям.</w:t>
      </w:r>
    </w:p>
    <w:p w:rsidR="00F253B4" w:rsidRDefault="00F253B4" w:rsidP="004E4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 субъектам Российской Федерации предоставлено право устанавливать ограничение времени розничной продажи алкогольной продукции при оказании услуг общественного питания в объектах общественного питания</w:t>
      </w:r>
      <w:r w:rsidR="004E4871">
        <w:rPr>
          <w:rFonts w:ascii="Times New Roman" w:hAnsi="Times New Roman"/>
          <w:sz w:val="26"/>
          <w:szCs w:val="26"/>
        </w:rPr>
        <w:t xml:space="preserve">, расположенных в многоквартирных домах и (или) </w:t>
      </w:r>
      <w:proofErr w:type="gramStart"/>
      <w:r w:rsidR="004E4871">
        <w:rPr>
          <w:rFonts w:ascii="Times New Roman" w:hAnsi="Times New Roman"/>
          <w:sz w:val="26"/>
          <w:szCs w:val="26"/>
        </w:rPr>
        <w:t>на</w:t>
      </w:r>
      <w:proofErr w:type="gramEnd"/>
      <w:r w:rsidR="004E4871">
        <w:rPr>
          <w:rFonts w:ascii="Times New Roman" w:hAnsi="Times New Roman"/>
          <w:sz w:val="26"/>
          <w:szCs w:val="26"/>
        </w:rPr>
        <w:t xml:space="preserve"> прилегающих к ним территориям.</w:t>
      </w:r>
    </w:p>
    <w:p w:rsidR="004E4871" w:rsidRDefault="004E4871" w:rsidP="004E4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Законопроект разработан в целях обеспечения благоприятной среды проживания граждан и содержит уточнение правил и ограничений розничной продажи алкогольной продукции на территории Республики Татарстан.</w:t>
      </w:r>
    </w:p>
    <w:p w:rsidR="004E4871" w:rsidRDefault="004E4871" w:rsidP="004E4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FC2EF6" w:rsidRPr="00FD3500" w:rsidRDefault="00FC2EF6" w:rsidP="004E4871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FD3500">
        <w:rPr>
          <w:rFonts w:ascii="Times New Roman" w:hAnsi="Times New Roman"/>
          <w:b/>
          <w:sz w:val="26"/>
          <w:szCs w:val="26"/>
        </w:rPr>
        <w:t>Круг лиц, на которых будет распространено действие проекта нормативного правового акта:</w:t>
      </w:r>
    </w:p>
    <w:p w:rsidR="00FC2EF6" w:rsidRPr="00FD3500" w:rsidRDefault="00FC2EF6" w:rsidP="00274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Индивидуальные предприниматели, юридические лица,  </w:t>
      </w:r>
      <w:r w:rsidRPr="00FD3500">
        <w:rPr>
          <w:rFonts w:ascii="Times New Roman" w:hAnsi="Times New Roman"/>
          <w:sz w:val="26"/>
          <w:szCs w:val="26"/>
        </w:rPr>
        <w:t xml:space="preserve">осуществляющие деятельность по </w:t>
      </w:r>
      <w:r>
        <w:rPr>
          <w:rFonts w:ascii="Times New Roman" w:hAnsi="Times New Roman"/>
          <w:sz w:val="26"/>
          <w:szCs w:val="26"/>
        </w:rPr>
        <w:t>розничной продаже алкогольной продукции</w:t>
      </w:r>
      <w:r w:rsidRPr="00FD3500">
        <w:rPr>
          <w:rFonts w:ascii="Times New Roman" w:hAnsi="Times New Roman"/>
          <w:sz w:val="26"/>
          <w:szCs w:val="26"/>
        </w:rPr>
        <w:t xml:space="preserve"> </w:t>
      </w:r>
      <w:r w:rsidR="00BD209A">
        <w:rPr>
          <w:rFonts w:ascii="Times New Roman" w:hAnsi="Times New Roman"/>
          <w:sz w:val="26"/>
          <w:szCs w:val="26"/>
        </w:rPr>
        <w:t xml:space="preserve">в объектах общественного питания, расположенных в многоквартирных домах </w:t>
      </w:r>
      <w:r w:rsidRPr="00FD3500">
        <w:rPr>
          <w:rFonts w:ascii="Times New Roman" w:hAnsi="Times New Roman"/>
          <w:sz w:val="26"/>
          <w:szCs w:val="26"/>
        </w:rPr>
        <w:t xml:space="preserve">на территории Республики Татарстан  </w:t>
      </w:r>
    </w:p>
    <w:p w:rsidR="00FC2EF6" w:rsidRPr="00FD3500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FD3500">
        <w:rPr>
          <w:rFonts w:ascii="Times New Roman" w:hAnsi="Times New Roman"/>
          <w:b/>
          <w:sz w:val="26"/>
          <w:szCs w:val="26"/>
        </w:rPr>
        <w:t>Необходимость установления переходного периода:</w:t>
      </w:r>
    </w:p>
    <w:p w:rsidR="00FC2EF6" w:rsidRPr="00FD3500" w:rsidRDefault="00FC2EF6" w:rsidP="00274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нет</w:t>
      </w:r>
    </w:p>
    <w:p w:rsidR="00FC2EF6" w:rsidRPr="00FD3500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FD3500">
        <w:rPr>
          <w:rFonts w:ascii="Times New Roman" w:hAnsi="Times New Roman"/>
          <w:b/>
          <w:sz w:val="26"/>
          <w:szCs w:val="26"/>
        </w:rPr>
        <w:t>Краткое изложение цели регулирования:</w:t>
      </w:r>
    </w:p>
    <w:p w:rsidR="00FC2EF6" w:rsidRPr="00FD3500" w:rsidRDefault="00D829CD" w:rsidP="009C0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Установление </w:t>
      </w:r>
      <w:r w:rsidR="00870571">
        <w:rPr>
          <w:rFonts w:ascii="Times New Roman" w:hAnsi="Times New Roman"/>
          <w:sz w:val="26"/>
          <w:szCs w:val="26"/>
        </w:rPr>
        <w:t xml:space="preserve">ограничений времени продажи алкогольной продукции в предприятиях общественного питания, расположенных в многоквартирных домах. Определение типов предприятиях общественного питания, которым разрешена розничная продажа пива и пивных напитков, сидра, </w:t>
      </w:r>
      <w:proofErr w:type="spellStart"/>
      <w:r w:rsidR="00870571">
        <w:rPr>
          <w:rFonts w:ascii="Times New Roman" w:hAnsi="Times New Roman"/>
          <w:sz w:val="26"/>
          <w:szCs w:val="26"/>
        </w:rPr>
        <w:t>пуаре</w:t>
      </w:r>
      <w:proofErr w:type="spellEnd"/>
      <w:r w:rsidR="00870571">
        <w:rPr>
          <w:rFonts w:ascii="Times New Roman" w:hAnsi="Times New Roman"/>
          <w:sz w:val="26"/>
          <w:szCs w:val="26"/>
        </w:rPr>
        <w:t xml:space="preserve">, медовухи в предприятиях общественного питания, в том числе расположенных в многоквартирных домах и (или) </w:t>
      </w:r>
      <w:proofErr w:type="gramStart"/>
      <w:r w:rsidR="00870571">
        <w:rPr>
          <w:rFonts w:ascii="Times New Roman" w:hAnsi="Times New Roman"/>
          <w:sz w:val="26"/>
          <w:szCs w:val="26"/>
        </w:rPr>
        <w:t>на</w:t>
      </w:r>
      <w:proofErr w:type="gramEnd"/>
      <w:r w:rsidR="00870571">
        <w:rPr>
          <w:rFonts w:ascii="Times New Roman" w:hAnsi="Times New Roman"/>
          <w:sz w:val="26"/>
          <w:szCs w:val="26"/>
        </w:rPr>
        <w:t xml:space="preserve"> прилегающих к ним территориям. </w:t>
      </w:r>
    </w:p>
    <w:p w:rsidR="004E4871" w:rsidRDefault="004E4871" w:rsidP="004E4871">
      <w:pPr>
        <w:spacing w:after="0" w:line="36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</w:p>
    <w:p w:rsidR="00FC2EF6" w:rsidRPr="004E4871" w:rsidRDefault="00FC2EF6" w:rsidP="004E487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4E4871">
        <w:rPr>
          <w:rFonts w:ascii="Times New Roman" w:hAnsi="Times New Roman"/>
          <w:b/>
          <w:sz w:val="26"/>
          <w:szCs w:val="26"/>
        </w:rPr>
        <w:lastRenderedPageBreak/>
        <w:t>Общая характеристика соответствующих общественных отношений:</w:t>
      </w:r>
    </w:p>
    <w:p w:rsidR="00FC2EF6" w:rsidRPr="00FD3500" w:rsidRDefault="00FC2EF6" w:rsidP="00274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Госалкогольинспекция</w:t>
      </w:r>
      <w:r w:rsidRPr="00FD3500">
        <w:rPr>
          <w:rFonts w:ascii="Times New Roman" w:hAnsi="Times New Roman"/>
          <w:sz w:val="26"/>
          <w:szCs w:val="26"/>
        </w:rPr>
        <w:t xml:space="preserve"> Республики Татарстан</w:t>
      </w:r>
      <w:r>
        <w:rPr>
          <w:rFonts w:ascii="Times New Roman" w:hAnsi="Times New Roman"/>
          <w:sz w:val="26"/>
          <w:szCs w:val="26"/>
        </w:rPr>
        <w:t>, в рамках своих полномочий, осуществляет государственный контроль за деятельностью индивидуальных предпринимателей и юридических лиц, осуществляющих розничную продажу алкогольной продукции</w:t>
      </w:r>
    </w:p>
    <w:p w:rsidR="00FC2EF6" w:rsidRPr="004E4871" w:rsidRDefault="00FC2EF6" w:rsidP="004E487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4E4871">
        <w:rPr>
          <w:rFonts w:ascii="Times New Roman" w:hAnsi="Times New Roman"/>
          <w:b/>
          <w:sz w:val="26"/>
          <w:szCs w:val="26"/>
        </w:rPr>
        <w:t xml:space="preserve">Срок, в течение которого разработчиком принимаются предложения:                       </w:t>
      </w:r>
      <w:r w:rsidRPr="004E4871">
        <w:rPr>
          <w:rFonts w:ascii="Times New Roman" w:hAnsi="Times New Roman"/>
          <w:sz w:val="26"/>
          <w:szCs w:val="26"/>
        </w:rPr>
        <w:t xml:space="preserve">с </w:t>
      </w:r>
      <w:r w:rsidR="00855F04" w:rsidRPr="004E4871">
        <w:rPr>
          <w:rFonts w:ascii="Times New Roman" w:hAnsi="Times New Roman"/>
          <w:sz w:val="26"/>
          <w:szCs w:val="26"/>
        </w:rPr>
        <w:t>0</w:t>
      </w:r>
      <w:r w:rsidR="004E4871" w:rsidRPr="004E4871">
        <w:rPr>
          <w:rFonts w:ascii="Times New Roman" w:hAnsi="Times New Roman"/>
          <w:sz w:val="26"/>
          <w:szCs w:val="26"/>
        </w:rPr>
        <w:t>1</w:t>
      </w:r>
      <w:r w:rsidRPr="004E4871">
        <w:rPr>
          <w:rFonts w:ascii="Times New Roman" w:hAnsi="Times New Roman"/>
          <w:sz w:val="26"/>
          <w:szCs w:val="26"/>
        </w:rPr>
        <w:t>.</w:t>
      </w:r>
      <w:r w:rsidR="00D829CD" w:rsidRPr="004E4871">
        <w:rPr>
          <w:rFonts w:ascii="Times New Roman" w:hAnsi="Times New Roman"/>
          <w:sz w:val="26"/>
          <w:szCs w:val="26"/>
        </w:rPr>
        <w:t>0</w:t>
      </w:r>
      <w:r w:rsidR="00870571" w:rsidRPr="004E4871">
        <w:rPr>
          <w:rFonts w:ascii="Times New Roman" w:hAnsi="Times New Roman"/>
          <w:sz w:val="26"/>
          <w:szCs w:val="26"/>
        </w:rPr>
        <w:t>3</w:t>
      </w:r>
      <w:r w:rsidRPr="004E4871">
        <w:rPr>
          <w:rFonts w:ascii="Times New Roman" w:hAnsi="Times New Roman"/>
          <w:sz w:val="26"/>
          <w:szCs w:val="26"/>
        </w:rPr>
        <w:t>.20</w:t>
      </w:r>
      <w:r w:rsidR="00870571" w:rsidRPr="004E4871">
        <w:rPr>
          <w:rFonts w:ascii="Times New Roman" w:hAnsi="Times New Roman"/>
          <w:sz w:val="26"/>
          <w:szCs w:val="26"/>
        </w:rPr>
        <w:t>24</w:t>
      </w:r>
      <w:r w:rsidRPr="004E4871">
        <w:rPr>
          <w:rFonts w:ascii="Times New Roman" w:hAnsi="Times New Roman"/>
          <w:sz w:val="26"/>
          <w:szCs w:val="26"/>
        </w:rPr>
        <w:t xml:space="preserve"> по </w:t>
      </w:r>
      <w:r w:rsidR="004E4871" w:rsidRPr="004E4871">
        <w:rPr>
          <w:rFonts w:ascii="Times New Roman" w:hAnsi="Times New Roman"/>
          <w:sz w:val="26"/>
          <w:szCs w:val="26"/>
        </w:rPr>
        <w:t>15</w:t>
      </w:r>
      <w:r w:rsidRPr="004E4871">
        <w:rPr>
          <w:rFonts w:ascii="Times New Roman" w:hAnsi="Times New Roman"/>
          <w:sz w:val="26"/>
          <w:szCs w:val="26"/>
        </w:rPr>
        <w:t>.</w:t>
      </w:r>
      <w:r w:rsidR="00870571" w:rsidRPr="004E4871">
        <w:rPr>
          <w:rFonts w:ascii="Times New Roman" w:hAnsi="Times New Roman"/>
          <w:sz w:val="26"/>
          <w:szCs w:val="26"/>
        </w:rPr>
        <w:t>03</w:t>
      </w:r>
      <w:r w:rsidRPr="004E4871">
        <w:rPr>
          <w:rFonts w:ascii="Times New Roman" w:hAnsi="Times New Roman"/>
          <w:sz w:val="26"/>
          <w:szCs w:val="26"/>
        </w:rPr>
        <w:t>.20</w:t>
      </w:r>
      <w:r w:rsidR="00870571" w:rsidRPr="004E4871">
        <w:rPr>
          <w:rFonts w:ascii="Times New Roman" w:hAnsi="Times New Roman"/>
          <w:sz w:val="26"/>
          <w:szCs w:val="26"/>
        </w:rPr>
        <w:t>24</w:t>
      </w:r>
      <w:r w:rsidRPr="004E4871">
        <w:rPr>
          <w:rFonts w:ascii="Times New Roman" w:hAnsi="Times New Roman"/>
          <w:sz w:val="26"/>
          <w:szCs w:val="26"/>
        </w:rPr>
        <w:t>.</w:t>
      </w:r>
    </w:p>
    <w:p w:rsidR="00FC2EF6" w:rsidRPr="00DF1625" w:rsidRDefault="00FC2EF6" w:rsidP="004E4871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DF1625">
        <w:rPr>
          <w:rFonts w:ascii="Times New Roman" w:hAnsi="Times New Roman"/>
          <w:b/>
          <w:sz w:val="26"/>
          <w:szCs w:val="26"/>
        </w:rPr>
        <w:t>Контактные данные для направления предложений:</w:t>
      </w:r>
    </w:p>
    <w:p w:rsidR="00FC2EF6" w:rsidRPr="00FD3500" w:rsidRDefault="00FC2EF6" w:rsidP="00A83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Жамалетдинов</w:t>
      </w:r>
      <w:proofErr w:type="spellEnd"/>
      <w:r>
        <w:rPr>
          <w:rFonts w:ascii="Times New Roman" w:hAnsi="Times New Roman"/>
          <w:sz w:val="26"/>
          <w:szCs w:val="26"/>
        </w:rPr>
        <w:t xml:space="preserve"> Ильяс Ильдусович</w:t>
      </w:r>
      <w:r w:rsidRPr="00FD3500">
        <w:rPr>
          <w:rFonts w:ascii="Times New Roman" w:hAnsi="Times New Roman"/>
          <w:sz w:val="26"/>
          <w:szCs w:val="26"/>
        </w:rPr>
        <w:t xml:space="preserve">, </w:t>
      </w:r>
      <w:r w:rsidR="00D829CD">
        <w:rPr>
          <w:rFonts w:ascii="Times New Roman" w:hAnsi="Times New Roman"/>
          <w:sz w:val="26"/>
          <w:szCs w:val="26"/>
        </w:rPr>
        <w:t xml:space="preserve">(843) </w:t>
      </w:r>
      <w:r w:rsidRPr="00FD350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78</w:t>
      </w:r>
      <w:r w:rsidRPr="00FD3500">
        <w:rPr>
          <w:rFonts w:ascii="Times New Roman" w:hAnsi="Times New Roman"/>
          <w:sz w:val="26"/>
          <w:szCs w:val="26"/>
        </w:rPr>
        <w:t>-9</w:t>
      </w:r>
      <w:r>
        <w:rPr>
          <w:rFonts w:ascii="Times New Roman" w:hAnsi="Times New Roman"/>
          <w:sz w:val="26"/>
          <w:szCs w:val="26"/>
        </w:rPr>
        <w:t>1</w:t>
      </w:r>
      <w:r w:rsidRPr="00FD350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96</w:t>
      </w:r>
      <w:r w:rsidRPr="00FD3500">
        <w:rPr>
          <w:rFonts w:ascii="Times New Roman" w:hAnsi="Times New Roman"/>
          <w:sz w:val="26"/>
          <w:szCs w:val="26"/>
        </w:rPr>
        <w:t>,</w:t>
      </w:r>
      <w:r>
        <w:t xml:space="preserve"> </w:t>
      </w:r>
      <w:hyperlink r:id="rId7" w:history="1">
        <w:r w:rsidRPr="002C0886">
          <w:rPr>
            <w:rStyle w:val="a4"/>
          </w:rPr>
          <w:t>Ilyas.</w:t>
        </w:r>
        <w:r w:rsidRPr="002C0886">
          <w:rPr>
            <w:rStyle w:val="a4"/>
            <w:lang w:val="en-US"/>
          </w:rPr>
          <w:t>Zamaletdinov</w:t>
        </w:r>
        <w:r w:rsidRPr="002C0886">
          <w:rPr>
            <w:rStyle w:val="a4"/>
          </w:rPr>
          <w:t>@</w:t>
        </w:r>
        <w:r w:rsidRPr="002C0886">
          <w:rPr>
            <w:rStyle w:val="a4"/>
            <w:lang w:val="en-US"/>
          </w:rPr>
          <w:t>tatar</w:t>
        </w:r>
        <w:r w:rsidRPr="002C0886">
          <w:rPr>
            <w:rStyle w:val="a4"/>
          </w:rPr>
          <w:t>.</w:t>
        </w:r>
        <w:r w:rsidRPr="002C0886">
          <w:rPr>
            <w:rStyle w:val="a4"/>
            <w:lang w:val="en-US"/>
          </w:rPr>
          <w:t>ru</w:t>
        </w:r>
      </w:hyperlink>
      <w:r w:rsidRPr="00A83231">
        <w:t xml:space="preserve">&gt; </w:t>
      </w:r>
      <w:bookmarkStart w:id="0" w:name="_GoBack"/>
      <w:bookmarkEnd w:id="0"/>
      <w:r w:rsidRPr="00FD3500">
        <w:rPr>
          <w:rFonts w:ascii="Times New Roman" w:hAnsi="Times New Roman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>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</w:r>
      <w:r w:rsidRPr="00A83231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420107, г"/>
        </w:smartTagPr>
        <w:r w:rsidRPr="00FD3500">
          <w:rPr>
            <w:rFonts w:ascii="Times New Roman" w:hAnsi="Times New Roman"/>
            <w:sz w:val="26"/>
            <w:szCs w:val="26"/>
          </w:rPr>
          <w:t>420</w:t>
        </w:r>
        <w:r w:rsidRPr="00A83231">
          <w:rPr>
            <w:rFonts w:ascii="Times New Roman" w:hAnsi="Times New Roman"/>
            <w:sz w:val="26"/>
            <w:szCs w:val="26"/>
          </w:rPr>
          <w:t>107</w:t>
        </w:r>
        <w:r w:rsidRPr="00FD3500">
          <w:rPr>
            <w:rFonts w:ascii="Times New Roman" w:hAnsi="Times New Roman"/>
            <w:sz w:val="26"/>
            <w:szCs w:val="26"/>
          </w:rPr>
          <w:t xml:space="preserve">, </w:t>
        </w:r>
        <w:proofErr w:type="spellStart"/>
        <w:r w:rsidRPr="00FD3500">
          <w:rPr>
            <w:rFonts w:ascii="Times New Roman" w:hAnsi="Times New Roman"/>
            <w:sz w:val="26"/>
            <w:szCs w:val="26"/>
          </w:rPr>
          <w:t>г</w:t>
        </w:r>
      </w:smartTag>
      <w:r w:rsidRPr="00FD3500">
        <w:rPr>
          <w:rFonts w:ascii="Times New Roman" w:hAnsi="Times New Roman"/>
          <w:sz w:val="26"/>
          <w:szCs w:val="26"/>
        </w:rPr>
        <w:t>.Казань</w:t>
      </w:r>
      <w:proofErr w:type="spellEnd"/>
      <w:r w:rsidRPr="00FD350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D3500">
        <w:rPr>
          <w:rFonts w:ascii="Times New Roman" w:hAnsi="Times New Roman"/>
          <w:sz w:val="26"/>
          <w:szCs w:val="26"/>
        </w:rPr>
        <w:t>ул.</w:t>
      </w:r>
      <w:r>
        <w:rPr>
          <w:rFonts w:ascii="Times New Roman" w:hAnsi="Times New Roman"/>
          <w:sz w:val="26"/>
          <w:szCs w:val="26"/>
        </w:rPr>
        <w:t>Х.Такташа</w:t>
      </w:r>
      <w:proofErr w:type="spellEnd"/>
      <w:r w:rsidRPr="00FD3500">
        <w:rPr>
          <w:rFonts w:ascii="Times New Roman" w:hAnsi="Times New Roman"/>
          <w:sz w:val="26"/>
          <w:szCs w:val="26"/>
        </w:rPr>
        <w:t>, д.</w:t>
      </w:r>
      <w:r>
        <w:rPr>
          <w:rFonts w:ascii="Times New Roman" w:hAnsi="Times New Roman"/>
          <w:sz w:val="26"/>
          <w:szCs w:val="26"/>
        </w:rPr>
        <w:t>94</w:t>
      </w:r>
      <w:r w:rsidRPr="00FD3500">
        <w:rPr>
          <w:rFonts w:ascii="Times New Roman" w:hAnsi="Times New Roman"/>
          <w:sz w:val="26"/>
          <w:szCs w:val="26"/>
        </w:rPr>
        <w:t>, каб.</w:t>
      </w:r>
      <w:r w:rsidR="004E4871">
        <w:rPr>
          <w:rFonts w:ascii="Times New Roman" w:hAnsi="Times New Roman"/>
          <w:sz w:val="26"/>
          <w:szCs w:val="26"/>
        </w:rPr>
        <w:t>209</w:t>
      </w:r>
    </w:p>
    <w:p w:rsidR="00FC2EF6" w:rsidRPr="00DF1625" w:rsidRDefault="00FC2EF6" w:rsidP="004E4871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F1625">
        <w:rPr>
          <w:rFonts w:ascii="Times New Roman" w:hAnsi="Times New Roman"/>
          <w:b/>
          <w:sz w:val="26"/>
          <w:szCs w:val="26"/>
        </w:rPr>
        <w:t>Иная информация по решению разработчика, относящаяся к сведениям о подготовке проекта нормативного правового акта:</w:t>
      </w:r>
    </w:p>
    <w:p w:rsidR="00FC2EF6" w:rsidRDefault="00FC2EF6" w:rsidP="00D8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</w:pPr>
      <w:r w:rsidRPr="00A83231">
        <w:rPr>
          <w:rFonts w:ascii="Times New Roman" w:hAnsi="Times New Roman"/>
          <w:sz w:val="26"/>
          <w:szCs w:val="26"/>
        </w:rPr>
        <w:t>нет</w:t>
      </w:r>
    </w:p>
    <w:sectPr w:rsidR="00FC2EF6" w:rsidSect="00EB6BC4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5BE3"/>
    <w:multiLevelType w:val="hybridMultilevel"/>
    <w:tmpl w:val="179AC9F6"/>
    <w:lvl w:ilvl="0" w:tplc="21B8F052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00"/>
    <w:rsid w:val="00041B13"/>
    <w:rsid w:val="00076FB5"/>
    <w:rsid w:val="000B25FA"/>
    <w:rsid w:val="0010270E"/>
    <w:rsid w:val="00116982"/>
    <w:rsid w:val="0013410F"/>
    <w:rsid w:val="0013465E"/>
    <w:rsid w:val="00142938"/>
    <w:rsid w:val="00193AED"/>
    <w:rsid w:val="001A6034"/>
    <w:rsid w:val="001B3A49"/>
    <w:rsid w:val="001D6B5C"/>
    <w:rsid w:val="002122F7"/>
    <w:rsid w:val="002363B3"/>
    <w:rsid w:val="0025109C"/>
    <w:rsid w:val="00274400"/>
    <w:rsid w:val="00284899"/>
    <w:rsid w:val="00286F61"/>
    <w:rsid w:val="002A13EA"/>
    <w:rsid w:val="002C0886"/>
    <w:rsid w:val="002F592B"/>
    <w:rsid w:val="003165B2"/>
    <w:rsid w:val="003264A4"/>
    <w:rsid w:val="00341396"/>
    <w:rsid w:val="003451E0"/>
    <w:rsid w:val="0035798E"/>
    <w:rsid w:val="00364788"/>
    <w:rsid w:val="00364FF2"/>
    <w:rsid w:val="003B453F"/>
    <w:rsid w:val="003D10BE"/>
    <w:rsid w:val="00404C83"/>
    <w:rsid w:val="004208CF"/>
    <w:rsid w:val="00471F2F"/>
    <w:rsid w:val="00473D83"/>
    <w:rsid w:val="00497B5D"/>
    <w:rsid w:val="004E1A28"/>
    <w:rsid w:val="004E1E5D"/>
    <w:rsid w:val="004E3EC4"/>
    <w:rsid w:val="004E4871"/>
    <w:rsid w:val="004F2A41"/>
    <w:rsid w:val="00500B69"/>
    <w:rsid w:val="00513EFF"/>
    <w:rsid w:val="00532278"/>
    <w:rsid w:val="0054011A"/>
    <w:rsid w:val="00552830"/>
    <w:rsid w:val="00571ACC"/>
    <w:rsid w:val="005765D4"/>
    <w:rsid w:val="005A4676"/>
    <w:rsid w:val="005A4855"/>
    <w:rsid w:val="005C7243"/>
    <w:rsid w:val="005E04F3"/>
    <w:rsid w:val="005E2296"/>
    <w:rsid w:val="005E4ED8"/>
    <w:rsid w:val="006161FE"/>
    <w:rsid w:val="00644D23"/>
    <w:rsid w:val="006613A3"/>
    <w:rsid w:val="0069164D"/>
    <w:rsid w:val="00697D16"/>
    <w:rsid w:val="00697D34"/>
    <w:rsid w:val="006C77AF"/>
    <w:rsid w:val="006E09B7"/>
    <w:rsid w:val="00715EBD"/>
    <w:rsid w:val="007239AF"/>
    <w:rsid w:val="00742AA8"/>
    <w:rsid w:val="00763A8E"/>
    <w:rsid w:val="00791530"/>
    <w:rsid w:val="007D263C"/>
    <w:rsid w:val="0085379D"/>
    <w:rsid w:val="00854857"/>
    <w:rsid w:val="00855F04"/>
    <w:rsid w:val="00867426"/>
    <w:rsid w:val="00870571"/>
    <w:rsid w:val="00875B63"/>
    <w:rsid w:val="00882022"/>
    <w:rsid w:val="00891992"/>
    <w:rsid w:val="00894705"/>
    <w:rsid w:val="00902ABA"/>
    <w:rsid w:val="00915B7D"/>
    <w:rsid w:val="00925B58"/>
    <w:rsid w:val="00971854"/>
    <w:rsid w:val="00977B06"/>
    <w:rsid w:val="009C00DF"/>
    <w:rsid w:val="009C414E"/>
    <w:rsid w:val="009D5455"/>
    <w:rsid w:val="009F5784"/>
    <w:rsid w:val="009F5E93"/>
    <w:rsid w:val="00A02BF5"/>
    <w:rsid w:val="00A2728F"/>
    <w:rsid w:val="00A45F4E"/>
    <w:rsid w:val="00A77B6F"/>
    <w:rsid w:val="00A83231"/>
    <w:rsid w:val="00A934C8"/>
    <w:rsid w:val="00AC602E"/>
    <w:rsid w:val="00AF6B2C"/>
    <w:rsid w:val="00B114B0"/>
    <w:rsid w:val="00B20EC3"/>
    <w:rsid w:val="00B21C33"/>
    <w:rsid w:val="00B41B52"/>
    <w:rsid w:val="00B676F1"/>
    <w:rsid w:val="00B93A5F"/>
    <w:rsid w:val="00BC25EC"/>
    <w:rsid w:val="00BD209A"/>
    <w:rsid w:val="00C0409C"/>
    <w:rsid w:val="00C576C3"/>
    <w:rsid w:val="00C922B1"/>
    <w:rsid w:val="00CD6859"/>
    <w:rsid w:val="00CF239E"/>
    <w:rsid w:val="00D01F95"/>
    <w:rsid w:val="00D168A1"/>
    <w:rsid w:val="00D43CAB"/>
    <w:rsid w:val="00D829CD"/>
    <w:rsid w:val="00D92BC1"/>
    <w:rsid w:val="00DA1AC9"/>
    <w:rsid w:val="00DC08DB"/>
    <w:rsid w:val="00DC258A"/>
    <w:rsid w:val="00DD0B79"/>
    <w:rsid w:val="00DD1B68"/>
    <w:rsid w:val="00DF1625"/>
    <w:rsid w:val="00E11909"/>
    <w:rsid w:val="00E2624A"/>
    <w:rsid w:val="00E708C9"/>
    <w:rsid w:val="00E81B8D"/>
    <w:rsid w:val="00E93131"/>
    <w:rsid w:val="00EB16BC"/>
    <w:rsid w:val="00EB6BC4"/>
    <w:rsid w:val="00F11C81"/>
    <w:rsid w:val="00F20566"/>
    <w:rsid w:val="00F253B4"/>
    <w:rsid w:val="00FC2EF6"/>
    <w:rsid w:val="00FD241D"/>
    <w:rsid w:val="00FD3500"/>
    <w:rsid w:val="00FD55AF"/>
    <w:rsid w:val="00FE63E8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00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04C83"/>
    <w:pPr>
      <w:suppressAutoHyphens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400"/>
    <w:pPr>
      <w:ind w:left="720"/>
      <w:contextualSpacing/>
    </w:pPr>
  </w:style>
  <w:style w:type="character" w:styleId="a4">
    <w:name w:val="Hyperlink"/>
    <w:basedOn w:val="a0"/>
    <w:uiPriority w:val="99"/>
    <w:rsid w:val="003D10B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5A467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lock Text"/>
    <w:basedOn w:val="a"/>
    <w:uiPriority w:val="99"/>
    <w:rsid w:val="005C7243"/>
    <w:pPr>
      <w:spacing w:before="600" w:after="0" w:line="216" w:lineRule="auto"/>
      <w:ind w:left="1080" w:right="800"/>
      <w:jc w:val="center"/>
    </w:pPr>
    <w:rPr>
      <w:rFonts w:ascii="HelvDL" w:eastAsia="Calibri" w:hAnsi="HelvDL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C7243"/>
    <w:pPr>
      <w:spacing w:after="0" w:line="360" w:lineRule="auto"/>
      <w:jc w:val="center"/>
    </w:pPr>
    <w:rPr>
      <w:rFonts w:ascii="Times New Roman" w:eastAsia="Calibri" w:hAnsi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15455"/>
    <w:rPr>
      <w:rFonts w:eastAsia="Times New Roman"/>
      <w:sz w:val="16"/>
      <w:szCs w:val="16"/>
      <w:lang w:eastAsia="en-US"/>
    </w:rPr>
  </w:style>
  <w:style w:type="paragraph" w:customStyle="1" w:styleId="ConsPlusNormal">
    <w:name w:val="ConsPlusNormal"/>
    <w:rsid w:val="00870571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10">
    <w:name w:val="Заголовок 1 Знак"/>
    <w:basedOn w:val="a0"/>
    <w:link w:val="1"/>
    <w:uiPriority w:val="99"/>
    <w:qFormat/>
    <w:rsid w:val="00404C83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Textbody">
    <w:name w:val="Text body"/>
    <w:basedOn w:val="a"/>
    <w:rsid w:val="00404C83"/>
    <w:pPr>
      <w:suppressAutoHyphens/>
      <w:autoSpaceDN w:val="0"/>
      <w:spacing w:after="0" w:line="240" w:lineRule="auto"/>
      <w:jc w:val="both"/>
      <w:textAlignment w:val="baseline"/>
    </w:pPr>
    <w:rPr>
      <w:rFonts w:ascii="Arial" w:hAnsi="Arial" w:cs="Arial"/>
      <w:kern w:val="3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00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04C83"/>
    <w:pPr>
      <w:suppressAutoHyphens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400"/>
    <w:pPr>
      <w:ind w:left="720"/>
      <w:contextualSpacing/>
    </w:pPr>
  </w:style>
  <w:style w:type="character" w:styleId="a4">
    <w:name w:val="Hyperlink"/>
    <w:basedOn w:val="a0"/>
    <w:uiPriority w:val="99"/>
    <w:rsid w:val="003D10B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5A467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lock Text"/>
    <w:basedOn w:val="a"/>
    <w:uiPriority w:val="99"/>
    <w:rsid w:val="005C7243"/>
    <w:pPr>
      <w:spacing w:before="600" w:after="0" w:line="216" w:lineRule="auto"/>
      <w:ind w:left="1080" w:right="800"/>
      <w:jc w:val="center"/>
    </w:pPr>
    <w:rPr>
      <w:rFonts w:ascii="HelvDL" w:eastAsia="Calibri" w:hAnsi="HelvDL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C7243"/>
    <w:pPr>
      <w:spacing w:after="0" w:line="360" w:lineRule="auto"/>
      <w:jc w:val="center"/>
    </w:pPr>
    <w:rPr>
      <w:rFonts w:ascii="Times New Roman" w:eastAsia="Calibri" w:hAnsi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15455"/>
    <w:rPr>
      <w:rFonts w:eastAsia="Times New Roman"/>
      <w:sz w:val="16"/>
      <w:szCs w:val="16"/>
      <w:lang w:eastAsia="en-US"/>
    </w:rPr>
  </w:style>
  <w:style w:type="paragraph" w:customStyle="1" w:styleId="ConsPlusNormal">
    <w:name w:val="ConsPlusNormal"/>
    <w:rsid w:val="00870571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10">
    <w:name w:val="Заголовок 1 Знак"/>
    <w:basedOn w:val="a0"/>
    <w:link w:val="1"/>
    <w:uiPriority w:val="99"/>
    <w:qFormat/>
    <w:rsid w:val="00404C83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Textbody">
    <w:name w:val="Text body"/>
    <w:basedOn w:val="a"/>
    <w:rsid w:val="00404C83"/>
    <w:pPr>
      <w:suppressAutoHyphens/>
      <w:autoSpaceDN w:val="0"/>
      <w:spacing w:after="0" w:line="240" w:lineRule="auto"/>
      <w:jc w:val="both"/>
      <w:textAlignment w:val="baseline"/>
    </w:pPr>
    <w:rPr>
      <w:rFonts w:ascii="Arial" w:hAnsi="Arial" w:cs="Arial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lyas.Zamaletdinov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0DB3-F96B-47A3-9058-B01DDE48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valeev</dc:creator>
  <cp:lastModifiedBy>Жамалетдинов Ильяс Ильдусович</cp:lastModifiedBy>
  <cp:revision>2</cp:revision>
  <dcterms:created xsi:type="dcterms:W3CDTF">2024-03-01T08:19:00Z</dcterms:created>
  <dcterms:modified xsi:type="dcterms:W3CDTF">2024-03-01T08:19:00Z</dcterms:modified>
</cp:coreProperties>
</file>