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D26A2E">
        <w:rPr>
          <w:rFonts w:ascii="Times New Roman" w:hAnsi="Times New Roman" w:cs="Times New Roman"/>
          <w:b/>
          <w:bCs/>
          <w:sz w:val="28"/>
          <w:szCs w:val="28"/>
        </w:rPr>
        <w:t>20.06.2024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</w:t>
      </w:r>
      <w:r w:rsidR="009D581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0175D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D26A2E">
        <w:rPr>
          <w:rFonts w:ascii="Times New Roman" w:hAnsi="Times New Roman" w:cs="Times New Roman"/>
          <w:b/>
          <w:bCs/>
          <w:sz w:val="24"/>
          <w:szCs w:val="24"/>
        </w:rPr>
        <w:t>20.06.2024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розничной торговли в еже</w:t>
      </w:r>
      <w:r w:rsidR="009D581B">
        <w:rPr>
          <w:rFonts w:ascii="Times New Roman" w:hAnsi="Times New Roman" w:cs="Times New Roman"/>
          <w:sz w:val="24"/>
          <w:szCs w:val="24"/>
        </w:rPr>
        <w:t xml:space="preserve">недельном </w:t>
      </w:r>
      <w:r w:rsidRPr="00A3766C">
        <w:rPr>
          <w:rFonts w:ascii="Times New Roman" w:hAnsi="Times New Roman" w:cs="Times New Roman"/>
          <w:sz w:val="24"/>
          <w:szCs w:val="24"/>
        </w:rPr>
        <w:t>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- </w:t>
      </w:r>
      <w:r w:rsidR="0053054D">
        <w:rPr>
          <w:rFonts w:ascii="Times New Roman" w:hAnsi="Times New Roman" w:cs="Times New Roman"/>
          <w:sz w:val="24"/>
          <w:szCs w:val="24"/>
        </w:rPr>
        <w:t xml:space="preserve">информации об </w:t>
      </w:r>
      <w:r w:rsidRPr="00A3766C">
        <w:rPr>
          <w:rFonts w:ascii="Times New Roman" w:hAnsi="Times New Roman" w:cs="Times New Roman"/>
          <w:sz w:val="24"/>
          <w:szCs w:val="24"/>
        </w:rPr>
        <w:t>изменени</w:t>
      </w:r>
      <w:r w:rsidR="0053054D">
        <w:rPr>
          <w:rFonts w:ascii="Times New Roman" w:hAnsi="Times New Roman" w:cs="Times New Roman"/>
          <w:sz w:val="24"/>
          <w:szCs w:val="24"/>
        </w:rPr>
        <w:t xml:space="preserve">и </w:t>
      </w:r>
      <w:r w:rsidRPr="00A3766C">
        <w:rPr>
          <w:rFonts w:ascii="Times New Roman" w:hAnsi="Times New Roman" w:cs="Times New Roman"/>
          <w:sz w:val="24"/>
          <w:szCs w:val="24"/>
        </w:rPr>
        <w:t xml:space="preserve">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4F08DD" w:rsidRPr="004F08DD" w:rsidRDefault="004F08DD" w:rsidP="00C90F7A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08DD">
        <w:rPr>
          <w:rFonts w:ascii="Times New Roman" w:eastAsia="Calibri" w:hAnsi="Times New Roman" w:cs="Times New Roman"/>
          <w:b/>
          <w:i/>
          <w:sz w:val="24"/>
          <w:szCs w:val="24"/>
        </w:rPr>
        <w:t>- подорожали (незначительно):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C90F7A" w:rsidRPr="004F08DD">
        <w:rPr>
          <w:rFonts w:ascii="Times New Roman" w:eastAsia="Calibri" w:hAnsi="Times New Roman" w:cs="Times New Roman"/>
          <w:i/>
          <w:sz w:val="24"/>
          <w:szCs w:val="24"/>
        </w:rPr>
        <w:t>говядина, (кроме бескостного мяса),</w:t>
      </w:r>
      <w:r w:rsidR="00D228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>баранина (кроме бескостного мяса), рыба мороженая неразделанная, масло сливочное, сахар-песок, соль поваренная пищевая, чай черный байховый, мука пшеничная, хлеб ржаной, ржано-пшеничный, хлеб и булочные изделия из пшеничной муки, пшено,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 xml:space="preserve">вермишель, </w:t>
      </w:r>
      <w:r w:rsidR="00C90F7A" w:rsidRPr="004F08DD">
        <w:rPr>
          <w:rFonts w:ascii="Times New Roman" w:eastAsia="Calibri" w:hAnsi="Times New Roman" w:cs="Times New Roman"/>
          <w:i/>
          <w:sz w:val="24"/>
          <w:szCs w:val="24"/>
        </w:rPr>
        <w:t>картофель</w:t>
      </w:r>
      <w:r w:rsidR="00C90F7A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 xml:space="preserve">лук репчатый,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>яблоки;</w:t>
      </w:r>
      <w:proofErr w:type="gramEnd"/>
    </w:p>
    <w:p w:rsidR="004F08DD" w:rsidRPr="00D2281E" w:rsidRDefault="004F08DD" w:rsidP="004F08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F08D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подешевели (незначительно):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>свинина (кроме бескостного мяса), куры (кроме куриных окорочков), масло подсолнечное, молоко питьевое, яйца куриные,</w:t>
      </w:r>
      <w:r w:rsidR="00D2281E" w:rsidRPr="004F08DD">
        <w:rPr>
          <w:rFonts w:ascii="Times New Roman" w:eastAsia="Calibri" w:hAnsi="Times New Roman" w:cs="Times New Roman"/>
          <w:i/>
          <w:sz w:val="24"/>
          <w:szCs w:val="24"/>
        </w:rPr>
        <w:t xml:space="preserve"> рис шлифованный,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 xml:space="preserve"> крупа гречневая ядрица, капуста белокочанная свежая, морковь</w:t>
      </w:r>
      <w:r w:rsidR="00D2281E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8DD" w:rsidRPr="00F12C15" w:rsidRDefault="004F08DD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0432CD" w:rsidRPr="00F12C15" w:rsidRDefault="000432CD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D26A2E">
        <w:rPr>
          <w:rFonts w:ascii="Times New Roman" w:hAnsi="Times New Roman" w:cs="Times New Roman"/>
          <w:sz w:val="24"/>
          <w:szCs w:val="24"/>
        </w:rPr>
        <w:t>20.06.2024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1115" w:type="dxa"/>
        <w:tblLook w:val="04A0" w:firstRow="1" w:lastRow="0" w:firstColumn="1" w:lastColumn="0" w:noHBand="0" w:noVBand="1"/>
      </w:tblPr>
      <w:tblGrid>
        <w:gridCol w:w="478"/>
        <w:gridCol w:w="4025"/>
        <w:gridCol w:w="1225"/>
        <w:gridCol w:w="1560"/>
        <w:gridCol w:w="1984"/>
        <w:gridCol w:w="1843"/>
      </w:tblGrid>
      <w:tr w:rsidR="009D581B" w:rsidRPr="0044276C" w:rsidTr="009D581B">
        <w:trPr>
          <w:trHeight w:val="382"/>
          <w:tblHeader/>
        </w:trPr>
        <w:tc>
          <w:tcPr>
            <w:tcW w:w="478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025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85" w:type="dxa"/>
            <w:gridSpan w:val="2"/>
          </w:tcPr>
          <w:p w:rsidR="009D581B" w:rsidRPr="00A376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1984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843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9D581B" w:rsidRPr="0044276C" w:rsidTr="009D581B">
        <w:trPr>
          <w:trHeight w:val="704"/>
          <w:tblHeader/>
        </w:trPr>
        <w:tc>
          <w:tcPr>
            <w:tcW w:w="478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025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25" w:type="dxa"/>
          </w:tcPr>
          <w:p w:rsidR="009D581B" w:rsidRPr="0044276C" w:rsidRDefault="00D26A2E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13.06.2024</w:t>
            </w:r>
          </w:p>
        </w:tc>
        <w:tc>
          <w:tcPr>
            <w:tcW w:w="1560" w:type="dxa"/>
          </w:tcPr>
          <w:p w:rsidR="009D581B" w:rsidRPr="0044276C" w:rsidRDefault="00D26A2E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20.06.2024</w:t>
            </w:r>
          </w:p>
        </w:tc>
        <w:tc>
          <w:tcPr>
            <w:tcW w:w="1984" w:type="dxa"/>
            <w:vMerge/>
          </w:tcPr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D581B" w:rsidRPr="00A3766C" w:rsidRDefault="009D581B" w:rsidP="000D734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9D581B" w:rsidRPr="004427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512,1</w:t>
            </w:r>
          </w:p>
        </w:tc>
        <w:tc>
          <w:tcPr>
            <w:tcW w:w="1560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512,11</w:t>
            </w:r>
          </w:p>
        </w:tc>
        <w:tc>
          <w:tcPr>
            <w:tcW w:w="1984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7DE06" wp14:editId="7D01E1DF">
                  <wp:extent cx="142875" cy="123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81B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0,02</w:t>
            </w:r>
          </w:p>
        </w:tc>
        <w:tc>
          <w:tcPr>
            <w:tcW w:w="1843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AC636" wp14:editId="793105FC">
                  <wp:extent cx="142875" cy="1238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314,4</w:t>
            </w:r>
          </w:p>
        </w:tc>
        <w:tc>
          <w:tcPr>
            <w:tcW w:w="1560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314,18</w:t>
            </w:r>
          </w:p>
        </w:tc>
        <w:tc>
          <w:tcPr>
            <w:tcW w:w="1984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19486" wp14:editId="3732CB8B">
                  <wp:extent cx="142875" cy="1143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-0,21</w:t>
            </w:r>
          </w:p>
        </w:tc>
        <w:tc>
          <w:tcPr>
            <w:tcW w:w="1843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50752" wp14:editId="4A07DD9D">
                  <wp:extent cx="142875" cy="1143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619,88</w:t>
            </w:r>
          </w:p>
        </w:tc>
        <w:tc>
          <w:tcPr>
            <w:tcW w:w="1560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621,62</w:t>
            </w:r>
          </w:p>
        </w:tc>
        <w:tc>
          <w:tcPr>
            <w:tcW w:w="1984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82479" wp14:editId="726CAD3A">
                  <wp:extent cx="142875" cy="123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1,74</w:t>
            </w:r>
          </w:p>
        </w:tc>
        <w:tc>
          <w:tcPr>
            <w:tcW w:w="1843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60C85" wp14:editId="410FE723">
                  <wp:extent cx="142875" cy="123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216,98</w:t>
            </w:r>
          </w:p>
        </w:tc>
        <w:tc>
          <w:tcPr>
            <w:tcW w:w="1560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216,84</w:t>
            </w:r>
          </w:p>
        </w:tc>
        <w:tc>
          <w:tcPr>
            <w:tcW w:w="1984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9052C" wp14:editId="21946C57">
                  <wp:extent cx="142875" cy="114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-0,13</w:t>
            </w:r>
          </w:p>
        </w:tc>
        <w:tc>
          <w:tcPr>
            <w:tcW w:w="1843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21EEF" wp14:editId="61E90C9D">
                  <wp:extent cx="142875" cy="1143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265,27</w:t>
            </w:r>
          </w:p>
        </w:tc>
        <w:tc>
          <w:tcPr>
            <w:tcW w:w="1560" w:type="dxa"/>
          </w:tcPr>
          <w:p w:rsidR="009D581B" w:rsidRPr="0044276C" w:rsidRDefault="00D26A2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266,28</w:t>
            </w:r>
          </w:p>
        </w:tc>
        <w:tc>
          <w:tcPr>
            <w:tcW w:w="1984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938F4" wp14:editId="7649B628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1,01</w:t>
            </w:r>
          </w:p>
        </w:tc>
        <w:tc>
          <w:tcPr>
            <w:tcW w:w="1843" w:type="dxa"/>
          </w:tcPr>
          <w:p w:rsidR="009D581B" w:rsidRPr="0044276C" w:rsidRDefault="00D26A2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2F64E" wp14:editId="26CD059A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751,62</w:t>
            </w:r>
          </w:p>
        </w:tc>
        <w:tc>
          <w:tcPr>
            <w:tcW w:w="1560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752,16</w:t>
            </w:r>
          </w:p>
        </w:tc>
        <w:tc>
          <w:tcPr>
            <w:tcW w:w="1984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D29F1" wp14:editId="39227492">
                  <wp:extent cx="142875" cy="1238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1843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3E646" wp14:editId="0BB7B4D8">
                  <wp:extent cx="142875" cy="1238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123,56</w:t>
            </w:r>
          </w:p>
        </w:tc>
        <w:tc>
          <w:tcPr>
            <w:tcW w:w="1560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123,1</w:t>
            </w:r>
          </w:p>
        </w:tc>
        <w:tc>
          <w:tcPr>
            <w:tcW w:w="1984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59FBF" wp14:editId="4294BF92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-0,45</w:t>
            </w:r>
          </w:p>
        </w:tc>
        <w:tc>
          <w:tcPr>
            <w:tcW w:w="1843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BD73A" wp14:editId="1BA3F7DE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71,69</w:t>
            </w:r>
          </w:p>
        </w:tc>
        <w:tc>
          <w:tcPr>
            <w:tcW w:w="1560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71,62</w:t>
            </w:r>
          </w:p>
        </w:tc>
        <w:tc>
          <w:tcPr>
            <w:tcW w:w="1984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7511C" wp14:editId="5D8757C4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-0,07</w:t>
            </w:r>
          </w:p>
        </w:tc>
        <w:tc>
          <w:tcPr>
            <w:tcW w:w="1843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18D9A" wp14:editId="2D54C707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25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119,33</w:t>
            </w:r>
          </w:p>
        </w:tc>
        <w:tc>
          <w:tcPr>
            <w:tcW w:w="1560" w:type="dxa"/>
          </w:tcPr>
          <w:p w:rsidR="009D581B" w:rsidRPr="0044276C" w:rsidRDefault="00D26A2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117,13</w:t>
            </w:r>
          </w:p>
        </w:tc>
        <w:tc>
          <w:tcPr>
            <w:tcW w:w="1984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E310E" wp14:editId="7CD00DC6">
                  <wp:extent cx="142875" cy="1143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-2,2</w:t>
            </w:r>
          </w:p>
        </w:tc>
        <w:tc>
          <w:tcPr>
            <w:tcW w:w="1843" w:type="dxa"/>
          </w:tcPr>
          <w:p w:rsidR="009D581B" w:rsidRPr="0044276C" w:rsidRDefault="00D26A2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47376" wp14:editId="33576517">
                  <wp:extent cx="142875" cy="1143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-1,84%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73,01</w:t>
            </w:r>
          </w:p>
        </w:tc>
        <w:tc>
          <w:tcPr>
            <w:tcW w:w="1560" w:type="dxa"/>
          </w:tcPr>
          <w:p w:rsidR="009D581B" w:rsidRPr="0044276C" w:rsidRDefault="00D26A2E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73,08</w:t>
            </w:r>
          </w:p>
        </w:tc>
        <w:tc>
          <w:tcPr>
            <w:tcW w:w="1984" w:type="dxa"/>
          </w:tcPr>
          <w:p w:rsidR="009D581B" w:rsidRPr="0044276C" w:rsidRDefault="00D26A2E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58CBA" wp14:editId="0A194E8C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0,08</w:t>
            </w:r>
          </w:p>
        </w:tc>
        <w:tc>
          <w:tcPr>
            <w:tcW w:w="1843" w:type="dxa"/>
          </w:tcPr>
          <w:p w:rsidR="009D581B" w:rsidRPr="0044276C" w:rsidRDefault="00D26A2E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A8CCE" wp14:editId="1FAF7919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16,99</w:t>
            </w:r>
          </w:p>
        </w:tc>
        <w:tc>
          <w:tcPr>
            <w:tcW w:w="1560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17,12</w:t>
            </w:r>
          </w:p>
        </w:tc>
        <w:tc>
          <w:tcPr>
            <w:tcW w:w="1984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249E8" wp14:editId="3405F7E9">
                  <wp:extent cx="142875" cy="1238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0,13</w:t>
            </w:r>
          </w:p>
        </w:tc>
        <w:tc>
          <w:tcPr>
            <w:tcW w:w="1843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54002" wp14:editId="722A6CC4">
                  <wp:extent cx="142875" cy="123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926,49</w:t>
            </w:r>
          </w:p>
        </w:tc>
        <w:tc>
          <w:tcPr>
            <w:tcW w:w="1560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932,7</w:t>
            </w:r>
          </w:p>
        </w:tc>
        <w:tc>
          <w:tcPr>
            <w:tcW w:w="1984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F2ED3" wp14:editId="54B2780B">
                  <wp:extent cx="142875" cy="123825"/>
                  <wp:effectExtent l="0" t="0" r="952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6,22</w:t>
            </w:r>
          </w:p>
        </w:tc>
        <w:tc>
          <w:tcPr>
            <w:tcW w:w="1843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4E85F" wp14:editId="4498F5CE">
                  <wp:extent cx="142875" cy="1238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44,24</w:t>
            </w:r>
          </w:p>
        </w:tc>
        <w:tc>
          <w:tcPr>
            <w:tcW w:w="1560" w:type="dxa"/>
          </w:tcPr>
          <w:p w:rsidR="009D581B" w:rsidRPr="0044276C" w:rsidRDefault="00D26A2E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44,51</w:t>
            </w:r>
          </w:p>
        </w:tc>
        <w:tc>
          <w:tcPr>
            <w:tcW w:w="1984" w:type="dxa"/>
          </w:tcPr>
          <w:p w:rsidR="009D581B" w:rsidRPr="0044276C" w:rsidRDefault="00D26A2E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A50C6" wp14:editId="74BA984F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0,26</w:t>
            </w:r>
          </w:p>
        </w:tc>
        <w:tc>
          <w:tcPr>
            <w:tcW w:w="1843" w:type="dxa"/>
          </w:tcPr>
          <w:p w:rsidR="009D581B" w:rsidRPr="0044276C" w:rsidRDefault="00D26A2E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29402" wp14:editId="26D7181F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65,85</w:t>
            </w:r>
          </w:p>
        </w:tc>
        <w:tc>
          <w:tcPr>
            <w:tcW w:w="1560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66,25</w:t>
            </w:r>
          </w:p>
        </w:tc>
        <w:tc>
          <w:tcPr>
            <w:tcW w:w="1984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90724" wp14:editId="030F76A8">
                  <wp:extent cx="142875" cy="123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</w:t>
            </w:r>
          </w:p>
        </w:tc>
        <w:tc>
          <w:tcPr>
            <w:tcW w:w="1843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75E36" wp14:editId="09A956DC">
                  <wp:extent cx="142875" cy="1238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79,75</w:t>
            </w:r>
          </w:p>
        </w:tc>
        <w:tc>
          <w:tcPr>
            <w:tcW w:w="1560" w:type="dxa"/>
          </w:tcPr>
          <w:p w:rsidR="009D581B" w:rsidRPr="0044276C" w:rsidRDefault="00D26A2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79,97</w:t>
            </w:r>
          </w:p>
        </w:tc>
        <w:tc>
          <w:tcPr>
            <w:tcW w:w="1984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95F64" wp14:editId="42E90A8D">
                  <wp:extent cx="142875" cy="1238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0,23</w:t>
            </w:r>
          </w:p>
        </w:tc>
        <w:tc>
          <w:tcPr>
            <w:tcW w:w="1843" w:type="dxa"/>
          </w:tcPr>
          <w:p w:rsidR="009D581B" w:rsidRPr="0044276C" w:rsidRDefault="00D26A2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CE17C" wp14:editId="71F20546">
                  <wp:extent cx="142875" cy="1238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118,49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118,07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9FEC5" wp14:editId="2DD51E67">
                  <wp:extent cx="142875" cy="1143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-0,42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2C479" wp14:editId="05013198">
                  <wp:extent cx="142875" cy="1143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54,24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54,29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2F7EB" wp14:editId="2986F3B4">
                  <wp:extent cx="142875" cy="1238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0,05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A7560" wp14:editId="2751BBB3">
                  <wp:extent cx="142875" cy="1238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74,84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74,26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D3DB6" wp14:editId="18A5143A">
                  <wp:extent cx="142875" cy="114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-0,59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B5F95" wp14:editId="788F24F8">
                  <wp:extent cx="142875" cy="114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79,79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80,07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C6172" wp14:editId="36C411E6">
                  <wp:extent cx="142875" cy="123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0,28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2779E" wp14:editId="6DE5BC81">
                  <wp:extent cx="142875" cy="1238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39,47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47,42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5526E" wp14:editId="06929B6E">
                  <wp:extent cx="142875" cy="123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7,95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E96B0" wp14:editId="367700E8">
                  <wp:extent cx="142875" cy="1238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20,15%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41,7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40,89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BA639" wp14:editId="470F9AE9">
                  <wp:extent cx="142875" cy="114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-0,82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94C4F" wp14:editId="682C2A66">
                  <wp:extent cx="142875" cy="114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-1,96%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45,65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45,73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9E759" wp14:editId="51C6A6BD">
                  <wp:extent cx="142875" cy="123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0,08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34053" wp14:editId="411FB14B">
                  <wp:extent cx="142875" cy="123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57,33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55,07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474BF" wp14:editId="776F76EF">
                  <wp:extent cx="142875" cy="1143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-2,26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A3438" wp14:editId="0186835E">
                  <wp:extent cx="142875" cy="1143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-3,95%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129,16</w:t>
            </w:r>
          </w:p>
        </w:tc>
        <w:tc>
          <w:tcPr>
            <w:tcW w:w="1560" w:type="dxa"/>
          </w:tcPr>
          <w:p w:rsidR="009D581B" w:rsidRPr="0044276C" w:rsidRDefault="00D26A2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132,96</w:t>
            </w:r>
          </w:p>
        </w:tc>
        <w:tc>
          <w:tcPr>
            <w:tcW w:w="1984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4AE11" wp14:editId="50B549D2">
                  <wp:extent cx="142875" cy="1238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3,79</w:t>
            </w:r>
          </w:p>
        </w:tc>
        <w:tc>
          <w:tcPr>
            <w:tcW w:w="1843" w:type="dxa"/>
          </w:tcPr>
          <w:p w:rsidR="009D581B" w:rsidRPr="0044276C" w:rsidRDefault="00D26A2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F6BE2" wp14:editId="5D15C845">
                  <wp:extent cx="142875" cy="1238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2,94%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за период с</w:t>
      </w:r>
      <w:r w:rsidR="009F2D76">
        <w:rPr>
          <w:rFonts w:ascii="Times New Roman" w:hAnsi="Times New Roman" w:cs="Times New Roman"/>
          <w:sz w:val="28"/>
          <w:szCs w:val="28"/>
        </w:rPr>
        <w:t xml:space="preserve"> 13.06.2024 по  20.06.</w:t>
      </w:r>
      <w:r w:rsidRPr="00A3766C">
        <w:rPr>
          <w:rFonts w:ascii="Times New Roman" w:hAnsi="Times New Roman" w:cs="Times New Roman"/>
          <w:sz w:val="28"/>
          <w:szCs w:val="28"/>
        </w:rPr>
        <w:t>20</w:t>
      </w:r>
      <w:r w:rsidR="009D581B">
        <w:rPr>
          <w:rFonts w:ascii="Times New Roman" w:hAnsi="Times New Roman" w:cs="Times New Roman"/>
          <w:sz w:val="28"/>
          <w:szCs w:val="28"/>
        </w:rPr>
        <w:t>2</w:t>
      </w:r>
      <w:r w:rsidR="0038069C">
        <w:rPr>
          <w:rFonts w:ascii="Times New Roman" w:hAnsi="Times New Roman" w:cs="Times New Roman"/>
          <w:sz w:val="28"/>
          <w:szCs w:val="28"/>
        </w:rPr>
        <w:t>4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512,11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405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607,09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Чистопольском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D26A2E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D26A2E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314,18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225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(0,28%).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621,62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475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Рыбно-Слободском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870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(-0,06%).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216,84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179,25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267,12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(0,38%).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266,28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183,88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387,96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26A2E">
        <w:rPr>
          <w:rFonts w:ascii="Times New Roman" w:hAnsi="Times New Roman" w:cs="Times New Roman"/>
          <w:sz w:val="28"/>
          <w:szCs w:val="28"/>
        </w:rPr>
        <w:t>752,16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637,3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856,86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(-0,37%).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123,1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109,97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134,6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D26A2E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(-0,1%).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71,62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55,43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87,39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(-1,84%).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117,13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101,98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128,91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Менделеевском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(0,11%).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73,08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64,9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80,13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Елабужском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(0,75%).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17,12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12,78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21,4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(0,67%).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932,7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664,5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1302,68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(0,59%).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44,51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34,8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56,25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(0,61%).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66,25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39,74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89,76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(0,28%).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26A2E">
        <w:rPr>
          <w:rFonts w:ascii="Times New Roman" w:hAnsi="Times New Roman" w:cs="Times New Roman"/>
          <w:sz w:val="28"/>
          <w:szCs w:val="28"/>
        </w:rPr>
        <w:t>79,97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57,68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104,46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D26A2E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D26A2E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D26A2E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(-0,36%).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118,07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90,53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150,56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(0,09%).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54,29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41,33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68,26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(-0,78%).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74,26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52,8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103,67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(0,35%).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80,07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55,59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109,17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(20,15%).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26A2E">
        <w:rPr>
          <w:rFonts w:ascii="Times New Roman" w:hAnsi="Times New Roman" w:cs="Times New Roman"/>
          <w:sz w:val="28"/>
          <w:szCs w:val="28"/>
        </w:rPr>
        <w:t>47,42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24,57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79,99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Дрожжановском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D26A2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D26A2E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D26A2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(-1,96%).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26A2E">
        <w:rPr>
          <w:rFonts w:ascii="Times New Roman" w:hAnsi="Times New Roman" w:cs="Times New Roman"/>
          <w:sz w:val="28"/>
          <w:szCs w:val="28"/>
        </w:rPr>
        <w:t>40,89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34,78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Лениногорском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49,12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D26A2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D26A2E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D26A2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(0,16%).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26A2E">
        <w:rPr>
          <w:rFonts w:ascii="Times New Roman" w:hAnsi="Times New Roman" w:cs="Times New Roman"/>
          <w:sz w:val="28"/>
          <w:szCs w:val="28"/>
        </w:rPr>
        <w:t>45,73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33,33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53,12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D26A2E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D26A2E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D26A2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снижение средней цены (-3,95%).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26A2E">
        <w:rPr>
          <w:rFonts w:ascii="Times New Roman" w:hAnsi="Times New Roman" w:cs="Times New Roman"/>
          <w:sz w:val="28"/>
          <w:szCs w:val="28"/>
        </w:rPr>
        <w:t>55,07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36,99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D26A2E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74,97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D26A2E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D26A2E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D26A2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D26A2E">
        <w:rPr>
          <w:rFonts w:ascii="Times New Roman" w:hAnsi="Times New Roman" w:cs="Times New Roman"/>
          <w:sz w:val="28"/>
          <w:szCs w:val="28"/>
        </w:rPr>
        <w:t>отмечено повышение средней цены (2,94%).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D26A2E">
        <w:rPr>
          <w:rFonts w:ascii="Times New Roman" w:hAnsi="Times New Roman" w:cs="Times New Roman"/>
          <w:sz w:val="28"/>
          <w:szCs w:val="28"/>
        </w:rPr>
        <w:t>132,96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103,5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D26A2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D26A2E">
        <w:rPr>
          <w:rFonts w:ascii="Times New Roman" w:hAnsi="Times New Roman" w:cs="Times New Roman"/>
          <w:sz w:val="28"/>
          <w:szCs w:val="28"/>
        </w:rPr>
        <w:t>164,5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2E">
        <w:rPr>
          <w:rFonts w:ascii="Times New Roman" w:hAnsi="Times New Roman" w:cs="Times New Roman"/>
          <w:sz w:val="28"/>
          <w:szCs w:val="28"/>
        </w:rPr>
        <w:t>Буинском</w:t>
      </w:r>
      <w:proofErr w:type="gramEnd"/>
      <w:r w:rsidR="00D26A2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26A2E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D26A2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D26A2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Pr="007818B2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18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Таблица 2 </w:t>
      </w:r>
    </w:p>
    <w:p w:rsidR="00123C8C" w:rsidRPr="007818B2" w:rsidRDefault="00123C8C" w:rsidP="007818B2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D26A2E">
        <w:rPr>
          <w:rFonts w:ascii="Times New Roman" w:hAnsi="Times New Roman" w:cs="Times New Roman"/>
          <w:bCs/>
          <w:sz w:val="24"/>
          <w:szCs w:val="24"/>
        </w:rPr>
        <w:t>20.06.2024</w:t>
      </w:r>
      <w:r w:rsidR="007818B2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Спасский</w:t>
            </w:r>
          </w:p>
        </w:tc>
        <w:tc>
          <w:tcPr>
            <w:tcW w:w="1984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607,09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Чистопольский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150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Кукморский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244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Рыбно-</w:t>
            </w:r>
            <w:proofErr w:type="spellStart"/>
            <w:r w:rsidRPr="007818B2">
              <w:rPr>
                <w:rFonts w:ascii="Times New Roman" w:hAnsi="Times New Roman" w:cs="Times New Roman"/>
              </w:rPr>
              <w:t>Слободский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183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7818B2" w:rsidRDefault="00D26A2E" w:rsidP="00E37B8B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179,25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267,12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149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183,88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Тукаевский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387,96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211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637,3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Апастовский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856,86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134</w:t>
            </w:r>
            <w:r w:rsidR="00E54902" w:rsidRPr="007818B2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109,97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134,6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122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55,43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87,39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158</w:t>
            </w:r>
            <w:r w:rsidR="00E54902" w:rsidRPr="007818B2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101,98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Тюлячинский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128,91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Менделеевский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126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64,9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80,13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Елабужский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123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12,78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167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664,5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1302,68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196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E54902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E54902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56,25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E54902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Арский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162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39,74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89,76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226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57,68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104,46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181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90,53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150,56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166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41,33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Тюлячинский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68,26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165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103,67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Балтасинский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196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55,59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Тюлячинский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109,17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Заинский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196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24,57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Нижнекамский</w:t>
            </w:r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79,99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Дрожжановский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326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34,78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Лениногорский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49,12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Сармановский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141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Камско-</w:t>
            </w:r>
            <w:proofErr w:type="spellStart"/>
            <w:r w:rsidRPr="007818B2">
              <w:rPr>
                <w:rFonts w:ascii="Times New Roman" w:hAnsi="Times New Roman" w:cs="Times New Roman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53,12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Сармановский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159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36,99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Камско-</w:t>
            </w:r>
            <w:proofErr w:type="spellStart"/>
            <w:r w:rsidRPr="007818B2">
              <w:rPr>
                <w:rFonts w:ascii="Times New Roman" w:hAnsi="Times New Roman" w:cs="Times New Roman"/>
              </w:rPr>
              <w:lastRenderedPageBreak/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lastRenderedPageBreak/>
              <w:t>74,97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Балтасинский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203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103,5</w:t>
            </w:r>
          </w:p>
        </w:tc>
        <w:tc>
          <w:tcPr>
            <w:tcW w:w="211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r w:rsidRPr="007818B2">
              <w:rPr>
                <w:rFonts w:ascii="Times New Roman" w:hAnsi="Times New Roman" w:cs="Times New Roman"/>
              </w:rPr>
              <w:t>164,5</w:t>
            </w:r>
          </w:p>
        </w:tc>
        <w:tc>
          <w:tcPr>
            <w:tcW w:w="2268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18B2">
              <w:rPr>
                <w:rFonts w:ascii="Times New Roman" w:hAnsi="Times New Roman" w:cs="Times New Roman"/>
              </w:rPr>
              <w:t>Буинский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818B2" w:rsidRDefault="00D26A2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18B2">
              <w:rPr>
                <w:rFonts w:ascii="Times New Roman" w:hAnsi="Times New Roman" w:cs="Times New Roman"/>
                <w:lang w:val="en-US"/>
              </w:rPr>
              <w:t>159</w:t>
            </w:r>
            <w:r w:rsidR="00E54902" w:rsidRPr="007818B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8DD" w:rsidRDefault="004F08DD" w:rsidP="00DF3701">
      <w:pPr>
        <w:spacing w:after="0" w:line="240" w:lineRule="auto"/>
      </w:pPr>
      <w:r>
        <w:separator/>
      </w:r>
    </w:p>
  </w:endnote>
  <w:endnote w:type="continuationSeparator" w:id="0">
    <w:p w:rsidR="004F08DD" w:rsidRDefault="004F08DD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8DD" w:rsidRDefault="004F08DD" w:rsidP="00DF3701">
      <w:pPr>
        <w:spacing w:after="0" w:line="240" w:lineRule="auto"/>
      </w:pPr>
      <w:r>
        <w:separator/>
      </w:r>
    </w:p>
  </w:footnote>
  <w:footnote w:type="continuationSeparator" w:id="0">
    <w:p w:rsidR="004F08DD" w:rsidRDefault="004F08DD" w:rsidP="00DF3701">
      <w:pPr>
        <w:spacing w:after="0" w:line="240" w:lineRule="auto"/>
      </w:pPr>
      <w:r>
        <w:continuationSeparator/>
      </w:r>
    </w:p>
  </w:footnote>
  <w:footnote w:id="1">
    <w:p w:rsidR="004F08DD" w:rsidRPr="00345026" w:rsidRDefault="004F08DD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Content>
      <w:p w:rsidR="004F08DD" w:rsidRDefault="004F08D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8B2">
          <w:rPr>
            <w:noProof/>
          </w:rPr>
          <w:t>30</w:t>
        </w:r>
        <w:r>
          <w:fldChar w:fldCharType="end"/>
        </w:r>
      </w:p>
    </w:sdtContent>
  </w:sdt>
  <w:p w:rsidR="004F08DD" w:rsidRDefault="004F08D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Content>
      <w:p w:rsidR="004F08DD" w:rsidRDefault="004F08D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D76">
          <w:rPr>
            <w:noProof/>
          </w:rPr>
          <w:t>4</w:t>
        </w:r>
        <w:r>
          <w:fldChar w:fldCharType="end"/>
        </w:r>
      </w:p>
    </w:sdtContent>
  </w:sdt>
  <w:p w:rsidR="004F08DD" w:rsidRDefault="004F08D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264B"/>
    <w:rsid w:val="00174879"/>
    <w:rsid w:val="0017676F"/>
    <w:rsid w:val="00186A34"/>
    <w:rsid w:val="001B1E7B"/>
    <w:rsid w:val="001B644E"/>
    <w:rsid w:val="001C166D"/>
    <w:rsid w:val="001E7F9A"/>
    <w:rsid w:val="001F0FC1"/>
    <w:rsid w:val="001F716D"/>
    <w:rsid w:val="0020175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5AC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8069C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E1F23"/>
    <w:rsid w:val="004F08DD"/>
    <w:rsid w:val="004F20FB"/>
    <w:rsid w:val="004F37FF"/>
    <w:rsid w:val="004F76FA"/>
    <w:rsid w:val="00501A67"/>
    <w:rsid w:val="005075AE"/>
    <w:rsid w:val="00510929"/>
    <w:rsid w:val="00516450"/>
    <w:rsid w:val="00523AC9"/>
    <w:rsid w:val="0053054D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5F1404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727FE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18B2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1388"/>
    <w:rsid w:val="0087376F"/>
    <w:rsid w:val="00880E48"/>
    <w:rsid w:val="00880EC9"/>
    <w:rsid w:val="00896E50"/>
    <w:rsid w:val="008A02F6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80F4C"/>
    <w:rsid w:val="009827E4"/>
    <w:rsid w:val="00990E9E"/>
    <w:rsid w:val="009A5522"/>
    <w:rsid w:val="009D0CE1"/>
    <w:rsid w:val="009D581B"/>
    <w:rsid w:val="009E26E3"/>
    <w:rsid w:val="009F2D76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90F7A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281E"/>
    <w:rsid w:val="00D26A2E"/>
    <w:rsid w:val="00D27E8D"/>
    <w:rsid w:val="00D7378B"/>
    <w:rsid w:val="00D77468"/>
    <w:rsid w:val="00D8612A"/>
    <w:rsid w:val="00D97A31"/>
    <w:rsid w:val="00D97CF1"/>
    <w:rsid w:val="00DA1977"/>
    <w:rsid w:val="00DA2D6B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90524"/>
    <w:rsid w:val="00EA2A93"/>
    <w:rsid w:val="00EB14B5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7A47D-D5E0-4738-8CB6-4C57BC2F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Шафигуллин Ильмир Ильясович</cp:lastModifiedBy>
  <cp:revision>6</cp:revision>
  <cp:lastPrinted>2024-06-20T08:21:00Z</cp:lastPrinted>
  <dcterms:created xsi:type="dcterms:W3CDTF">2024-06-20T07:08:00Z</dcterms:created>
  <dcterms:modified xsi:type="dcterms:W3CDTF">2024-06-20T08:40:00Z</dcterms:modified>
</cp:coreProperties>
</file>