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:rsidR="002F42DC" w:rsidRDefault="00C278E5">
      <w:pPr>
        <w:pStyle w:val="2"/>
        <w:spacing w:beforeAutospacing="0" w:after="0" w:afterAutospacing="0"/>
        <w:jc w:val="center"/>
        <w:rPr>
          <w:b w:val="0"/>
          <w:sz w:val="22"/>
          <w:szCs w:val="22"/>
        </w:rPr>
      </w:pPr>
      <w:r>
        <w:rPr>
          <w:b w:val="0"/>
          <w:sz w:val="22"/>
          <w:szCs w:val="22"/>
        </w:rPr>
        <w:t>ГОСУДАРСТВЕННАЯ ИНСПЕКЦИЯ РЕСПУБЛИКИ ТАТАРСТАН</w:t>
      </w:r>
    </w:p>
    <w:p w:rsidR="002F42DC" w:rsidRDefault="00C278E5">
      <w:pPr>
        <w:pStyle w:val="2"/>
        <w:spacing w:beforeAutospacing="0" w:after="0" w:afterAutospacing="0"/>
        <w:jc w:val="center"/>
        <w:rPr>
          <w:b w:val="0"/>
          <w:sz w:val="22"/>
          <w:szCs w:val="22"/>
        </w:rPr>
      </w:pPr>
      <w:r>
        <w:rPr>
          <w:b w:val="0"/>
          <w:sz w:val="22"/>
          <w:szCs w:val="22"/>
        </w:rPr>
        <w:t>ПО ОБЕСПЕЧЕНИЮ ГОСУДАРСТВЕННОГО КОНТРОЛЯ ЗА ПРОИЗВОДСТВОМ, ОБОРОТОМ И</w:t>
      </w:r>
    </w:p>
    <w:p w:rsidR="002F42DC" w:rsidRDefault="00C278E5">
      <w:pPr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КАЧЕСТВОМ ЭТИЛОВОГО СПИРТА, АЛКОГОЛЬНОЙ ПРОДУКЦИИ И</w:t>
      </w:r>
    </w:p>
    <w:p w:rsidR="002F42DC" w:rsidRDefault="00C278E5">
      <w:pPr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ЗАЩИТЕ ПРАВ ПОТРЕБИТЕЛЕЙ</w:t>
      </w:r>
    </w:p>
    <w:p w:rsidR="002F42DC" w:rsidRDefault="00C278E5">
      <w:pPr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(Госалкогольинспекция Республики Татарстан)</w:t>
      </w:r>
    </w:p>
    <w:p w:rsidR="002F42DC" w:rsidRDefault="00180DEC">
      <w:pPr>
        <w:jc w:val="right"/>
      </w:pPr>
      <w:r>
        <w:rPr>
          <w:noProof/>
          <w:lang w:eastAsia="ru-RU"/>
        </w:rPr>
        <w:drawing>
          <wp:anchor distT="0" distB="0" distL="114300" distR="114300" simplePos="0" relativeHeight="132" behindDoc="0" locked="0" layoutInCell="0" allowOverlap="1" wp14:anchorId="067F8D08" wp14:editId="66521CFB">
            <wp:simplePos x="0" y="0"/>
            <wp:positionH relativeFrom="column">
              <wp:posOffset>-309880</wp:posOffset>
            </wp:positionH>
            <wp:positionV relativeFrom="paragraph">
              <wp:posOffset>448310</wp:posOffset>
            </wp:positionV>
            <wp:extent cx="1671320" cy="1254125"/>
            <wp:effectExtent l="0" t="0" r="5080" b="3175"/>
            <wp:wrapTight wrapText="bothSides">
              <wp:wrapPolygon edited="0">
                <wp:start x="0" y="0"/>
                <wp:lineTo x="0" y="21327"/>
                <wp:lineTo x="21419" y="21327"/>
                <wp:lineTo x="21419" y="0"/>
                <wp:lineTo x="0" y="0"/>
              </wp:wrapPolygon>
            </wp:wrapTight>
            <wp:docPr id="1" name="Рисунок 3178" descr="https://chastnosti.com/wp-content/uploads/2016/04/smeta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3178" descr="https://chastnosti.com/wp-content/uploads/2016/04/smetana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1320" cy="1254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133" behindDoc="0" locked="0" layoutInCell="0" allowOverlap="1" wp14:anchorId="31C1FE3E" wp14:editId="7A4364D1">
            <wp:simplePos x="0" y="0"/>
            <wp:positionH relativeFrom="column">
              <wp:posOffset>5129530</wp:posOffset>
            </wp:positionH>
            <wp:positionV relativeFrom="paragraph">
              <wp:posOffset>448945</wp:posOffset>
            </wp:positionV>
            <wp:extent cx="1681480" cy="1260475"/>
            <wp:effectExtent l="0" t="0" r="0" b="0"/>
            <wp:wrapTight wrapText="bothSides">
              <wp:wrapPolygon edited="0">
                <wp:start x="0" y="0"/>
                <wp:lineTo x="0" y="21219"/>
                <wp:lineTo x="21290" y="21219"/>
                <wp:lineTo x="21290" y="0"/>
                <wp:lineTo x="0" y="0"/>
              </wp:wrapPolygon>
            </wp:wrapTight>
            <wp:docPr id="7" name="Рисунок 3179" descr="https://zdravdoc.ru/wp-content/uploads/2021/01/kak-vybrat-naturalnyj-tvoro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3179" descr="https://zdravdoc.ru/wp-content/uploads/2021/01/kak-vybrat-naturalnyj-tvorog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1480" cy="1260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F42DC" w:rsidRDefault="00180DEC">
      <w:r>
        <w:rPr>
          <w:noProof/>
          <w:lang w:eastAsia="ru-RU"/>
        </w:rPr>
        <w:drawing>
          <wp:anchor distT="0" distB="0" distL="114300" distR="114300" simplePos="0" relativeHeight="137" behindDoc="0" locked="0" layoutInCell="0" allowOverlap="1" wp14:anchorId="5B429392" wp14:editId="2424233B">
            <wp:simplePos x="0" y="0"/>
            <wp:positionH relativeFrom="column">
              <wp:posOffset>1713230</wp:posOffset>
            </wp:positionH>
            <wp:positionV relativeFrom="paragraph">
              <wp:posOffset>135890</wp:posOffset>
            </wp:positionV>
            <wp:extent cx="1774825" cy="1250315"/>
            <wp:effectExtent l="0" t="0" r="0" b="6985"/>
            <wp:wrapThrough wrapText="bothSides">
              <wp:wrapPolygon edited="0">
                <wp:start x="0" y="0"/>
                <wp:lineTo x="0" y="21392"/>
                <wp:lineTo x="21330" y="21392"/>
                <wp:lineTo x="21330" y="0"/>
                <wp:lineTo x="0" y="0"/>
              </wp:wrapPolygon>
            </wp:wrapThrough>
            <wp:docPr id="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52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4825" cy="1250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 wp14:anchorId="19684416" wp14:editId="5008B591">
            <wp:simplePos x="0" y="0"/>
            <wp:positionH relativeFrom="column">
              <wp:posOffset>-21590</wp:posOffset>
            </wp:positionH>
            <wp:positionV relativeFrom="paragraph">
              <wp:posOffset>135255</wp:posOffset>
            </wp:positionV>
            <wp:extent cx="1645920" cy="1250315"/>
            <wp:effectExtent l="0" t="0" r="0" b="6985"/>
            <wp:wrapThrough wrapText="bothSides">
              <wp:wrapPolygon edited="0">
                <wp:start x="0" y="0"/>
                <wp:lineTo x="0" y="21392"/>
                <wp:lineTo x="21250" y="21392"/>
                <wp:lineTo x="21250" y="0"/>
                <wp:lineTo x="0" y="0"/>
              </wp:wrapPolygon>
            </wp:wrapThrough>
            <wp:docPr id="18" name="Рисунок 18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1645920" cy="1250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42DC" w:rsidRPr="00180DEC" w:rsidRDefault="000B7B4B">
      <w:pPr>
        <w:jc w:val="center"/>
        <w:rPr>
          <w:rFonts w:ascii="Times New Roman" w:hAnsi="Times New Roman" w:cs="Times New Roman"/>
          <w:b/>
          <w:i/>
          <w:sz w:val="48"/>
          <w:szCs w:val="48"/>
        </w:rPr>
      </w:pPr>
      <w:r>
        <w:rPr>
          <w:rFonts w:ascii="Times New Roman" w:hAnsi="Times New Roman" w:cs="Times New Roman"/>
          <w:b/>
          <w:i/>
          <w:sz w:val="48"/>
          <w:szCs w:val="48"/>
        </w:rPr>
        <w:t xml:space="preserve">ИТОГОВЫЕ </w:t>
      </w:r>
      <w:r w:rsidR="00C278E5" w:rsidRPr="00180DEC">
        <w:rPr>
          <w:rFonts w:ascii="Times New Roman" w:hAnsi="Times New Roman" w:cs="Times New Roman"/>
          <w:b/>
          <w:i/>
          <w:sz w:val="48"/>
          <w:szCs w:val="48"/>
        </w:rPr>
        <w:t>МАТЕРИАЛЫ</w:t>
      </w:r>
    </w:p>
    <w:p w:rsidR="002F42DC" w:rsidRPr="00180DEC" w:rsidRDefault="00C278E5">
      <w:pPr>
        <w:jc w:val="center"/>
        <w:rPr>
          <w:rFonts w:ascii="Times New Roman" w:hAnsi="Times New Roman" w:cs="Times New Roman"/>
          <w:b/>
          <w:i/>
          <w:sz w:val="48"/>
          <w:szCs w:val="48"/>
        </w:rPr>
      </w:pPr>
      <w:r w:rsidRPr="00180DEC">
        <w:rPr>
          <w:rFonts w:ascii="Times New Roman" w:hAnsi="Times New Roman" w:cs="Times New Roman"/>
          <w:b/>
          <w:i/>
          <w:sz w:val="48"/>
          <w:szCs w:val="48"/>
        </w:rPr>
        <w:t>ПО РЕЗУЛЬТАТАМ</w:t>
      </w:r>
    </w:p>
    <w:p w:rsidR="002F42DC" w:rsidRPr="00180DEC" w:rsidRDefault="00C278E5">
      <w:pPr>
        <w:jc w:val="center"/>
        <w:rPr>
          <w:rFonts w:ascii="Times New Roman" w:hAnsi="Times New Roman" w:cs="Times New Roman"/>
          <w:b/>
          <w:i/>
          <w:sz w:val="48"/>
          <w:szCs w:val="48"/>
        </w:rPr>
      </w:pPr>
      <w:r w:rsidRPr="00180DEC">
        <w:rPr>
          <w:rFonts w:ascii="Times New Roman" w:hAnsi="Times New Roman" w:cs="Times New Roman"/>
          <w:b/>
          <w:i/>
          <w:sz w:val="48"/>
          <w:szCs w:val="48"/>
        </w:rPr>
        <w:t>ЛАБОРАТОРНЫХ</w:t>
      </w:r>
    </w:p>
    <w:p w:rsidR="002F42DC" w:rsidRPr="00180DEC" w:rsidRDefault="00C278E5">
      <w:pPr>
        <w:jc w:val="center"/>
        <w:rPr>
          <w:rFonts w:ascii="Times New Roman" w:hAnsi="Times New Roman" w:cs="Times New Roman"/>
          <w:b/>
          <w:i/>
          <w:sz w:val="48"/>
          <w:szCs w:val="48"/>
        </w:rPr>
      </w:pPr>
      <w:r w:rsidRPr="00180DEC">
        <w:rPr>
          <w:rFonts w:ascii="Times New Roman" w:hAnsi="Times New Roman" w:cs="Times New Roman"/>
          <w:b/>
          <w:i/>
          <w:sz w:val="48"/>
          <w:szCs w:val="48"/>
        </w:rPr>
        <w:t>ИССЛЕДОВАНИЙ</w:t>
      </w:r>
    </w:p>
    <w:p w:rsidR="002F42DC" w:rsidRPr="00180DEC" w:rsidRDefault="00881863">
      <w:pPr>
        <w:jc w:val="center"/>
        <w:rPr>
          <w:rFonts w:ascii="Times New Roman" w:hAnsi="Times New Roman" w:cs="Times New Roman"/>
          <w:b/>
          <w:i/>
          <w:sz w:val="48"/>
          <w:szCs w:val="48"/>
        </w:rPr>
      </w:pPr>
      <w:r w:rsidRPr="00180DEC">
        <w:rPr>
          <w:rFonts w:ascii="Times New Roman" w:hAnsi="Times New Roman" w:cs="Times New Roman"/>
          <w:b/>
          <w:i/>
          <w:sz w:val="48"/>
          <w:szCs w:val="48"/>
        </w:rPr>
        <w:t>ПРОДУКЦИИ В 2024</w:t>
      </w:r>
      <w:r w:rsidR="00C278E5" w:rsidRPr="00180DEC">
        <w:rPr>
          <w:rFonts w:ascii="Times New Roman" w:hAnsi="Times New Roman" w:cs="Times New Roman"/>
          <w:b/>
          <w:i/>
          <w:sz w:val="48"/>
          <w:szCs w:val="48"/>
        </w:rPr>
        <w:t xml:space="preserve"> ГОДУ</w:t>
      </w:r>
    </w:p>
    <w:p w:rsidR="002F42DC" w:rsidRDefault="002F42DC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2F42DC" w:rsidRDefault="000B7B4B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ИНФОРМАЦИОННЫЙ </w:t>
      </w:r>
      <w:r w:rsidR="00C278E5">
        <w:rPr>
          <w:rFonts w:ascii="Times New Roman" w:hAnsi="Times New Roman" w:cs="Times New Roman"/>
          <w:b/>
          <w:i/>
          <w:sz w:val="28"/>
          <w:szCs w:val="28"/>
        </w:rPr>
        <w:t>БЮЛЛЕТЕНЬ</w:t>
      </w:r>
    </w:p>
    <w:p w:rsidR="002F42DC" w:rsidRDefault="00C278E5">
      <w:pPr>
        <w:jc w:val="center"/>
      </w:pPr>
      <w:r>
        <w:t xml:space="preserve"> </w: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72EBCC18" wp14:editId="5B019D3E">
                <wp:extent cx="304800" cy="304800"/>
                <wp:effectExtent l="0" t="0" r="0" b="0"/>
                <wp:docPr id="9" name="Прямоугольник 50" descr="https://cdn1.img.sputniknews.lt/img/256/53/2565303_0:495:2000:1620_1920x0_80_0_0_d1469d1edba8512a8afd6a9a695d858e.jpg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920" cy="3049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rect id="Прямоугольник 50" o:spid="_x0000_s1026" alt="https://cdn1.img.sputniknews.lt/img/256/53/2565303_0:495:2000:1620_1920x0_80_0_0_d1469d1edba8512a8afd6a9a695d858e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" filled="f" stroked="f" strokeweight="0">
                <w10:anchorlock/>
              </v:rect>
            </w:pict>
          </mc:Fallback>
        </mc:AlternateContent>
      </w:r>
    </w:p>
    <w:p w:rsidR="002F42DC" w:rsidRDefault="00180DEC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 wp14:anchorId="4869807F" wp14:editId="12737696">
            <wp:simplePos x="0" y="0"/>
            <wp:positionH relativeFrom="column">
              <wp:posOffset>2406650</wp:posOffset>
            </wp:positionH>
            <wp:positionV relativeFrom="paragraph">
              <wp:posOffset>66675</wp:posOffset>
            </wp:positionV>
            <wp:extent cx="1765935" cy="1344930"/>
            <wp:effectExtent l="0" t="0" r="5715" b="7620"/>
            <wp:wrapThrough wrapText="bothSides">
              <wp:wrapPolygon edited="0">
                <wp:start x="0" y="0"/>
                <wp:lineTo x="0" y="21416"/>
                <wp:lineTo x="21437" y="21416"/>
                <wp:lineTo x="21437" y="0"/>
                <wp:lineTo x="0" y="0"/>
              </wp:wrapPolygon>
            </wp:wrapThrough>
            <wp:docPr id="5" name="Рисунок 5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935" cy="1344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42DC" w:rsidRDefault="00180DEC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noProof/>
          <w:lang w:eastAsia="ru-RU"/>
        </w:rPr>
        <w:drawing>
          <wp:anchor distT="0" distB="0" distL="114300" distR="114300" simplePos="0" relativeHeight="147" behindDoc="0" locked="0" layoutInCell="0" allowOverlap="1" wp14:anchorId="798F793A" wp14:editId="102A9CD6">
            <wp:simplePos x="0" y="0"/>
            <wp:positionH relativeFrom="column">
              <wp:posOffset>4608830</wp:posOffset>
            </wp:positionH>
            <wp:positionV relativeFrom="paragraph">
              <wp:posOffset>364490</wp:posOffset>
            </wp:positionV>
            <wp:extent cx="1929765" cy="1286510"/>
            <wp:effectExtent l="0" t="0" r="0" b="8890"/>
            <wp:wrapThrough wrapText="bothSides">
              <wp:wrapPolygon edited="0">
                <wp:start x="0" y="0"/>
                <wp:lineTo x="0" y="21429"/>
                <wp:lineTo x="21323" y="21429"/>
                <wp:lineTo x="21323" y="0"/>
                <wp:lineTo x="0" y="0"/>
              </wp:wrapPolygon>
            </wp:wrapThrough>
            <wp:docPr id="6" name="Рисунок 3183" descr="https://luckclub.ru/images/luckclub/2022/02/lon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3183" descr="https://luckclub.ru/images/luckclub/2022/02/lonre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9765" cy="12865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140" behindDoc="0" locked="0" layoutInCell="0" allowOverlap="1" wp14:anchorId="685842A1" wp14:editId="1D0110A7">
            <wp:simplePos x="0" y="0"/>
            <wp:positionH relativeFrom="column">
              <wp:posOffset>-116840</wp:posOffset>
            </wp:positionH>
            <wp:positionV relativeFrom="paragraph">
              <wp:posOffset>282575</wp:posOffset>
            </wp:positionV>
            <wp:extent cx="2107565" cy="1497330"/>
            <wp:effectExtent l="0" t="0" r="6985" b="7620"/>
            <wp:wrapThrough wrapText="bothSides">
              <wp:wrapPolygon edited="0">
                <wp:start x="0" y="0"/>
                <wp:lineTo x="0" y="21435"/>
                <wp:lineTo x="21476" y="21435"/>
                <wp:lineTo x="21476" y="0"/>
                <wp:lineTo x="0" y="0"/>
              </wp:wrapPolygon>
            </wp:wrapThrough>
            <wp:docPr id="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58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7565" cy="14973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80DEC" w:rsidRDefault="00180DE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80DEC" w:rsidRDefault="00180DE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80DEC" w:rsidRDefault="00180DE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80DEC" w:rsidRDefault="00180DE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80DEC" w:rsidRDefault="00180DEC" w:rsidP="00180DEC">
      <w:pPr>
        <w:rPr>
          <w:rFonts w:ascii="Times New Roman" w:hAnsi="Times New Roman" w:cs="Times New Roman"/>
          <w:b/>
          <w:sz w:val="24"/>
          <w:szCs w:val="24"/>
        </w:rPr>
      </w:pPr>
    </w:p>
    <w:p w:rsidR="002F42DC" w:rsidRDefault="0088186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КАЗАНЬ – 2024</w:t>
      </w:r>
    </w:p>
    <w:p w:rsidR="00180DEC" w:rsidRDefault="00180DEC">
      <w:pPr>
        <w:spacing w:line="240" w:lineRule="auto"/>
        <w:ind w:firstLine="709"/>
        <w:jc w:val="both"/>
        <w:rPr>
          <w:rFonts w:ascii="Times New Roman" w:hAnsi="Times New Roman" w:cs="Times New Roman"/>
          <w:i/>
          <w:color w:val="000000"/>
          <w:sz w:val="28"/>
          <w:szCs w:val="28"/>
          <w:highlight w:val="yellow"/>
        </w:rPr>
      </w:pPr>
    </w:p>
    <w:p w:rsidR="002F42DC" w:rsidRPr="009B73A0" w:rsidRDefault="00CC64CF" w:rsidP="009B73A0">
      <w:pPr>
        <w:spacing w:line="240" w:lineRule="auto"/>
        <w:ind w:firstLine="708"/>
        <w:jc w:val="both"/>
        <w:rPr>
          <w:rFonts w:ascii="Times New Roman" w:hAnsi="Times New Roman" w:cs="Times New Roman"/>
          <w:i/>
          <w:color w:val="000000"/>
          <w:sz w:val="28"/>
          <w:szCs w:val="28"/>
        </w:rPr>
      </w:pPr>
      <w:r>
        <w:rPr>
          <w:rFonts w:ascii="Times New Roman" w:hAnsi="Times New Roman" w:cs="Times New Roman"/>
          <w:i/>
          <w:color w:val="000000"/>
          <w:sz w:val="28"/>
          <w:szCs w:val="28"/>
        </w:rPr>
        <w:lastRenderedPageBreak/>
        <w:t xml:space="preserve">В </w:t>
      </w:r>
      <w:r w:rsidR="009B73A0" w:rsidRPr="009B73A0">
        <w:rPr>
          <w:rFonts w:ascii="Times New Roman" w:hAnsi="Times New Roman" w:cs="Times New Roman"/>
          <w:i/>
          <w:color w:val="000000"/>
          <w:sz w:val="28"/>
          <w:szCs w:val="28"/>
        </w:rPr>
        <w:t>2024</w:t>
      </w:r>
      <w:r w:rsidR="00C278E5" w:rsidRPr="009B73A0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 году Госалкогольинспекцией Республики Татарстан в аккредитованных лабораториях ФБУЗ «Центр гигиены и эпидемиологии в Республике Татарстан» и  ФБУ «ЦСМ Татарстан» проведены испытания </w:t>
      </w:r>
      <w:r w:rsidR="009B73A0" w:rsidRPr="009B73A0">
        <w:rPr>
          <w:rFonts w:ascii="Times New Roman" w:hAnsi="Times New Roman" w:cs="Times New Roman"/>
          <w:i/>
          <w:color w:val="000000"/>
          <w:sz w:val="28"/>
          <w:szCs w:val="28"/>
        </w:rPr>
        <w:t>350</w:t>
      </w:r>
      <w:r w:rsidR="00C278E5" w:rsidRPr="009B73A0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 наименований продукции (</w:t>
      </w:r>
      <w:r w:rsidR="009B73A0" w:rsidRPr="009B73A0">
        <w:rPr>
          <w:rFonts w:ascii="Times New Roman" w:hAnsi="Times New Roman" w:cs="Times New Roman"/>
          <w:i/>
          <w:color w:val="000000"/>
          <w:sz w:val="28"/>
          <w:szCs w:val="28"/>
        </w:rPr>
        <w:t>2020</w:t>
      </w:r>
      <w:r w:rsidR="0012209F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 проб</w:t>
      </w:r>
      <w:r w:rsidR="00C278E5" w:rsidRPr="009B73A0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), из которых в </w:t>
      </w:r>
      <w:r w:rsidR="009B73A0" w:rsidRPr="009B73A0">
        <w:rPr>
          <w:rFonts w:ascii="Times New Roman" w:hAnsi="Times New Roman" w:cs="Times New Roman"/>
          <w:i/>
          <w:color w:val="000000"/>
          <w:sz w:val="28"/>
          <w:szCs w:val="28"/>
        </w:rPr>
        <w:t>140</w:t>
      </w:r>
      <w:r w:rsidR="00C278E5" w:rsidRPr="009B73A0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 наименовани</w:t>
      </w:r>
      <w:r>
        <w:rPr>
          <w:rFonts w:ascii="Times New Roman" w:hAnsi="Times New Roman" w:cs="Times New Roman"/>
          <w:i/>
          <w:color w:val="000000"/>
          <w:sz w:val="28"/>
          <w:szCs w:val="28"/>
        </w:rPr>
        <w:t>ях</w:t>
      </w:r>
      <w:r w:rsidR="00C278E5" w:rsidRPr="009B73A0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 (или </w:t>
      </w:r>
      <w:r w:rsidR="009B73A0" w:rsidRPr="009B73A0">
        <w:rPr>
          <w:rFonts w:ascii="Times New Roman" w:hAnsi="Times New Roman" w:cs="Times New Roman"/>
          <w:i/>
          <w:color w:val="000000"/>
          <w:sz w:val="28"/>
          <w:szCs w:val="28"/>
        </w:rPr>
        <w:t>40</w:t>
      </w:r>
      <w:r w:rsidR="00C278E5" w:rsidRPr="009B73A0">
        <w:rPr>
          <w:rFonts w:ascii="Times New Roman" w:hAnsi="Times New Roman" w:cs="Times New Roman"/>
          <w:i/>
          <w:color w:val="000000"/>
          <w:sz w:val="28"/>
          <w:szCs w:val="28"/>
        </w:rPr>
        <w:t>%) выявлены нарушения требований законодательства по показателям качества и безопасности:</w:t>
      </w:r>
    </w:p>
    <w:p w:rsidR="009B73A0" w:rsidRPr="009B73A0" w:rsidRDefault="009B73A0" w:rsidP="009B73A0">
      <w:pPr>
        <w:spacing w:line="240" w:lineRule="auto"/>
        <w:ind w:firstLine="709"/>
        <w:jc w:val="both"/>
        <w:rPr>
          <w:rFonts w:ascii="Times New Roman" w:hAnsi="Times New Roman" w:cs="Times New Roman"/>
          <w:i/>
          <w:color w:val="000000"/>
          <w:sz w:val="28"/>
          <w:szCs w:val="28"/>
        </w:rPr>
      </w:pPr>
      <w:r w:rsidRPr="009B73A0">
        <w:rPr>
          <w:noProof/>
          <w:lang w:eastAsia="ru-RU"/>
        </w:rPr>
        <w:drawing>
          <wp:anchor distT="0" distB="0" distL="114300" distR="114300" simplePos="0" relativeHeight="144" behindDoc="0" locked="0" layoutInCell="0" allowOverlap="1" wp14:anchorId="477F6A2F" wp14:editId="7E19566D">
            <wp:simplePos x="0" y="0"/>
            <wp:positionH relativeFrom="column">
              <wp:posOffset>4457700</wp:posOffset>
            </wp:positionH>
            <wp:positionV relativeFrom="paragraph">
              <wp:posOffset>189230</wp:posOffset>
            </wp:positionV>
            <wp:extent cx="2016125" cy="1389380"/>
            <wp:effectExtent l="0" t="0" r="3175" b="1270"/>
            <wp:wrapThrough wrapText="bothSides">
              <wp:wrapPolygon edited="0">
                <wp:start x="0" y="0"/>
                <wp:lineTo x="0" y="21324"/>
                <wp:lineTo x="21430" y="21324"/>
                <wp:lineTo x="21430" y="0"/>
                <wp:lineTo x="0" y="0"/>
              </wp:wrapPolygon>
            </wp:wrapThrough>
            <wp:docPr id="10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45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6125" cy="1389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B73A0">
        <w:rPr>
          <w:rFonts w:ascii="Times New Roman" w:hAnsi="Times New Roman" w:cs="Times New Roman"/>
          <w:i/>
          <w:color w:val="000000"/>
          <w:sz w:val="28"/>
          <w:szCs w:val="28"/>
        </w:rPr>
        <w:t>- в 3 из 20 наименований молока питьевого пастеризованного (15%)</w:t>
      </w:r>
      <w:r w:rsidR="004852B4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 - </w:t>
      </w:r>
      <w:r w:rsidRPr="009B73A0">
        <w:rPr>
          <w:rFonts w:ascii="Times New Roman" w:hAnsi="Times New Roman" w:cs="Times New Roman"/>
          <w:i/>
          <w:color w:val="000000"/>
          <w:sz w:val="28"/>
          <w:szCs w:val="28"/>
        </w:rPr>
        <w:t>несоответствие по массовой доле жира; в жировой фазе продукта - присутствие жиров немолочного происхождения, свидетельствующее о фальсификации продукции, обнаружены бактерии группы кишечной палочки;</w:t>
      </w:r>
    </w:p>
    <w:p w:rsidR="002F42DC" w:rsidRPr="000C6E36" w:rsidRDefault="00C278E5">
      <w:pPr>
        <w:spacing w:line="240" w:lineRule="auto"/>
        <w:ind w:firstLine="709"/>
        <w:jc w:val="both"/>
        <w:rPr>
          <w:rFonts w:ascii="Times New Roman" w:hAnsi="Times New Roman" w:cs="Times New Roman"/>
          <w:i/>
          <w:color w:val="000000"/>
          <w:sz w:val="28"/>
          <w:szCs w:val="28"/>
        </w:rPr>
      </w:pPr>
      <w:r w:rsidRPr="000C6E36">
        <w:rPr>
          <w:noProof/>
          <w:lang w:eastAsia="ru-RU"/>
        </w:rPr>
        <w:drawing>
          <wp:anchor distT="0" distB="0" distL="114300" distR="114300" simplePos="0" relativeHeight="145" behindDoc="0" locked="0" layoutInCell="0" allowOverlap="1" wp14:anchorId="16943D43" wp14:editId="4FFEFFB1">
            <wp:simplePos x="0" y="0"/>
            <wp:positionH relativeFrom="column">
              <wp:posOffset>4675505</wp:posOffset>
            </wp:positionH>
            <wp:positionV relativeFrom="paragraph">
              <wp:posOffset>41275</wp:posOffset>
            </wp:positionV>
            <wp:extent cx="1849755" cy="1541145"/>
            <wp:effectExtent l="0" t="0" r="0" b="0"/>
            <wp:wrapThrough wrapText="bothSides">
              <wp:wrapPolygon edited="0">
                <wp:start x="-6" y="0"/>
                <wp:lineTo x="-6" y="21354"/>
                <wp:lineTo x="21350" y="21354"/>
                <wp:lineTo x="21350" y="0"/>
                <wp:lineTo x="-6" y="0"/>
              </wp:wrapPolygon>
            </wp:wrapThrough>
            <wp:docPr id="11" name="Объект 6" descr="U:\17-16_ДЕГУСТАЦИИ\скан аттес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Объект 6" descr="U:\17-16_ДЕГУСТАЦИИ\скан аттеста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9755" cy="1541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C6E36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- в </w:t>
      </w:r>
      <w:r w:rsidR="000C6E36" w:rsidRPr="000C6E36">
        <w:rPr>
          <w:rFonts w:ascii="Times New Roman" w:hAnsi="Times New Roman" w:cs="Times New Roman"/>
          <w:i/>
          <w:color w:val="000000"/>
          <w:sz w:val="28"/>
          <w:szCs w:val="28"/>
        </w:rPr>
        <w:t>7 из 20</w:t>
      </w:r>
      <w:r w:rsidRPr="000C6E36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 наименований масла сливочного (</w:t>
      </w:r>
      <w:r w:rsidR="000C6E36" w:rsidRPr="000C6E36">
        <w:rPr>
          <w:rFonts w:ascii="Times New Roman" w:hAnsi="Times New Roman" w:cs="Times New Roman"/>
          <w:i/>
          <w:color w:val="000000"/>
          <w:sz w:val="28"/>
          <w:szCs w:val="28"/>
        </w:rPr>
        <w:t>35</w:t>
      </w:r>
      <w:r w:rsidRPr="000C6E36">
        <w:rPr>
          <w:rFonts w:ascii="Times New Roman" w:hAnsi="Times New Roman" w:cs="Times New Roman"/>
          <w:i/>
          <w:color w:val="000000"/>
          <w:sz w:val="28"/>
          <w:szCs w:val="28"/>
        </w:rPr>
        <w:t>%</w:t>
      </w:r>
      <w:r w:rsidR="004852B4">
        <w:rPr>
          <w:rFonts w:ascii="Times New Roman" w:hAnsi="Times New Roman" w:cs="Times New Roman"/>
          <w:i/>
          <w:color w:val="000000"/>
          <w:sz w:val="28"/>
          <w:szCs w:val="28"/>
        </w:rPr>
        <w:t>) -</w:t>
      </w:r>
      <w:r w:rsidRPr="000C6E36">
        <w:rPr>
          <w:rFonts w:ascii="Times New Roman" w:hAnsi="Times New Roman" w:cs="Times New Roman"/>
          <w:i/>
          <w:color w:val="000000"/>
          <w:sz w:val="28"/>
          <w:szCs w:val="28"/>
        </w:rPr>
        <w:t>несоответствие по массовой доле влаги, жира, в жировой фазе продукта  выявлено присутствие жиров немолочного происхождения, св</w:t>
      </w:r>
      <w:r w:rsidR="004852B4">
        <w:rPr>
          <w:rFonts w:ascii="Times New Roman" w:hAnsi="Times New Roman" w:cs="Times New Roman"/>
          <w:i/>
          <w:color w:val="000000"/>
          <w:sz w:val="28"/>
          <w:szCs w:val="28"/>
        </w:rPr>
        <w:t>идетельствующее о фальсификации</w:t>
      </w:r>
      <w:r w:rsidRPr="000C6E36">
        <w:rPr>
          <w:rFonts w:ascii="Times New Roman" w:hAnsi="Times New Roman" w:cs="Times New Roman"/>
          <w:i/>
          <w:color w:val="000000"/>
          <w:sz w:val="28"/>
          <w:szCs w:val="28"/>
        </w:rPr>
        <w:t>;</w:t>
      </w:r>
    </w:p>
    <w:p w:rsidR="002F42DC" w:rsidRPr="000C6E36" w:rsidRDefault="00C278E5">
      <w:pPr>
        <w:spacing w:line="240" w:lineRule="auto"/>
        <w:ind w:firstLine="709"/>
        <w:jc w:val="both"/>
        <w:rPr>
          <w:rFonts w:ascii="Times New Roman" w:hAnsi="Times New Roman" w:cs="Times New Roman"/>
          <w:i/>
          <w:color w:val="000000"/>
          <w:sz w:val="28"/>
          <w:szCs w:val="28"/>
        </w:rPr>
      </w:pPr>
      <w:r w:rsidRPr="000C6E36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- в </w:t>
      </w:r>
      <w:r w:rsidR="000C6E36" w:rsidRPr="000C6E36">
        <w:rPr>
          <w:rFonts w:ascii="Times New Roman" w:hAnsi="Times New Roman" w:cs="Times New Roman"/>
          <w:i/>
          <w:color w:val="000000"/>
          <w:sz w:val="28"/>
          <w:szCs w:val="28"/>
        </w:rPr>
        <w:t>16 из 50</w:t>
      </w:r>
      <w:r w:rsidRPr="000C6E36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 наименований творога (</w:t>
      </w:r>
      <w:r w:rsidR="000C6E36" w:rsidRPr="000C6E36">
        <w:rPr>
          <w:rFonts w:ascii="Times New Roman" w:hAnsi="Times New Roman" w:cs="Times New Roman"/>
          <w:i/>
          <w:color w:val="000000"/>
          <w:sz w:val="28"/>
          <w:szCs w:val="28"/>
        </w:rPr>
        <w:t>32</w:t>
      </w:r>
      <w:r w:rsidR="004852B4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%) - </w:t>
      </w:r>
      <w:r w:rsidRPr="000C6E36">
        <w:rPr>
          <w:rFonts w:ascii="Times New Roman" w:hAnsi="Times New Roman" w:cs="Times New Roman"/>
          <w:i/>
          <w:color w:val="000000"/>
          <w:sz w:val="28"/>
          <w:szCs w:val="28"/>
        </w:rPr>
        <w:t>по физико-химическим показателям: несоответствие по массовой доле белка, жира, по жирно-кислотному составу молочного жира: присутствие жиров немолочного происхождения, что свидетельствует о фальсификации; обнаружена микробная транс</w:t>
      </w:r>
      <w:r w:rsidR="000C6E36" w:rsidRPr="000C6E36">
        <w:rPr>
          <w:rFonts w:ascii="Times New Roman" w:hAnsi="Times New Roman" w:cs="Times New Roman"/>
          <w:i/>
          <w:color w:val="000000"/>
          <w:sz w:val="28"/>
          <w:szCs w:val="28"/>
        </w:rPr>
        <w:t>глютаминаза</w:t>
      </w:r>
      <w:r w:rsidRPr="000C6E36">
        <w:rPr>
          <w:rFonts w:ascii="Times New Roman" w:hAnsi="Times New Roman" w:cs="Times New Roman"/>
          <w:i/>
          <w:color w:val="000000"/>
          <w:sz w:val="28"/>
          <w:szCs w:val="28"/>
        </w:rPr>
        <w:t>;</w:t>
      </w:r>
    </w:p>
    <w:p w:rsidR="002F42DC" w:rsidRPr="000C6E36" w:rsidRDefault="00C278E5">
      <w:pPr>
        <w:spacing w:line="240" w:lineRule="auto"/>
        <w:ind w:firstLine="709"/>
        <w:jc w:val="both"/>
        <w:rPr>
          <w:rFonts w:ascii="Times New Roman" w:hAnsi="Times New Roman" w:cs="Times New Roman"/>
          <w:i/>
          <w:color w:val="000000"/>
          <w:sz w:val="28"/>
          <w:szCs w:val="28"/>
        </w:rPr>
      </w:pPr>
      <w:r w:rsidRPr="000C6E36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- в </w:t>
      </w:r>
      <w:r w:rsidR="000C6E36" w:rsidRPr="000C6E36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8 из 20 </w:t>
      </w:r>
      <w:r w:rsidRPr="000C6E36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 наименований сметаны (</w:t>
      </w:r>
      <w:r w:rsidR="000C6E36" w:rsidRPr="000C6E36">
        <w:rPr>
          <w:rFonts w:ascii="Times New Roman" w:hAnsi="Times New Roman" w:cs="Times New Roman"/>
          <w:i/>
          <w:color w:val="000000"/>
          <w:sz w:val="28"/>
          <w:szCs w:val="28"/>
        </w:rPr>
        <w:t>40</w:t>
      </w:r>
      <w:r w:rsidR="004852B4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%)  - </w:t>
      </w:r>
      <w:r w:rsidRPr="000C6E36">
        <w:rPr>
          <w:rFonts w:ascii="Times New Roman" w:hAnsi="Times New Roman" w:cs="Times New Roman"/>
          <w:i/>
          <w:color w:val="000000"/>
          <w:sz w:val="28"/>
          <w:szCs w:val="28"/>
        </w:rPr>
        <w:t>несоответствие по массовой доле жира, белка, в жировой фазе присутствие жиров немолочного происхождения, свидетельствующее о фальсификации продукции;</w:t>
      </w:r>
    </w:p>
    <w:p w:rsidR="000C6E36" w:rsidRPr="000C6E36" w:rsidRDefault="000C6E36" w:rsidP="000C6E36">
      <w:pPr>
        <w:spacing w:line="240" w:lineRule="auto"/>
        <w:ind w:firstLine="709"/>
        <w:jc w:val="both"/>
        <w:rPr>
          <w:rFonts w:ascii="Times New Roman" w:hAnsi="Times New Roman" w:cs="Times New Roman"/>
          <w:i/>
          <w:color w:val="000000"/>
          <w:sz w:val="28"/>
          <w:szCs w:val="28"/>
        </w:rPr>
      </w:pPr>
      <w:r w:rsidRPr="000C6E36">
        <w:rPr>
          <w:rFonts w:ascii="Times New Roman" w:hAnsi="Times New Roman" w:cs="Times New Roman"/>
          <w:i/>
          <w:color w:val="000000"/>
          <w:sz w:val="28"/>
          <w:szCs w:val="28"/>
        </w:rPr>
        <w:t>- в 2 из 20 наименований кисломолочной продукции (кефира, ряженки, катыка) (10</w:t>
      </w:r>
      <w:r w:rsidR="004852B4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%) - </w:t>
      </w:r>
      <w:r w:rsidRPr="000C6E36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несоответствие по </w:t>
      </w:r>
      <w:r>
        <w:rPr>
          <w:rFonts w:ascii="Times New Roman" w:hAnsi="Times New Roman" w:cs="Times New Roman"/>
          <w:i/>
          <w:color w:val="000000"/>
          <w:sz w:val="28"/>
          <w:szCs w:val="28"/>
        </w:rPr>
        <w:t>микробиологическим показа</w:t>
      </w:r>
      <w:r w:rsidRPr="000C6E36">
        <w:rPr>
          <w:rFonts w:ascii="Times New Roman" w:hAnsi="Times New Roman" w:cs="Times New Roman"/>
          <w:i/>
          <w:color w:val="000000"/>
          <w:sz w:val="28"/>
          <w:szCs w:val="28"/>
        </w:rPr>
        <w:t>телям;</w:t>
      </w:r>
    </w:p>
    <w:p w:rsidR="00CD4B6A" w:rsidRPr="00CD4B6A" w:rsidRDefault="00CD4B6A" w:rsidP="00CD4B6A">
      <w:pPr>
        <w:spacing w:line="240" w:lineRule="auto"/>
        <w:ind w:firstLine="709"/>
        <w:jc w:val="both"/>
        <w:rPr>
          <w:rFonts w:ascii="Times New Roman" w:hAnsi="Times New Roman" w:cs="Times New Roman"/>
          <w:i/>
          <w:color w:val="000000"/>
          <w:sz w:val="28"/>
          <w:szCs w:val="28"/>
        </w:rPr>
      </w:pPr>
      <w:r w:rsidRPr="00CD4B6A">
        <w:rPr>
          <w:rFonts w:ascii="Times New Roman" w:hAnsi="Times New Roman" w:cs="Times New Roman"/>
          <w:i/>
          <w:color w:val="000000"/>
          <w:sz w:val="28"/>
          <w:szCs w:val="28"/>
        </w:rPr>
        <w:t>- в 1 из 20 наименований мясных и колбасных изделий (5</w:t>
      </w:r>
      <w:r w:rsidR="004852B4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%) - </w:t>
      </w:r>
      <w:r w:rsidRPr="00CD4B6A">
        <w:rPr>
          <w:rFonts w:ascii="Times New Roman" w:hAnsi="Times New Roman" w:cs="Times New Roman"/>
          <w:i/>
          <w:color w:val="000000"/>
          <w:sz w:val="28"/>
          <w:szCs w:val="28"/>
        </w:rPr>
        <w:t>обнаружена микробная трансглютаминаза;</w:t>
      </w:r>
    </w:p>
    <w:p w:rsidR="00CD4B6A" w:rsidRPr="00CD4B6A" w:rsidRDefault="00CD4B6A" w:rsidP="00CD4B6A">
      <w:pPr>
        <w:spacing w:line="240" w:lineRule="auto"/>
        <w:ind w:firstLine="709"/>
        <w:jc w:val="both"/>
        <w:rPr>
          <w:rFonts w:ascii="Times New Roman" w:hAnsi="Times New Roman" w:cs="Times New Roman"/>
          <w:i/>
          <w:color w:val="000000"/>
          <w:sz w:val="28"/>
          <w:szCs w:val="28"/>
        </w:rPr>
      </w:pPr>
      <w:r w:rsidRPr="00CD4B6A">
        <w:rPr>
          <w:rFonts w:ascii="Times New Roman" w:hAnsi="Times New Roman" w:cs="Times New Roman"/>
          <w:i/>
          <w:color w:val="000000"/>
          <w:sz w:val="28"/>
          <w:szCs w:val="28"/>
        </w:rPr>
        <w:t>- в 1 из 10 наименований колбасных изделий для детей (5</w:t>
      </w:r>
      <w:r w:rsidR="004852B4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%) - </w:t>
      </w:r>
      <w:r w:rsidRPr="00CD4B6A">
        <w:rPr>
          <w:rFonts w:ascii="Times New Roman" w:hAnsi="Times New Roman" w:cs="Times New Roman"/>
          <w:i/>
          <w:color w:val="000000"/>
          <w:sz w:val="28"/>
          <w:szCs w:val="28"/>
        </w:rPr>
        <w:t>несоответствие по массовой доле жира;</w:t>
      </w:r>
    </w:p>
    <w:p w:rsidR="002F42DC" w:rsidRPr="00CD4B6A" w:rsidRDefault="00C278E5">
      <w:pPr>
        <w:spacing w:line="240" w:lineRule="auto"/>
        <w:ind w:firstLine="709"/>
        <w:jc w:val="both"/>
        <w:rPr>
          <w:rFonts w:ascii="Times New Roman" w:hAnsi="Times New Roman" w:cs="Times New Roman"/>
          <w:i/>
          <w:color w:val="000000"/>
          <w:sz w:val="28"/>
          <w:szCs w:val="28"/>
        </w:rPr>
      </w:pPr>
      <w:r w:rsidRPr="00CD4B6A">
        <w:rPr>
          <w:rFonts w:ascii="Times New Roman" w:hAnsi="Times New Roman" w:cs="Times New Roman"/>
          <w:i/>
          <w:color w:val="000000"/>
          <w:sz w:val="28"/>
          <w:szCs w:val="28"/>
        </w:rPr>
        <w:t>- в 1</w:t>
      </w:r>
      <w:r w:rsidR="00CD4B6A" w:rsidRPr="00CD4B6A">
        <w:rPr>
          <w:rFonts w:ascii="Times New Roman" w:hAnsi="Times New Roman" w:cs="Times New Roman"/>
          <w:i/>
          <w:color w:val="000000"/>
          <w:sz w:val="28"/>
          <w:szCs w:val="28"/>
        </w:rPr>
        <w:t>1 из 3</w:t>
      </w:r>
      <w:r w:rsidRPr="00CD4B6A">
        <w:rPr>
          <w:rFonts w:ascii="Times New Roman" w:hAnsi="Times New Roman" w:cs="Times New Roman"/>
          <w:i/>
          <w:color w:val="000000"/>
          <w:sz w:val="28"/>
          <w:szCs w:val="28"/>
        </w:rPr>
        <w:t>0 наименований сыров (</w:t>
      </w:r>
      <w:r w:rsidR="00CD4B6A" w:rsidRPr="00CD4B6A">
        <w:rPr>
          <w:rFonts w:ascii="Times New Roman" w:hAnsi="Times New Roman" w:cs="Times New Roman"/>
          <w:i/>
          <w:color w:val="000000"/>
          <w:sz w:val="28"/>
          <w:szCs w:val="28"/>
        </w:rPr>
        <w:t>36,7</w:t>
      </w:r>
      <w:r w:rsidR="004852B4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%) - </w:t>
      </w:r>
      <w:r w:rsidRPr="00CD4B6A">
        <w:rPr>
          <w:rFonts w:ascii="Times New Roman" w:hAnsi="Times New Roman" w:cs="Times New Roman"/>
          <w:i/>
          <w:color w:val="000000"/>
          <w:sz w:val="28"/>
          <w:szCs w:val="28"/>
        </w:rPr>
        <w:t>несоответствие по жирно-кислотному составу, обнаружены растительные стерины, свидетельств</w:t>
      </w:r>
      <w:r w:rsidR="004852B4">
        <w:rPr>
          <w:rFonts w:ascii="Times New Roman" w:hAnsi="Times New Roman" w:cs="Times New Roman"/>
          <w:i/>
          <w:color w:val="000000"/>
          <w:sz w:val="28"/>
          <w:szCs w:val="28"/>
        </w:rPr>
        <w:t>ующие о фальсификации продукции</w:t>
      </w:r>
      <w:r w:rsidRPr="00CD4B6A">
        <w:rPr>
          <w:rFonts w:ascii="Times New Roman" w:hAnsi="Times New Roman" w:cs="Times New Roman"/>
          <w:i/>
          <w:color w:val="000000"/>
          <w:sz w:val="28"/>
          <w:szCs w:val="28"/>
        </w:rPr>
        <w:t>;</w:t>
      </w:r>
    </w:p>
    <w:p w:rsidR="002F42DC" w:rsidRDefault="00C278E5">
      <w:pPr>
        <w:spacing w:line="240" w:lineRule="auto"/>
        <w:ind w:firstLine="709"/>
        <w:jc w:val="both"/>
        <w:rPr>
          <w:rFonts w:ascii="Times New Roman" w:hAnsi="Times New Roman" w:cs="Times New Roman"/>
          <w:i/>
          <w:color w:val="000000"/>
          <w:sz w:val="28"/>
          <w:szCs w:val="28"/>
        </w:rPr>
      </w:pPr>
      <w:r w:rsidRPr="00CD4B6A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- в </w:t>
      </w:r>
      <w:r w:rsidR="00CD4B6A" w:rsidRPr="00CD4B6A">
        <w:rPr>
          <w:rFonts w:ascii="Times New Roman" w:hAnsi="Times New Roman" w:cs="Times New Roman"/>
          <w:i/>
          <w:color w:val="000000"/>
          <w:sz w:val="28"/>
          <w:szCs w:val="28"/>
        </w:rPr>
        <w:t>50 из 50</w:t>
      </w:r>
      <w:r w:rsidRPr="00CD4B6A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 наименований </w:t>
      </w:r>
      <w:r w:rsidR="00CD4B6A" w:rsidRPr="00CD4B6A">
        <w:rPr>
          <w:rFonts w:ascii="Times New Roman" w:hAnsi="Times New Roman" w:cs="Times New Roman"/>
          <w:i/>
          <w:color w:val="000000"/>
          <w:sz w:val="28"/>
          <w:szCs w:val="28"/>
        </w:rPr>
        <w:t>роллов</w:t>
      </w:r>
      <w:r w:rsidRPr="00CD4B6A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 (</w:t>
      </w:r>
      <w:r w:rsidR="00CD4B6A" w:rsidRPr="00CD4B6A">
        <w:rPr>
          <w:rFonts w:ascii="Times New Roman" w:hAnsi="Times New Roman" w:cs="Times New Roman"/>
          <w:i/>
          <w:color w:val="000000"/>
          <w:sz w:val="28"/>
          <w:szCs w:val="28"/>
        </w:rPr>
        <w:t>100</w:t>
      </w:r>
      <w:r w:rsidR="004852B4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%) - </w:t>
      </w:r>
      <w:r w:rsidR="00CD4B6A" w:rsidRPr="00CD4B6A">
        <w:rPr>
          <w:rFonts w:ascii="Times New Roman" w:hAnsi="Times New Roman" w:cs="Times New Roman"/>
          <w:i/>
          <w:color w:val="000000"/>
          <w:sz w:val="28"/>
          <w:szCs w:val="28"/>
        </w:rPr>
        <w:t>обнаружены бактерии группы кишечных палочек</w:t>
      </w:r>
      <w:r w:rsidR="00CD4B6A">
        <w:rPr>
          <w:rFonts w:ascii="Times New Roman" w:hAnsi="Times New Roman" w:cs="Times New Roman"/>
          <w:i/>
          <w:color w:val="000000"/>
          <w:sz w:val="28"/>
          <w:szCs w:val="28"/>
        </w:rPr>
        <w:t>;</w:t>
      </w:r>
    </w:p>
    <w:p w:rsidR="00CD4B6A" w:rsidRDefault="00CD4B6A">
      <w:pPr>
        <w:spacing w:line="240" w:lineRule="auto"/>
        <w:ind w:firstLine="709"/>
        <w:jc w:val="both"/>
        <w:rPr>
          <w:rFonts w:ascii="Times New Roman" w:hAnsi="Times New Roman" w:cs="Times New Roman"/>
          <w:i/>
          <w:color w:val="000000"/>
          <w:sz w:val="28"/>
          <w:szCs w:val="28"/>
        </w:rPr>
      </w:pPr>
      <w:r w:rsidRPr="00CD4B6A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- в 12 из 20 наименований топленого масла (60%) </w:t>
      </w:r>
      <w:r w:rsidR="004852B4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- </w:t>
      </w:r>
      <w:r w:rsidR="004852B4" w:rsidRPr="000C6E36">
        <w:rPr>
          <w:rFonts w:ascii="Times New Roman" w:hAnsi="Times New Roman" w:cs="Times New Roman"/>
          <w:i/>
          <w:color w:val="000000"/>
          <w:sz w:val="28"/>
          <w:szCs w:val="28"/>
        </w:rPr>
        <w:t>несоответствие по массовой доле жира, в жировой фазе присутствие жиров немолочного происхождения, свидетельствующее о фальсификации продукции</w:t>
      </w:r>
      <w:r w:rsidRPr="00CD4B6A">
        <w:rPr>
          <w:rFonts w:ascii="Times New Roman" w:hAnsi="Times New Roman" w:cs="Times New Roman"/>
          <w:i/>
          <w:color w:val="000000"/>
          <w:sz w:val="28"/>
          <w:szCs w:val="28"/>
        </w:rPr>
        <w:t>;</w:t>
      </w:r>
    </w:p>
    <w:p w:rsidR="00CD4B6A" w:rsidRDefault="004852B4">
      <w:pPr>
        <w:spacing w:line="240" w:lineRule="auto"/>
        <w:ind w:firstLine="709"/>
        <w:jc w:val="both"/>
        <w:rPr>
          <w:rFonts w:ascii="Times New Roman" w:hAnsi="Times New Roman" w:cs="Times New Roman"/>
          <w:i/>
          <w:color w:val="000000"/>
          <w:sz w:val="28"/>
          <w:szCs w:val="28"/>
        </w:rPr>
      </w:pPr>
      <w:r>
        <w:rPr>
          <w:rFonts w:ascii="Times New Roman" w:hAnsi="Times New Roman" w:cs="Times New Roman"/>
          <w:i/>
          <w:color w:val="000000"/>
          <w:sz w:val="28"/>
          <w:szCs w:val="28"/>
        </w:rPr>
        <w:lastRenderedPageBreak/>
        <w:t xml:space="preserve">- в 29 из 40 наименований салатов (72,5%) - </w:t>
      </w:r>
      <w:r w:rsidRPr="000C6E36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несоответствие по </w:t>
      </w:r>
      <w:r>
        <w:rPr>
          <w:rFonts w:ascii="Times New Roman" w:hAnsi="Times New Roman" w:cs="Times New Roman"/>
          <w:i/>
          <w:color w:val="000000"/>
          <w:sz w:val="28"/>
          <w:szCs w:val="28"/>
        </w:rPr>
        <w:t>микробиологическим показа</w:t>
      </w:r>
      <w:r w:rsidRPr="000C6E36">
        <w:rPr>
          <w:rFonts w:ascii="Times New Roman" w:hAnsi="Times New Roman" w:cs="Times New Roman"/>
          <w:i/>
          <w:color w:val="000000"/>
          <w:sz w:val="28"/>
          <w:szCs w:val="28"/>
        </w:rPr>
        <w:t>телям;</w:t>
      </w:r>
    </w:p>
    <w:p w:rsidR="004852B4" w:rsidRPr="00CD4B6A" w:rsidRDefault="004852B4">
      <w:pPr>
        <w:spacing w:line="240" w:lineRule="auto"/>
        <w:ind w:firstLine="709"/>
        <w:jc w:val="both"/>
        <w:rPr>
          <w:rFonts w:ascii="Times New Roman" w:hAnsi="Times New Roman" w:cs="Times New Roman"/>
          <w:i/>
          <w:color w:val="000000"/>
          <w:sz w:val="28"/>
          <w:szCs w:val="28"/>
        </w:rPr>
      </w:pPr>
      <w:r>
        <w:rPr>
          <w:rFonts w:ascii="Times New Roman" w:hAnsi="Times New Roman" w:cs="Times New Roman"/>
          <w:i/>
          <w:color w:val="000000"/>
          <w:sz w:val="28"/>
          <w:szCs w:val="28"/>
        </w:rPr>
        <w:t>- 50 из 50 наименований детского питания соответствуют всем требованиям.</w:t>
      </w:r>
    </w:p>
    <w:p w:rsidR="002F42DC" w:rsidRDefault="00C278E5">
      <w:pPr>
        <w:spacing w:line="240" w:lineRule="auto"/>
        <w:ind w:firstLine="709"/>
        <w:jc w:val="both"/>
        <w:rPr>
          <w:rFonts w:ascii="Times New Roman" w:hAnsi="Times New Roman" w:cs="Times New Roman"/>
          <w:i/>
          <w:color w:val="000000"/>
          <w:sz w:val="28"/>
          <w:szCs w:val="28"/>
        </w:rPr>
      </w:pPr>
      <w:r w:rsidRPr="004852B4">
        <w:rPr>
          <w:rFonts w:ascii="Times New Roman" w:hAnsi="Times New Roman" w:cs="Times New Roman"/>
          <w:i/>
          <w:color w:val="000000"/>
          <w:sz w:val="28"/>
          <w:szCs w:val="28"/>
        </w:rPr>
        <w:t>Материалы по выявленным фактам нарушений направлены по подведомственности в Управление Роспотребнадзора по Республике Татарстан и Управление Россельхознадзора по Республике Татарстан для принятия соответствующих мер.</w:t>
      </w:r>
      <w:r w:rsidR="00CC64CF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 </w:t>
      </w:r>
    </w:p>
    <w:p w:rsidR="002F42DC" w:rsidRDefault="00C278E5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i/>
          <w:sz w:val="30"/>
          <w:szCs w:val="30"/>
        </w:rPr>
      </w:pPr>
      <w:r>
        <w:rPr>
          <w:noProof/>
          <w:lang w:eastAsia="ru-RU"/>
        </w:rPr>
        <w:drawing>
          <wp:inline distT="0" distB="0" distL="0" distR="0">
            <wp:extent cx="5751830" cy="520700"/>
            <wp:effectExtent l="0" t="0" r="0" b="0"/>
            <wp:docPr id="12" name="Рисунок 37" descr="https://stilono.ru/images/news/090718/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37" descr="https://stilono.ru/images/news/090718/9.pn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1830" cy="52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55BE" w:rsidRDefault="002C55BE" w:rsidP="002C55BE">
      <w:pPr>
        <w:jc w:val="center"/>
        <w:rPr>
          <w:rFonts w:ascii="Times New Roman" w:hAnsi="Times New Roman" w:cs="Times New Roman"/>
          <w:b/>
          <w:i/>
          <w:sz w:val="30"/>
          <w:szCs w:val="30"/>
        </w:rPr>
      </w:pPr>
    </w:p>
    <w:p w:rsidR="002C55BE" w:rsidRDefault="002C55BE" w:rsidP="002C55BE">
      <w:pPr>
        <w:jc w:val="center"/>
        <w:rPr>
          <w:rFonts w:ascii="Times New Roman" w:hAnsi="Times New Roman" w:cs="Times New Roman"/>
          <w:b/>
          <w:i/>
          <w:sz w:val="30"/>
          <w:szCs w:val="30"/>
        </w:rPr>
      </w:pPr>
      <w:r w:rsidRPr="00C832A3">
        <w:rPr>
          <w:rFonts w:ascii="Times New Roman" w:hAnsi="Times New Roman" w:cs="Times New Roman"/>
          <w:b/>
          <w:i/>
          <w:sz w:val="30"/>
          <w:szCs w:val="30"/>
        </w:rPr>
        <w:t>М</w:t>
      </w:r>
      <w:r>
        <w:rPr>
          <w:rFonts w:ascii="Times New Roman" w:hAnsi="Times New Roman" w:cs="Times New Roman"/>
          <w:b/>
          <w:i/>
          <w:sz w:val="30"/>
          <w:szCs w:val="30"/>
        </w:rPr>
        <w:t xml:space="preserve"> </w:t>
      </w:r>
      <w:r w:rsidRPr="00C832A3">
        <w:rPr>
          <w:rFonts w:ascii="Times New Roman" w:hAnsi="Times New Roman" w:cs="Times New Roman"/>
          <w:b/>
          <w:i/>
          <w:sz w:val="30"/>
          <w:szCs w:val="30"/>
        </w:rPr>
        <w:t>О</w:t>
      </w:r>
      <w:r>
        <w:rPr>
          <w:rFonts w:ascii="Times New Roman" w:hAnsi="Times New Roman" w:cs="Times New Roman"/>
          <w:b/>
          <w:i/>
          <w:sz w:val="30"/>
          <w:szCs w:val="30"/>
        </w:rPr>
        <w:t xml:space="preserve"> </w:t>
      </w:r>
      <w:r w:rsidRPr="00C832A3">
        <w:rPr>
          <w:rFonts w:ascii="Times New Roman" w:hAnsi="Times New Roman" w:cs="Times New Roman"/>
          <w:b/>
          <w:i/>
          <w:sz w:val="30"/>
          <w:szCs w:val="30"/>
        </w:rPr>
        <w:t>Л</w:t>
      </w:r>
      <w:r>
        <w:rPr>
          <w:rFonts w:ascii="Times New Roman" w:hAnsi="Times New Roman" w:cs="Times New Roman"/>
          <w:b/>
          <w:i/>
          <w:sz w:val="30"/>
          <w:szCs w:val="30"/>
        </w:rPr>
        <w:t xml:space="preserve"> </w:t>
      </w:r>
      <w:r w:rsidRPr="00C832A3">
        <w:rPr>
          <w:rFonts w:ascii="Times New Roman" w:hAnsi="Times New Roman" w:cs="Times New Roman"/>
          <w:b/>
          <w:i/>
          <w:sz w:val="30"/>
          <w:szCs w:val="30"/>
        </w:rPr>
        <w:t>О</w:t>
      </w:r>
      <w:r>
        <w:rPr>
          <w:rFonts w:ascii="Times New Roman" w:hAnsi="Times New Roman" w:cs="Times New Roman"/>
          <w:b/>
          <w:i/>
          <w:sz w:val="30"/>
          <w:szCs w:val="30"/>
        </w:rPr>
        <w:t xml:space="preserve"> </w:t>
      </w:r>
      <w:r w:rsidRPr="00C832A3">
        <w:rPr>
          <w:rFonts w:ascii="Times New Roman" w:hAnsi="Times New Roman" w:cs="Times New Roman"/>
          <w:b/>
          <w:i/>
          <w:sz w:val="30"/>
          <w:szCs w:val="30"/>
        </w:rPr>
        <w:t>Ч</w:t>
      </w:r>
      <w:r>
        <w:rPr>
          <w:rFonts w:ascii="Times New Roman" w:hAnsi="Times New Roman" w:cs="Times New Roman"/>
          <w:b/>
          <w:i/>
          <w:sz w:val="30"/>
          <w:szCs w:val="30"/>
        </w:rPr>
        <w:t xml:space="preserve"> </w:t>
      </w:r>
      <w:r w:rsidRPr="00C832A3">
        <w:rPr>
          <w:rFonts w:ascii="Times New Roman" w:hAnsi="Times New Roman" w:cs="Times New Roman"/>
          <w:b/>
          <w:i/>
          <w:sz w:val="30"/>
          <w:szCs w:val="30"/>
        </w:rPr>
        <w:t>Н</w:t>
      </w:r>
      <w:r>
        <w:rPr>
          <w:rFonts w:ascii="Times New Roman" w:hAnsi="Times New Roman" w:cs="Times New Roman"/>
          <w:b/>
          <w:i/>
          <w:sz w:val="30"/>
          <w:szCs w:val="30"/>
        </w:rPr>
        <w:t xml:space="preserve"> </w:t>
      </w:r>
      <w:r w:rsidRPr="00C832A3">
        <w:rPr>
          <w:rFonts w:ascii="Times New Roman" w:hAnsi="Times New Roman" w:cs="Times New Roman"/>
          <w:b/>
          <w:i/>
          <w:sz w:val="30"/>
          <w:szCs w:val="30"/>
        </w:rPr>
        <w:t>А</w:t>
      </w:r>
      <w:r>
        <w:rPr>
          <w:rFonts w:ascii="Times New Roman" w:hAnsi="Times New Roman" w:cs="Times New Roman"/>
          <w:b/>
          <w:i/>
          <w:sz w:val="30"/>
          <w:szCs w:val="30"/>
        </w:rPr>
        <w:t xml:space="preserve"> </w:t>
      </w:r>
      <w:r w:rsidRPr="00C832A3">
        <w:rPr>
          <w:rFonts w:ascii="Times New Roman" w:hAnsi="Times New Roman" w:cs="Times New Roman"/>
          <w:b/>
          <w:i/>
          <w:sz w:val="30"/>
          <w:szCs w:val="30"/>
        </w:rPr>
        <w:t>Я</w:t>
      </w:r>
      <w:r>
        <w:rPr>
          <w:rFonts w:ascii="Times New Roman" w:hAnsi="Times New Roman" w:cs="Times New Roman"/>
          <w:b/>
          <w:i/>
          <w:sz w:val="30"/>
          <w:szCs w:val="30"/>
        </w:rPr>
        <w:t xml:space="preserve">  </w:t>
      </w:r>
      <w:r w:rsidRPr="00C832A3">
        <w:rPr>
          <w:rFonts w:ascii="Times New Roman" w:hAnsi="Times New Roman" w:cs="Times New Roman"/>
          <w:b/>
          <w:i/>
          <w:sz w:val="30"/>
          <w:szCs w:val="30"/>
        </w:rPr>
        <w:t xml:space="preserve"> П</w:t>
      </w:r>
      <w:r>
        <w:rPr>
          <w:rFonts w:ascii="Times New Roman" w:hAnsi="Times New Roman" w:cs="Times New Roman"/>
          <w:b/>
          <w:i/>
          <w:sz w:val="30"/>
          <w:szCs w:val="30"/>
        </w:rPr>
        <w:t xml:space="preserve"> </w:t>
      </w:r>
      <w:r w:rsidRPr="00C832A3">
        <w:rPr>
          <w:rFonts w:ascii="Times New Roman" w:hAnsi="Times New Roman" w:cs="Times New Roman"/>
          <w:b/>
          <w:i/>
          <w:sz w:val="30"/>
          <w:szCs w:val="30"/>
        </w:rPr>
        <w:t>Р</w:t>
      </w:r>
      <w:r>
        <w:rPr>
          <w:rFonts w:ascii="Times New Roman" w:hAnsi="Times New Roman" w:cs="Times New Roman"/>
          <w:b/>
          <w:i/>
          <w:sz w:val="30"/>
          <w:szCs w:val="30"/>
        </w:rPr>
        <w:t xml:space="preserve"> </w:t>
      </w:r>
      <w:r w:rsidRPr="00C832A3">
        <w:rPr>
          <w:rFonts w:ascii="Times New Roman" w:hAnsi="Times New Roman" w:cs="Times New Roman"/>
          <w:b/>
          <w:i/>
          <w:sz w:val="30"/>
          <w:szCs w:val="30"/>
        </w:rPr>
        <w:t>О</w:t>
      </w:r>
      <w:r>
        <w:rPr>
          <w:rFonts w:ascii="Times New Roman" w:hAnsi="Times New Roman" w:cs="Times New Roman"/>
          <w:b/>
          <w:i/>
          <w:sz w:val="30"/>
          <w:szCs w:val="30"/>
        </w:rPr>
        <w:t xml:space="preserve"> </w:t>
      </w:r>
      <w:r w:rsidRPr="00C832A3">
        <w:rPr>
          <w:rFonts w:ascii="Times New Roman" w:hAnsi="Times New Roman" w:cs="Times New Roman"/>
          <w:b/>
          <w:i/>
          <w:sz w:val="30"/>
          <w:szCs w:val="30"/>
        </w:rPr>
        <w:t>Д</w:t>
      </w:r>
      <w:r>
        <w:rPr>
          <w:rFonts w:ascii="Times New Roman" w:hAnsi="Times New Roman" w:cs="Times New Roman"/>
          <w:b/>
          <w:i/>
          <w:sz w:val="30"/>
          <w:szCs w:val="30"/>
        </w:rPr>
        <w:t xml:space="preserve"> </w:t>
      </w:r>
      <w:r w:rsidRPr="00C832A3">
        <w:rPr>
          <w:rFonts w:ascii="Times New Roman" w:hAnsi="Times New Roman" w:cs="Times New Roman"/>
          <w:b/>
          <w:i/>
          <w:sz w:val="30"/>
          <w:szCs w:val="30"/>
        </w:rPr>
        <w:t>У</w:t>
      </w:r>
      <w:r>
        <w:rPr>
          <w:rFonts w:ascii="Times New Roman" w:hAnsi="Times New Roman" w:cs="Times New Roman"/>
          <w:b/>
          <w:i/>
          <w:sz w:val="30"/>
          <w:szCs w:val="30"/>
        </w:rPr>
        <w:t xml:space="preserve"> </w:t>
      </w:r>
      <w:r w:rsidRPr="00C832A3">
        <w:rPr>
          <w:rFonts w:ascii="Times New Roman" w:hAnsi="Times New Roman" w:cs="Times New Roman"/>
          <w:b/>
          <w:i/>
          <w:sz w:val="30"/>
          <w:szCs w:val="30"/>
        </w:rPr>
        <w:t>К</w:t>
      </w:r>
      <w:r>
        <w:rPr>
          <w:rFonts w:ascii="Times New Roman" w:hAnsi="Times New Roman" w:cs="Times New Roman"/>
          <w:b/>
          <w:i/>
          <w:sz w:val="30"/>
          <w:szCs w:val="30"/>
        </w:rPr>
        <w:t xml:space="preserve"> </w:t>
      </w:r>
      <w:r w:rsidRPr="00C832A3">
        <w:rPr>
          <w:rFonts w:ascii="Times New Roman" w:hAnsi="Times New Roman" w:cs="Times New Roman"/>
          <w:b/>
          <w:i/>
          <w:sz w:val="30"/>
          <w:szCs w:val="30"/>
        </w:rPr>
        <w:t>Ц</w:t>
      </w:r>
      <w:r>
        <w:rPr>
          <w:rFonts w:ascii="Times New Roman" w:hAnsi="Times New Roman" w:cs="Times New Roman"/>
          <w:b/>
          <w:i/>
          <w:sz w:val="30"/>
          <w:szCs w:val="30"/>
        </w:rPr>
        <w:t xml:space="preserve"> </w:t>
      </w:r>
      <w:r w:rsidRPr="00C832A3">
        <w:rPr>
          <w:rFonts w:ascii="Times New Roman" w:hAnsi="Times New Roman" w:cs="Times New Roman"/>
          <w:b/>
          <w:i/>
          <w:sz w:val="30"/>
          <w:szCs w:val="30"/>
        </w:rPr>
        <w:t>И</w:t>
      </w:r>
      <w:r>
        <w:rPr>
          <w:rFonts w:ascii="Times New Roman" w:hAnsi="Times New Roman" w:cs="Times New Roman"/>
          <w:b/>
          <w:i/>
          <w:sz w:val="30"/>
          <w:szCs w:val="30"/>
        </w:rPr>
        <w:t xml:space="preserve"> </w:t>
      </w:r>
      <w:r w:rsidRPr="00C832A3">
        <w:rPr>
          <w:rFonts w:ascii="Times New Roman" w:hAnsi="Times New Roman" w:cs="Times New Roman"/>
          <w:b/>
          <w:i/>
          <w:sz w:val="30"/>
          <w:szCs w:val="30"/>
        </w:rPr>
        <w:t>Я</w:t>
      </w:r>
    </w:p>
    <w:p w:rsidR="002C55BE" w:rsidRDefault="002C55BE" w:rsidP="002C55BE">
      <w:pPr>
        <w:jc w:val="both"/>
        <w:rPr>
          <w:rFonts w:ascii="Times New Roman" w:hAnsi="Times New Roman"/>
          <w:i/>
          <w:sz w:val="30"/>
          <w:szCs w:val="30"/>
        </w:rPr>
      </w:pPr>
      <w:r>
        <w:rPr>
          <w:noProof/>
          <w:lang w:eastAsia="ru-RU"/>
        </w:rPr>
        <w:drawing>
          <wp:anchor distT="0" distB="0" distL="114300" distR="114300" simplePos="0" relativeHeight="251661312" behindDoc="1" locked="0" layoutInCell="1" allowOverlap="1" wp14:anchorId="38F6CF6D" wp14:editId="6F8053C0">
            <wp:simplePos x="0" y="0"/>
            <wp:positionH relativeFrom="column">
              <wp:posOffset>92710</wp:posOffset>
            </wp:positionH>
            <wp:positionV relativeFrom="paragraph">
              <wp:posOffset>361950</wp:posOffset>
            </wp:positionV>
            <wp:extent cx="2392045" cy="1584325"/>
            <wp:effectExtent l="0" t="0" r="8255" b="0"/>
            <wp:wrapTight wrapText="bothSides">
              <wp:wrapPolygon edited="0">
                <wp:start x="0" y="0"/>
                <wp:lineTo x="0" y="21297"/>
                <wp:lineTo x="21503" y="21297"/>
                <wp:lineTo x="21503" y="0"/>
                <wp:lineTo x="0" y="0"/>
              </wp:wrapPolygon>
            </wp:wrapTight>
            <wp:docPr id="23" name="Рисунок 23" descr="https://eda-land.ru/images/article/orig/2018/08/molochnye-produkty-polza-i-vred-chem-zamenit-i-mozhno-li-otkazatsya-ot-nih-polnosty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eda-land.ru/images/article/orig/2018/08/molochnye-produkty-polza-i-vred-chem-zamenit-i-mozhno-li-otkazatsya-ot-nih-polnostyu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2045" cy="158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C55BE" w:rsidRPr="00A355C9" w:rsidRDefault="002C55BE" w:rsidP="002C55BE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A355C9">
        <w:rPr>
          <w:rFonts w:ascii="Times New Roman" w:hAnsi="Times New Roman" w:cs="Times New Roman"/>
          <w:i/>
          <w:sz w:val="28"/>
          <w:szCs w:val="28"/>
        </w:rPr>
        <w:t>Молочные продукты — </w:t>
      </w:r>
      <w:hyperlink r:id="rId20" w:tooltip="Пищевые продукты" w:history="1">
        <w:r w:rsidRPr="00A355C9">
          <w:rPr>
            <w:rFonts w:ascii="Times New Roman" w:hAnsi="Times New Roman" w:cs="Times New Roman"/>
            <w:i/>
            <w:sz w:val="28"/>
            <w:szCs w:val="28"/>
          </w:rPr>
          <w:t>пищевые продукты</w:t>
        </w:r>
      </w:hyperlink>
      <w:r w:rsidRPr="00A355C9">
        <w:rPr>
          <w:rFonts w:ascii="Times New Roman" w:hAnsi="Times New Roman" w:cs="Times New Roman"/>
          <w:i/>
          <w:sz w:val="28"/>
          <w:szCs w:val="28"/>
        </w:rPr>
        <w:t>, вырабатываемые из </w:t>
      </w:r>
      <w:hyperlink r:id="rId21" w:tooltip="Молоко" w:history="1">
        <w:r w:rsidRPr="00A355C9">
          <w:rPr>
            <w:rFonts w:ascii="Times New Roman" w:hAnsi="Times New Roman" w:cs="Times New Roman"/>
            <w:i/>
            <w:sz w:val="28"/>
            <w:szCs w:val="28"/>
          </w:rPr>
          <w:t>молока</w:t>
        </w:r>
      </w:hyperlink>
      <w:r w:rsidRPr="00A355C9">
        <w:rPr>
          <w:rFonts w:ascii="Times New Roman" w:hAnsi="Times New Roman" w:cs="Times New Roman"/>
          <w:i/>
          <w:sz w:val="28"/>
          <w:szCs w:val="28"/>
        </w:rPr>
        <w:t>. Переработка молока в пищевые продукты производится для придания особых </w:t>
      </w:r>
      <w:hyperlink r:id="rId22" w:tooltip="Вкус" w:history="1">
        <w:r w:rsidRPr="00A355C9">
          <w:rPr>
            <w:rFonts w:ascii="Times New Roman" w:hAnsi="Times New Roman" w:cs="Times New Roman"/>
            <w:i/>
            <w:sz w:val="28"/>
            <w:szCs w:val="28"/>
          </w:rPr>
          <w:t>вкусовых</w:t>
        </w:r>
      </w:hyperlink>
      <w:r w:rsidRPr="00A355C9">
        <w:rPr>
          <w:rFonts w:ascii="Times New Roman" w:hAnsi="Times New Roman" w:cs="Times New Roman"/>
          <w:i/>
          <w:sz w:val="28"/>
          <w:szCs w:val="28"/>
        </w:rPr>
        <w:t xml:space="preserve"> качеств и повышения устойчивости к хранению. </w:t>
      </w:r>
    </w:p>
    <w:p w:rsidR="002C55BE" w:rsidRPr="00A355C9" w:rsidRDefault="002C55BE" w:rsidP="002C55BE">
      <w:pPr>
        <w:spacing w:after="0"/>
        <w:ind w:firstLine="708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A355C9">
        <w:rPr>
          <w:rFonts w:ascii="Times New Roman" w:hAnsi="Times New Roman" w:cs="Times New Roman"/>
          <w:i/>
          <w:sz w:val="28"/>
          <w:szCs w:val="28"/>
        </w:rPr>
        <w:t>Обычно используется молоко сельскохозяйственных животных, в первую очередь, </w:t>
      </w:r>
      <w:hyperlink r:id="rId23" w:tooltip="Корова" w:history="1">
        <w:r w:rsidRPr="00A355C9">
          <w:rPr>
            <w:rFonts w:ascii="Times New Roman" w:hAnsi="Times New Roman" w:cs="Times New Roman"/>
            <w:i/>
            <w:sz w:val="28"/>
            <w:szCs w:val="28"/>
          </w:rPr>
          <w:t>коров</w:t>
        </w:r>
      </w:hyperlink>
      <w:r w:rsidRPr="00A355C9">
        <w:rPr>
          <w:rFonts w:ascii="Times New Roman" w:hAnsi="Times New Roman" w:cs="Times New Roman"/>
          <w:i/>
          <w:sz w:val="28"/>
          <w:szCs w:val="28"/>
        </w:rPr>
        <w:t>, </w:t>
      </w:r>
      <w:hyperlink r:id="rId24" w:tooltip="Овца" w:history="1">
        <w:r w:rsidRPr="00A355C9">
          <w:rPr>
            <w:rFonts w:ascii="Times New Roman" w:hAnsi="Times New Roman" w:cs="Times New Roman"/>
            <w:i/>
            <w:sz w:val="28"/>
            <w:szCs w:val="28"/>
          </w:rPr>
          <w:t>овец</w:t>
        </w:r>
      </w:hyperlink>
      <w:r w:rsidRPr="00A355C9">
        <w:rPr>
          <w:rFonts w:ascii="Times New Roman" w:hAnsi="Times New Roman" w:cs="Times New Roman"/>
          <w:i/>
          <w:sz w:val="28"/>
          <w:szCs w:val="28"/>
        </w:rPr>
        <w:t>, </w:t>
      </w:r>
      <w:hyperlink r:id="rId25" w:tooltip="Верблюд" w:history="1">
        <w:r w:rsidRPr="00A355C9">
          <w:rPr>
            <w:rFonts w:ascii="Times New Roman" w:hAnsi="Times New Roman" w:cs="Times New Roman"/>
            <w:i/>
            <w:sz w:val="28"/>
            <w:szCs w:val="28"/>
          </w:rPr>
          <w:t>верблюдов</w:t>
        </w:r>
      </w:hyperlink>
      <w:r w:rsidRPr="00A355C9">
        <w:rPr>
          <w:rFonts w:ascii="Times New Roman" w:hAnsi="Times New Roman" w:cs="Times New Roman"/>
          <w:i/>
          <w:sz w:val="28"/>
          <w:szCs w:val="28"/>
        </w:rPr>
        <w:t>, </w:t>
      </w:r>
      <w:hyperlink r:id="rId26" w:tooltip="Як" w:history="1">
        <w:r w:rsidRPr="00A355C9">
          <w:rPr>
            <w:rFonts w:ascii="Times New Roman" w:hAnsi="Times New Roman" w:cs="Times New Roman"/>
            <w:i/>
            <w:sz w:val="28"/>
            <w:szCs w:val="28"/>
          </w:rPr>
          <w:t>яков</w:t>
        </w:r>
      </w:hyperlink>
      <w:r w:rsidRPr="00A355C9">
        <w:rPr>
          <w:rFonts w:ascii="Times New Roman" w:hAnsi="Times New Roman" w:cs="Times New Roman"/>
          <w:i/>
          <w:sz w:val="28"/>
          <w:szCs w:val="28"/>
        </w:rPr>
        <w:t> и других.</w:t>
      </w:r>
    </w:p>
    <w:p w:rsidR="002C55BE" w:rsidRPr="00A355C9" w:rsidRDefault="002C55BE" w:rsidP="002C55BE">
      <w:pPr>
        <w:pStyle w:val="afa"/>
        <w:shd w:val="clear" w:color="auto" w:fill="FFFFFF"/>
        <w:spacing w:before="120" w:line="276" w:lineRule="auto"/>
        <w:ind w:firstLine="708"/>
        <w:jc w:val="both"/>
        <w:rPr>
          <w:b/>
          <w:i/>
          <w:sz w:val="28"/>
          <w:szCs w:val="28"/>
        </w:rPr>
      </w:pPr>
      <w:r w:rsidRPr="00A355C9">
        <w:rPr>
          <w:b/>
          <w:i/>
          <w:sz w:val="28"/>
          <w:szCs w:val="28"/>
        </w:rPr>
        <w:t>Некоторые группы людей сознательно отказываются от употребления в пищу молочных продуктов по следующим причинам:</w:t>
      </w:r>
    </w:p>
    <w:p w:rsidR="002C55BE" w:rsidRPr="00A355C9" w:rsidRDefault="002C55BE" w:rsidP="002C55BE">
      <w:pPr>
        <w:shd w:val="clear" w:color="auto" w:fill="FFFFFF"/>
        <w:spacing w:before="100" w:beforeAutospacing="1" w:after="0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A355C9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- Религиозные причины: некоторые религии не позволяют своим последователям употреблять молочные продукты. К примеру, некоторые теоретики </w:t>
      </w:r>
      <w:hyperlink r:id="rId27" w:tooltip="Джайнизм" w:history="1">
        <w:r w:rsidRPr="00A355C9">
          <w:rPr>
            <w:rFonts w:ascii="Times New Roman" w:eastAsia="Times New Roman" w:hAnsi="Times New Roman" w:cs="Times New Roman"/>
            <w:i/>
            <w:sz w:val="28"/>
            <w:szCs w:val="28"/>
            <w:lang w:eastAsia="ru-RU"/>
          </w:rPr>
          <w:t>джайнизма</w:t>
        </w:r>
      </w:hyperlink>
      <w:r w:rsidRPr="00A355C9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 вводят запрет на молочные продукты, поскольку в процессе их приготовления над коровами совершается насилие.</w:t>
      </w:r>
    </w:p>
    <w:p w:rsidR="002C55BE" w:rsidRPr="00A355C9" w:rsidRDefault="002C55BE" w:rsidP="002C55BE">
      <w:pPr>
        <w:shd w:val="clear" w:color="auto" w:fill="FFFFFF"/>
        <w:spacing w:before="100" w:beforeAutospacing="1" w:after="0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A355C9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- Этические причины: </w:t>
      </w:r>
      <w:hyperlink r:id="rId28" w:tooltip="Веганизм" w:history="1">
        <w:r w:rsidRPr="00A355C9">
          <w:rPr>
            <w:rFonts w:ascii="Times New Roman" w:eastAsia="Times New Roman" w:hAnsi="Times New Roman" w:cs="Times New Roman"/>
            <w:i/>
            <w:sz w:val="28"/>
            <w:szCs w:val="28"/>
            <w:lang w:eastAsia="ru-RU"/>
          </w:rPr>
          <w:t>веганизм</w:t>
        </w:r>
      </w:hyperlink>
      <w:r w:rsidRPr="00A355C9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 запрещает употребление молочных продуктов прежде всего по причинам этического характера.</w:t>
      </w:r>
    </w:p>
    <w:p w:rsidR="002C55BE" w:rsidRPr="00A355C9" w:rsidRDefault="002C55BE" w:rsidP="002C55BE">
      <w:pPr>
        <w:shd w:val="clear" w:color="auto" w:fill="FFFFFF"/>
        <w:spacing w:before="100" w:beforeAutospacing="1" w:after="0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A355C9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-  Медицинские причины: некоторые </w:t>
      </w:r>
      <w:hyperlink r:id="rId29" w:tooltip="Диета" w:history="1">
        <w:r w:rsidRPr="00A355C9">
          <w:rPr>
            <w:rFonts w:ascii="Times New Roman" w:eastAsia="Times New Roman" w:hAnsi="Times New Roman" w:cs="Times New Roman"/>
            <w:i/>
            <w:sz w:val="28"/>
            <w:szCs w:val="28"/>
            <w:lang w:eastAsia="ru-RU"/>
          </w:rPr>
          <w:t>диетологи</w:t>
        </w:r>
      </w:hyperlink>
      <w:r w:rsidRPr="00A355C9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 говорят о вреде молочных продуктов не только для людей с индивидуальной непереносимостью (</w:t>
      </w:r>
      <w:hyperlink r:id="rId30" w:tooltip="Непереносимость лактозы" w:history="1">
        <w:r w:rsidRPr="00A355C9">
          <w:rPr>
            <w:rFonts w:ascii="Times New Roman" w:eastAsia="Times New Roman" w:hAnsi="Times New Roman" w:cs="Times New Roman"/>
            <w:i/>
            <w:sz w:val="28"/>
            <w:szCs w:val="28"/>
            <w:lang w:eastAsia="ru-RU"/>
          </w:rPr>
          <w:t>непереносимость лактозы</w:t>
        </w:r>
      </w:hyperlink>
      <w:r w:rsidRPr="00A355C9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), но также и для всех взрослых людей вообще.</w:t>
      </w:r>
    </w:p>
    <w:p w:rsidR="002C55BE" w:rsidRPr="00A355C9" w:rsidRDefault="002C55BE" w:rsidP="002C55BE">
      <w:pPr>
        <w:pStyle w:val="af4"/>
        <w:tabs>
          <w:tab w:val="left" w:pos="567"/>
        </w:tabs>
        <w:spacing w:after="0"/>
        <w:jc w:val="both"/>
        <w:rPr>
          <w:rFonts w:ascii="Times New Roman" w:hAnsi="Times New Roman"/>
          <w:i/>
          <w:sz w:val="28"/>
          <w:szCs w:val="28"/>
        </w:rPr>
      </w:pPr>
    </w:p>
    <w:p w:rsidR="002C55BE" w:rsidRPr="00F32BD9" w:rsidRDefault="002C55BE" w:rsidP="002C55BE">
      <w:pPr>
        <w:pStyle w:val="af4"/>
        <w:spacing w:after="0"/>
        <w:jc w:val="both"/>
        <w:rPr>
          <w:rFonts w:ascii="Times New Roman" w:hAnsi="Times New Roman"/>
          <w:sz w:val="32"/>
          <w:szCs w:val="32"/>
        </w:rPr>
      </w:pPr>
      <w:r w:rsidRPr="00F54EB1">
        <w:rPr>
          <w:rFonts w:ascii="Times New Roman" w:hAnsi="Times New Roman"/>
          <w:sz w:val="30"/>
          <w:szCs w:val="30"/>
        </w:rPr>
        <w:tab/>
      </w:r>
    </w:p>
    <w:p w:rsidR="002C55BE" w:rsidRPr="00F32BD9" w:rsidRDefault="002C55BE" w:rsidP="002C55BE">
      <w:pPr>
        <w:pStyle w:val="af4"/>
        <w:jc w:val="center"/>
        <w:rPr>
          <w:rFonts w:ascii="Times New Roman" w:eastAsiaTheme="minorHAnsi" w:hAnsi="Times New Roman"/>
          <w:b/>
          <w:i/>
          <w:sz w:val="32"/>
          <w:szCs w:val="32"/>
          <w:lang w:eastAsia="en-US"/>
        </w:rPr>
      </w:pPr>
      <w:r w:rsidRPr="00F32BD9">
        <w:rPr>
          <w:rFonts w:ascii="Times New Roman" w:eastAsiaTheme="minorHAnsi" w:hAnsi="Times New Roman"/>
          <w:b/>
          <w:i/>
          <w:sz w:val="32"/>
          <w:szCs w:val="32"/>
          <w:lang w:eastAsia="en-US"/>
        </w:rPr>
        <w:lastRenderedPageBreak/>
        <w:t>Классификация молочных продуктов:</w:t>
      </w:r>
    </w:p>
    <w:p w:rsidR="002C55BE" w:rsidRPr="0051337A" w:rsidRDefault="002C55BE" w:rsidP="002C55BE">
      <w:pPr>
        <w:pStyle w:val="af4"/>
        <w:jc w:val="center"/>
        <w:rPr>
          <w:rFonts w:ascii="Times New Roman" w:hAnsi="Times New Roman"/>
          <w:b/>
          <w:bCs/>
          <w:i/>
          <w:sz w:val="30"/>
          <w:szCs w:val="30"/>
        </w:rPr>
      </w:pPr>
      <w:r>
        <w:rPr>
          <w:noProof/>
        </w:rPr>
        <w:drawing>
          <wp:anchor distT="0" distB="0" distL="114300" distR="114300" simplePos="0" relativeHeight="251662336" behindDoc="1" locked="0" layoutInCell="1" allowOverlap="1" wp14:anchorId="2919CDB5" wp14:editId="5DF57464">
            <wp:simplePos x="0" y="0"/>
            <wp:positionH relativeFrom="column">
              <wp:posOffset>92075</wp:posOffset>
            </wp:positionH>
            <wp:positionV relativeFrom="paragraph">
              <wp:posOffset>156845</wp:posOffset>
            </wp:positionV>
            <wp:extent cx="2320925" cy="1701165"/>
            <wp:effectExtent l="0" t="0" r="3175" b="0"/>
            <wp:wrapTight wrapText="bothSides">
              <wp:wrapPolygon edited="0">
                <wp:start x="0" y="0"/>
                <wp:lineTo x="0" y="21286"/>
                <wp:lineTo x="21452" y="21286"/>
                <wp:lineTo x="21452" y="0"/>
                <wp:lineTo x="0" y="0"/>
              </wp:wrapPolygon>
            </wp:wrapTight>
            <wp:docPr id="26" name="Рисунок 26" descr="https://halalcenter.ru/wp-content/uploads/2020/12/a23faa68ba370ac9102076bfba70af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halalcenter.ru/wp-content/uploads/2020/12/a23faa68ba370ac9102076bfba70af7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0925" cy="1701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C55BE" w:rsidRPr="00A355C9" w:rsidRDefault="002C55BE" w:rsidP="002C55BE">
      <w:pPr>
        <w:pStyle w:val="af4"/>
        <w:jc w:val="both"/>
        <w:rPr>
          <w:rFonts w:ascii="Times New Roman" w:hAnsi="Times New Roman"/>
          <w:bCs/>
          <w:i/>
          <w:sz w:val="28"/>
          <w:szCs w:val="28"/>
        </w:rPr>
      </w:pPr>
      <w:r w:rsidRPr="00A355C9">
        <w:rPr>
          <w:rFonts w:ascii="Times New Roman" w:hAnsi="Times New Roman"/>
          <w:bCs/>
          <w:i/>
          <w:sz w:val="28"/>
          <w:szCs w:val="28"/>
        </w:rPr>
        <w:t xml:space="preserve">1. Кисломолочные изделия (творог, простокваша, сыр, сметана, йогурт, кефир, айран, шубат, кумыс, ряженка). Содержат «армию» полезных молочнокислых бактерий, которые нормализуют микрофлору кишечника, уничтожают патогенные микроорганизмы, устраняют дисбактериоз. </w:t>
      </w:r>
    </w:p>
    <w:p w:rsidR="002C55BE" w:rsidRPr="00A355C9" w:rsidRDefault="002C55BE" w:rsidP="002C55BE">
      <w:pPr>
        <w:pStyle w:val="af4"/>
        <w:ind w:firstLine="425"/>
        <w:jc w:val="both"/>
        <w:rPr>
          <w:rFonts w:ascii="Times New Roman" w:hAnsi="Times New Roman"/>
          <w:bCs/>
          <w:i/>
          <w:sz w:val="28"/>
          <w:szCs w:val="28"/>
        </w:rPr>
      </w:pPr>
      <w:r w:rsidRPr="00A355C9">
        <w:rPr>
          <w:rFonts w:ascii="Times New Roman" w:hAnsi="Times New Roman"/>
          <w:bCs/>
          <w:i/>
          <w:sz w:val="28"/>
          <w:szCs w:val="28"/>
        </w:rPr>
        <w:t xml:space="preserve">2. Продукты сепарации молока (сливки, сливочное масло, сыворотка). Жиры снабжают организм энергией, защищают от переохлаждения. Сыворотка укрепляет иммунитет, улучшает пищеварение, нормализует вес, выводит холестерин. Продукты сепарации сохраняют все свойства молока. </w:t>
      </w:r>
    </w:p>
    <w:p w:rsidR="002C55BE" w:rsidRPr="00A355C9" w:rsidRDefault="002C55BE" w:rsidP="002C55BE">
      <w:pPr>
        <w:pStyle w:val="af4"/>
        <w:ind w:firstLine="425"/>
        <w:jc w:val="both"/>
        <w:rPr>
          <w:rFonts w:ascii="Times New Roman" w:hAnsi="Times New Roman"/>
          <w:bCs/>
          <w:i/>
          <w:sz w:val="28"/>
          <w:szCs w:val="28"/>
        </w:rPr>
      </w:pPr>
      <w:r w:rsidRPr="00A355C9">
        <w:rPr>
          <w:rFonts w:ascii="Times New Roman" w:hAnsi="Times New Roman"/>
          <w:bCs/>
          <w:i/>
          <w:sz w:val="28"/>
          <w:szCs w:val="28"/>
        </w:rPr>
        <w:t xml:space="preserve">3. Высокотехнологичные молочные изделия (мороженое; концентрированное, топленое, сгущенное, сухое молоко). Не представляют особой ценности для организма человека. </w:t>
      </w:r>
    </w:p>
    <w:p w:rsidR="002C55BE" w:rsidRPr="00A355C9" w:rsidRDefault="002C55BE" w:rsidP="002C55BE">
      <w:pPr>
        <w:pStyle w:val="af4"/>
        <w:ind w:firstLine="425"/>
        <w:jc w:val="both"/>
        <w:rPr>
          <w:rFonts w:ascii="Times New Roman" w:hAnsi="Times New Roman"/>
          <w:bCs/>
          <w:i/>
          <w:sz w:val="28"/>
          <w:szCs w:val="28"/>
        </w:rPr>
      </w:pPr>
      <w:r w:rsidRPr="00A355C9">
        <w:rPr>
          <w:rFonts w:ascii="Times New Roman" w:hAnsi="Times New Roman"/>
          <w:bCs/>
          <w:i/>
          <w:sz w:val="28"/>
          <w:szCs w:val="28"/>
        </w:rPr>
        <w:t xml:space="preserve">Первые две  группы молочной продукции содержат питательные вещества (микро-, макроэлементы, витамины, белки, жиры, углеводы) в легкоперевариваемой форме, необходимые для поддержания жизнедеятельности человека. Они проявляют бактерицидные свойства, выводят соли тяжелых металлов и токсические вещества из организма, нейтрализуют радиацию, укрепляют костную ткань. </w:t>
      </w:r>
    </w:p>
    <w:p w:rsidR="002C55BE" w:rsidRPr="006F56D5" w:rsidRDefault="002C55BE" w:rsidP="002C55BE">
      <w:pPr>
        <w:jc w:val="center"/>
        <w:rPr>
          <w:rFonts w:ascii="Times New Roman" w:hAnsi="Times New Roman" w:cs="Times New Roman"/>
          <w:b/>
          <w:i/>
          <w:sz w:val="36"/>
          <w:szCs w:val="36"/>
        </w:rPr>
      </w:pPr>
      <w:r w:rsidRPr="006F56D5">
        <w:rPr>
          <w:rFonts w:ascii="Times New Roman" w:hAnsi="Times New Roman" w:cs="Times New Roman"/>
          <w:b/>
          <w:i/>
          <w:sz w:val="36"/>
          <w:szCs w:val="36"/>
        </w:rPr>
        <w:t>МОЛОКО</w:t>
      </w:r>
      <w:r w:rsidRPr="002532C0">
        <w:rPr>
          <w:rStyle w:val="af2"/>
          <w:rFonts w:ascii="Times New Roman" w:hAnsi="Times New Roman" w:cs="Times New Roman"/>
          <w:b/>
          <w:bCs/>
          <w:i/>
          <w:iCs/>
          <w:sz w:val="28"/>
          <w:szCs w:val="28"/>
        </w:rPr>
        <w:footnoteReference w:customMarkFollows="1" w:id="1"/>
        <w:sym w:font="Symbol" w:char="F02A"/>
      </w:r>
    </w:p>
    <w:p w:rsidR="002C55BE" w:rsidRPr="00A355C9" w:rsidRDefault="00D9242C" w:rsidP="002C55BE">
      <w:pPr>
        <w:pStyle w:val="ConsPlusTitle"/>
        <w:spacing w:line="276" w:lineRule="auto"/>
        <w:ind w:firstLine="709"/>
        <w:jc w:val="both"/>
        <w:rPr>
          <w:rFonts w:ascii="Times New Roman" w:hAnsi="Times New Roman" w:cs="Times New Roman"/>
          <w:b w:val="0"/>
          <w:bCs w:val="0"/>
          <w:i/>
          <w:sz w:val="28"/>
          <w:szCs w:val="28"/>
        </w:rPr>
      </w:pPr>
      <w:r w:rsidRPr="006F56D5">
        <w:rPr>
          <w:b w:val="0"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1664384" behindDoc="1" locked="0" layoutInCell="1" allowOverlap="1" wp14:anchorId="3DA6B894" wp14:editId="4003E4C6">
            <wp:simplePos x="0" y="0"/>
            <wp:positionH relativeFrom="column">
              <wp:posOffset>-1270</wp:posOffset>
            </wp:positionH>
            <wp:positionV relativeFrom="paragraph">
              <wp:posOffset>78740</wp:posOffset>
            </wp:positionV>
            <wp:extent cx="3133725" cy="2090420"/>
            <wp:effectExtent l="0" t="0" r="9525" b="5080"/>
            <wp:wrapTight wrapText="bothSides">
              <wp:wrapPolygon edited="0">
                <wp:start x="0" y="0"/>
                <wp:lineTo x="0" y="21456"/>
                <wp:lineTo x="21534" y="21456"/>
                <wp:lineTo x="21534" y="0"/>
                <wp:lineTo x="0" y="0"/>
              </wp:wrapPolygon>
            </wp:wrapTight>
            <wp:docPr id="31" name="Рисунок 31" descr="https://alcovolna.ru/wp-content/uploads/2018/04/1-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alcovolna.ru/wp-content/uploads/2018/04/1-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2090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55BE" w:rsidRPr="00A355C9">
        <w:rPr>
          <w:rFonts w:ascii="Times New Roman" w:hAnsi="Times New Roman" w:cs="Times New Roman"/>
          <w:b w:val="0"/>
          <w:bCs w:val="0"/>
          <w:i/>
          <w:sz w:val="28"/>
          <w:szCs w:val="28"/>
        </w:rPr>
        <w:t>Молоко – любимый и один из самых привычных продуктов на нашем столе, который обязательно должен присутствовать в рационе ребенка.</w:t>
      </w:r>
    </w:p>
    <w:p w:rsidR="002C55BE" w:rsidRPr="00A355C9" w:rsidRDefault="002C55BE" w:rsidP="002C55BE">
      <w:pPr>
        <w:pStyle w:val="ConsPlusTitle"/>
        <w:spacing w:line="276" w:lineRule="auto"/>
        <w:ind w:firstLine="709"/>
        <w:jc w:val="both"/>
        <w:rPr>
          <w:rFonts w:ascii="Times New Roman" w:hAnsi="Times New Roman" w:cs="Times New Roman"/>
          <w:b w:val="0"/>
          <w:bCs w:val="0"/>
          <w:i/>
          <w:sz w:val="28"/>
          <w:szCs w:val="28"/>
        </w:rPr>
      </w:pPr>
      <w:r w:rsidRPr="00A355C9">
        <w:rPr>
          <w:rFonts w:ascii="Times New Roman" w:hAnsi="Times New Roman" w:cs="Times New Roman"/>
          <w:b w:val="0"/>
          <w:bCs w:val="0"/>
          <w:i/>
          <w:sz w:val="28"/>
          <w:szCs w:val="28"/>
        </w:rPr>
        <w:t>Роль молока и молочных продуктов в питании детей значительна, так как в нем содержатся питательные вещества, необходимые для правильного развития детского организма.</w:t>
      </w:r>
    </w:p>
    <w:p w:rsidR="002C55BE" w:rsidRPr="00A355C9" w:rsidRDefault="002C55BE" w:rsidP="002C55BE">
      <w:pPr>
        <w:pStyle w:val="ConsPlusTitle"/>
        <w:spacing w:line="276" w:lineRule="auto"/>
        <w:ind w:firstLine="709"/>
        <w:jc w:val="both"/>
        <w:rPr>
          <w:rFonts w:ascii="Times New Roman" w:hAnsi="Times New Roman" w:cs="Times New Roman"/>
          <w:b w:val="0"/>
          <w:bCs w:val="0"/>
          <w:i/>
          <w:sz w:val="28"/>
          <w:szCs w:val="28"/>
        </w:rPr>
      </w:pPr>
      <w:r w:rsidRPr="00A355C9">
        <w:rPr>
          <w:rFonts w:ascii="Times New Roman" w:hAnsi="Times New Roman" w:cs="Times New Roman"/>
          <w:b w:val="0"/>
          <w:bCs w:val="0"/>
          <w:i/>
          <w:sz w:val="28"/>
          <w:szCs w:val="28"/>
        </w:rPr>
        <w:t xml:space="preserve">Молоко является источником </w:t>
      </w:r>
      <w:r w:rsidRPr="00A355C9">
        <w:rPr>
          <w:rFonts w:ascii="Times New Roman" w:hAnsi="Times New Roman" w:cs="Times New Roman"/>
          <w:b w:val="0"/>
          <w:bCs w:val="0"/>
          <w:i/>
          <w:sz w:val="28"/>
          <w:szCs w:val="28"/>
        </w:rPr>
        <w:lastRenderedPageBreak/>
        <w:t>кальция, легко усвояемого белка, жира, водо- и жирорастворимых витаминов и минеральных веществ.</w:t>
      </w:r>
    </w:p>
    <w:p w:rsidR="002C55BE" w:rsidRPr="00A355C9" w:rsidRDefault="002C55BE" w:rsidP="002C55BE">
      <w:pPr>
        <w:pStyle w:val="ConsPlusTitle"/>
        <w:spacing w:line="276" w:lineRule="auto"/>
        <w:ind w:firstLine="709"/>
        <w:jc w:val="both"/>
        <w:rPr>
          <w:rFonts w:ascii="Times New Roman" w:hAnsi="Times New Roman" w:cs="Times New Roman"/>
          <w:b w:val="0"/>
          <w:bCs w:val="0"/>
          <w:i/>
          <w:sz w:val="28"/>
          <w:szCs w:val="28"/>
        </w:rPr>
      </w:pPr>
      <w:r w:rsidRPr="00A355C9">
        <w:rPr>
          <w:rFonts w:ascii="Times New Roman" w:hAnsi="Times New Roman" w:cs="Times New Roman"/>
          <w:b w:val="0"/>
          <w:bCs w:val="0"/>
          <w:i/>
          <w:sz w:val="28"/>
          <w:szCs w:val="28"/>
        </w:rPr>
        <w:t>Данный продукт снижает кислотность желудочного сока, поэтому широко рекомендуется при гастритах с повышенной кислотностью, язвенной болезни желудка и двенадцатиперстной кишки, а также при заболеваниях печени и желчевыводящих путей.</w:t>
      </w:r>
    </w:p>
    <w:p w:rsidR="002C55BE" w:rsidRPr="00A355C9" w:rsidRDefault="002C55BE" w:rsidP="002C55BE">
      <w:pPr>
        <w:pStyle w:val="ConsPlusTitle"/>
        <w:spacing w:line="276" w:lineRule="auto"/>
        <w:ind w:firstLine="709"/>
        <w:jc w:val="both"/>
        <w:rPr>
          <w:rFonts w:ascii="Times New Roman" w:hAnsi="Times New Roman" w:cs="Times New Roman"/>
          <w:b w:val="0"/>
          <w:bCs w:val="0"/>
          <w:i/>
          <w:sz w:val="28"/>
          <w:szCs w:val="28"/>
        </w:rPr>
      </w:pPr>
      <w:r w:rsidRPr="00A355C9">
        <w:rPr>
          <w:rFonts w:ascii="Times New Roman" w:hAnsi="Times New Roman" w:cs="Times New Roman"/>
          <w:b w:val="0"/>
          <w:bCs w:val="0"/>
          <w:i/>
          <w:sz w:val="28"/>
          <w:szCs w:val="28"/>
        </w:rPr>
        <w:t>В коровьем молоке кальций находится в оптимальном сбалансированном соотношении с фосфором, что способствует нормальному отложению их в костной ткани в период формирования скелета и зубов у ребенка. Кальций принимает участие в формировании опорно-двигательной системы</w:t>
      </w:r>
      <w:r w:rsidR="008C5594">
        <w:rPr>
          <w:rFonts w:ascii="Times New Roman" w:hAnsi="Times New Roman" w:cs="Times New Roman"/>
          <w:b w:val="0"/>
          <w:bCs w:val="0"/>
          <w:i/>
          <w:sz w:val="28"/>
          <w:szCs w:val="28"/>
        </w:rPr>
        <w:t xml:space="preserve"> </w:t>
      </w:r>
      <w:r w:rsidRPr="00A355C9">
        <w:rPr>
          <w:rFonts w:ascii="Times New Roman" w:hAnsi="Times New Roman" w:cs="Times New Roman"/>
          <w:b w:val="0"/>
          <w:bCs w:val="0"/>
          <w:i/>
          <w:sz w:val="28"/>
          <w:szCs w:val="28"/>
        </w:rPr>
        <w:t>и его дефицит в детском возрасте может привести к развитию остеопороза у взрослого.</w:t>
      </w:r>
    </w:p>
    <w:p w:rsidR="002C55BE" w:rsidRPr="00A355C9" w:rsidRDefault="002C55BE" w:rsidP="002C55BE">
      <w:pPr>
        <w:pStyle w:val="ConsPlusTitle"/>
        <w:spacing w:line="276" w:lineRule="auto"/>
        <w:ind w:firstLine="709"/>
        <w:jc w:val="both"/>
        <w:rPr>
          <w:rFonts w:ascii="Times New Roman" w:hAnsi="Times New Roman" w:cs="Times New Roman"/>
          <w:b w:val="0"/>
          <w:bCs w:val="0"/>
          <w:i/>
          <w:sz w:val="28"/>
          <w:szCs w:val="28"/>
        </w:rPr>
      </w:pPr>
      <w:r w:rsidRPr="00A355C9">
        <w:rPr>
          <w:rFonts w:ascii="Times New Roman" w:hAnsi="Times New Roman" w:cs="Times New Roman"/>
          <w:b w:val="0"/>
          <w:bCs w:val="0"/>
          <w:i/>
          <w:sz w:val="28"/>
          <w:szCs w:val="28"/>
        </w:rPr>
        <w:t>Белок в молоке представлен казеином и сывороточными белками, содержит 18 аминокислот, в том числе 9 незаменимых, не способных синтезироваться в организме, но необходимых для обеспечения интенсивного роста и развития детей.</w:t>
      </w:r>
    </w:p>
    <w:p w:rsidR="002C55BE" w:rsidRPr="00A355C9" w:rsidRDefault="002C55BE" w:rsidP="002C55BE">
      <w:pPr>
        <w:pStyle w:val="ConsPlusTitle"/>
        <w:spacing w:line="276" w:lineRule="auto"/>
        <w:ind w:firstLine="709"/>
        <w:jc w:val="both"/>
        <w:rPr>
          <w:rFonts w:ascii="Times New Roman" w:hAnsi="Times New Roman" w:cs="Times New Roman"/>
          <w:b w:val="0"/>
          <w:bCs w:val="0"/>
          <w:i/>
          <w:sz w:val="28"/>
          <w:szCs w:val="28"/>
        </w:rPr>
      </w:pPr>
      <w:r w:rsidRPr="00A355C9">
        <w:rPr>
          <w:rFonts w:ascii="Times New Roman" w:hAnsi="Times New Roman" w:cs="Times New Roman"/>
          <w:b w:val="0"/>
          <w:bCs w:val="0"/>
          <w:i/>
          <w:sz w:val="28"/>
          <w:szCs w:val="28"/>
        </w:rPr>
        <w:t>Содержание жира составляет от 2,7% до 6%. Молочные жиры содержат все основные классы жирных кислот, что способствует их нормальному обмену и обеспечивает стабильное состояние биомембран клеток. Структура молочного жира обеспечивает его легкую перевариваемость и усвояемость, что особенно важно для детей раннего возраста, т.к. активность ферментов их пищеварительного тракта находится в стадии формирования.</w:t>
      </w:r>
    </w:p>
    <w:p w:rsidR="002C55BE" w:rsidRPr="00A355C9" w:rsidRDefault="002C55BE" w:rsidP="002C55BE">
      <w:pPr>
        <w:pStyle w:val="ConsPlusTitle"/>
        <w:spacing w:line="276" w:lineRule="auto"/>
        <w:ind w:firstLine="709"/>
        <w:jc w:val="both"/>
        <w:rPr>
          <w:rFonts w:ascii="Times New Roman" w:hAnsi="Times New Roman" w:cs="Times New Roman"/>
          <w:b w:val="0"/>
          <w:bCs w:val="0"/>
          <w:i/>
          <w:sz w:val="28"/>
          <w:szCs w:val="28"/>
        </w:rPr>
      </w:pPr>
      <w:r w:rsidRPr="00A355C9">
        <w:rPr>
          <w:rFonts w:ascii="Times New Roman" w:hAnsi="Times New Roman" w:cs="Times New Roman"/>
          <w:b w:val="0"/>
          <w:bCs w:val="0"/>
          <w:i/>
          <w:sz w:val="28"/>
          <w:szCs w:val="28"/>
        </w:rPr>
        <w:t>Углеводы представлены лактозой и составляют от 4,5 до 5%. Она медленно расщепляется в пищеварительном тракте и  таким образом поддерживает уровень сахара крови на оптимальном уровне. Также положительно влияет на развитие микрофлоры кишечника. Вместе с тем, с помощью лактозы улучшается всасывание кальция, который важен для остеогенеза подрастающего организма.</w:t>
      </w:r>
    </w:p>
    <w:p w:rsidR="002C55BE" w:rsidRPr="00A355C9" w:rsidRDefault="002C55BE" w:rsidP="002C55BE">
      <w:pPr>
        <w:pStyle w:val="ConsPlusTitle"/>
        <w:spacing w:line="276" w:lineRule="auto"/>
        <w:ind w:firstLine="709"/>
        <w:jc w:val="both"/>
        <w:rPr>
          <w:rFonts w:ascii="Times New Roman" w:hAnsi="Times New Roman" w:cs="Times New Roman"/>
          <w:b w:val="0"/>
          <w:bCs w:val="0"/>
          <w:i/>
          <w:sz w:val="28"/>
          <w:szCs w:val="28"/>
        </w:rPr>
      </w:pPr>
      <w:r w:rsidRPr="00A355C9">
        <w:rPr>
          <w:rFonts w:ascii="Times New Roman" w:hAnsi="Times New Roman" w:cs="Times New Roman"/>
          <w:b w:val="0"/>
          <w:bCs w:val="0"/>
          <w:i/>
          <w:sz w:val="28"/>
          <w:szCs w:val="28"/>
        </w:rPr>
        <w:t>В молоке содержатся практически все основные витамины: водорастворимые В2, В12, С, фолиевая кислота и жирорастворимые А, D, Е.</w:t>
      </w:r>
    </w:p>
    <w:p w:rsidR="002C55BE" w:rsidRPr="00A355C9" w:rsidRDefault="002C55BE" w:rsidP="002C55BE">
      <w:pPr>
        <w:pStyle w:val="ConsPlusTitle"/>
        <w:spacing w:line="276" w:lineRule="auto"/>
        <w:ind w:firstLine="709"/>
        <w:jc w:val="both"/>
        <w:rPr>
          <w:rFonts w:ascii="Times New Roman" w:hAnsi="Times New Roman" w:cs="Times New Roman"/>
          <w:b w:val="0"/>
          <w:bCs w:val="0"/>
          <w:i/>
          <w:sz w:val="28"/>
          <w:szCs w:val="28"/>
        </w:rPr>
      </w:pPr>
      <w:r w:rsidRPr="00A355C9">
        <w:rPr>
          <w:rFonts w:ascii="Times New Roman" w:hAnsi="Times New Roman" w:cs="Times New Roman"/>
          <w:b w:val="0"/>
          <w:bCs w:val="0"/>
          <w:i/>
          <w:sz w:val="28"/>
          <w:szCs w:val="28"/>
        </w:rPr>
        <w:t>Молоко богато минеральными веществами, их более 50, а самые ценные из них: кальций, фосфор, калий, магний, железо, йод, фтор, цинк и др.</w:t>
      </w:r>
    </w:p>
    <w:p w:rsidR="002C55BE" w:rsidRPr="00A355C9" w:rsidRDefault="002C55BE" w:rsidP="002C55BE">
      <w:pPr>
        <w:pStyle w:val="ConsPlusTitle"/>
        <w:spacing w:line="276" w:lineRule="auto"/>
        <w:ind w:firstLine="709"/>
        <w:jc w:val="both"/>
        <w:rPr>
          <w:rFonts w:ascii="Times New Roman" w:hAnsi="Times New Roman" w:cs="Times New Roman"/>
          <w:b w:val="0"/>
          <w:bCs w:val="0"/>
          <w:i/>
          <w:sz w:val="28"/>
          <w:szCs w:val="28"/>
        </w:rPr>
      </w:pPr>
      <w:r w:rsidRPr="00A355C9">
        <w:rPr>
          <w:rFonts w:ascii="Times New Roman" w:hAnsi="Times New Roman" w:cs="Times New Roman"/>
          <w:b w:val="0"/>
          <w:bCs w:val="0"/>
          <w:i/>
          <w:sz w:val="28"/>
          <w:szCs w:val="28"/>
        </w:rPr>
        <w:t>Помните, что для детей дошкольного возраста рекомендуется ежедневное употребление молока и кисломолочных продуктов от 390 до 450 мл, а для школьников от 450 до 480 мл.</w:t>
      </w:r>
    </w:p>
    <w:p w:rsidR="002C55BE" w:rsidRPr="00905CB6" w:rsidRDefault="002C55BE" w:rsidP="002C55BE">
      <w:pPr>
        <w:pStyle w:val="ConsPlusTitle"/>
        <w:spacing w:line="276" w:lineRule="auto"/>
        <w:jc w:val="both"/>
        <w:rPr>
          <w:rFonts w:ascii="Times New Roman" w:hAnsi="Times New Roman" w:cs="Times New Roman"/>
          <w:b w:val="0"/>
          <w:bCs w:val="0"/>
          <w:i/>
          <w:sz w:val="30"/>
          <w:szCs w:val="30"/>
        </w:rPr>
      </w:pPr>
    </w:p>
    <w:p w:rsidR="002F42DC" w:rsidRDefault="00C278E5">
      <w:pPr>
        <w:pStyle w:val="ConsPlusTitle"/>
        <w:spacing w:line="276" w:lineRule="auto"/>
        <w:ind w:firstLine="709"/>
        <w:jc w:val="both"/>
        <w:rPr>
          <w:rFonts w:ascii="Times New Roman" w:hAnsi="Times New Roman" w:cs="Times New Roman"/>
          <w:b w:val="0"/>
          <w:bCs w:val="0"/>
          <w:i/>
          <w:sz w:val="28"/>
          <w:szCs w:val="28"/>
        </w:rPr>
      </w:pPr>
      <w:r>
        <w:rPr>
          <w:rFonts w:ascii="Times New Roman" w:hAnsi="Times New Roman" w:cs="Times New Roman"/>
          <w:bCs w:val="0"/>
          <w:i/>
          <w:sz w:val="28"/>
          <w:szCs w:val="28"/>
        </w:rPr>
        <w:t>Натуральное или нет?</w:t>
      </w:r>
    </w:p>
    <w:p w:rsidR="002F42DC" w:rsidRDefault="00C278E5">
      <w:pPr>
        <w:pStyle w:val="ConsPlusTitle"/>
        <w:spacing w:line="276" w:lineRule="auto"/>
        <w:ind w:firstLine="709"/>
        <w:jc w:val="both"/>
        <w:rPr>
          <w:rFonts w:ascii="Times New Roman" w:hAnsi="Times New Roman" w:cs="Times New Roman"/>
          <w:b w:val="0"/>
          <w:bCs w:val="0"/>
          <w:i/>
          <w:sz w:val="28"/>
          <w:szCs w:val="28"/>
        </w:rPr>
      </w:pPr>
      <w:r>
        <w:rPr>
          <w:rFonts w:ascii="Times New Roman" w:hAnsi="Times New Roman" w:cs="Times New Roman"/>
          <w:b w:val="0"/>
          <w:bCs w:val="0"/>
          <w:i/>
          <w:sz w:val="28"/>
          <w:szCs w:val="28"/>
        </w:rPr>
        <w:t xml:space="preserve">Как узнать, из чего сделано молоко – из натурального сырья или из «порошка»? С технологической точки зрения молоко – это вода и сухое вещество, в которое входят молочный жир и сухой обезжиренный молочный остаток (СОМО). По его количеству можно судить о натуральности молока. Согласно Техническому регламенту, содержание СОМО для питьевого молока должно составлять не </w:t>
      </w:r>
      <w:r>
        <w:rPr>
          <w:rFonts w:ascii="Times New Roman" w:hAnsi="Times New Roman" w:cs="Times New Roman"/>
          <w:b w:val="0"/>
          <w:bCs w:val="0"/>
          <w:i/>
          <w:sz w:val="28"/>
          <w:szCs w:val="28"/>
        </w:rPr>
        <w:lastRenderedPageBreak/>
        <w:t>менее 8%. Если этот показатель ниже нормы, то считается, что молоко разбавлено водой.</w:t>
      </w:r>
    </w:p>
    <w:p w:rsidR="002F42DC" w:rsidRDefault="002F42DC">
      <w:pPr>
        <w:pStyle w:val="ConsPlusTitle"/>
        <w:spacing w:line="276" w:lineRule="auto"/>
        <w:ind w:firstLine="709"/>
        <w:jc w:val="both"/>
        <w:rPr>
          <w:rFonts w:ascii="Times New Roman" w:hAnsi="Times New Roman" w:cs="Times New Roman"/>
          <w:b w:val="0"/>
          <w:bCs w:val="0"/>
          <w:i/>
          <w:sz w:val="28"/>
          <w:szCs w:val="28"/>
        </w:rPr>
      </w:pPr>
    </w:p>
    <w:p w:rsidR="002F42DC" w:rsidRDefault="000B7B4B">
      <w:pPr>
        <w:pStyle w:val="ConsPlusTitle"/>
        <w:spacing w:line="360" w:lineRule="auto"/>
        <w:ind w:firstLine="709"/>
        <w:jc w:val="center"/>
        <w:rPr>
          <w:rFonts w:ascii="Times New Roman" w:hAnsi="Times New Roman" w:cs="Times New Roman"/>
          <w:bCs w:val="0"/>
          <w:i/>
          <w:sz w:val="28"/>
          <w:szCs w:val="28"/>
          <w:u w:val="single"/>
        </w:rPr>
      </w:pPr>
      <w:r>
        <w:rPr>
          <w:rFonts w:ascii="Times New Roman" w:hAnsi="Times New Roman" w:cs="Times New Roman"/>
          <w:bCs w:val="0"/>
          <w:i/>
          <w:sz w:val="28"/>
          <w:szCs w:val="28"/>
          <w:u w:val="single"/>
        </w:rPr>
        <w:t>В испытаниях</w:t>
      </w:r>
      <w:r w:rsidR="00C278E5">
        <w:rPr>
          <w:rFonts w:ascii="Times New Roman" w:hAnsi="Times New Roman" w:cs="Times New Roman"/>
          <w:bCs w:val="0"/>
          <w:i/>
          <w:sz w:val="28"/>
          <w:szCs w:val="28"/>
          <w:u w:val="single"/>
        </w:rPr>
        <w:t xml:space="preserve"> участвовали следующие </w:t>
      </w:r>
      <w:r w:rsidR="007E3745">
        <w:rPr>
          <w:rFonts w:ascii="Times New Roman" w:hAnsi="Times New Roman" w:cs="Times New Roman"/>
          <w:bCs w:val="0"/>
          <w:i/>
          <w:sz w:val="28"/>
          <w:szCs w:val="28"/>
          <w:u w:val="single"/>
        </w:rPr>
        <w:t>20</w:t>
      </w:r>
      <w:r>
        <w:rPr>
          <w:rFonts w:ascii="Times New Roman" w:hAnsi="Times New Roman" w:cs="Times New Roman"/>
          <w:bCs w:val="0"/>
          <w:i/>
          <w:sz w:val="28"/>
          <w:szCs w:val="28"/>
          <w:u w:val="single"/>
        </w:rPr>
        <w:t xml:space="preserve"> образцов </w:t>
      </w:r>
      <w:r w:rsidR="00C278E5">
        <w:rPr>
          <w:rFonts w:ascii="Times New Roman" w:hAnsi="Times New Roman" w:cs="Times New Roman"/>
          <w:bCs w:val="0"/>
          <w:i/>
          <w:sz w:val="28"/>
          <w:szCs w:val="28"/>
          <w:u w:val="single"/>
        </w:rPr>
        <w:t>молока:</w:t>
      </w:r>
    </w:p>
    <w:p w:rsidR="005E3335" w:rsidRDefault="005E3335" w:rsidP="005E3335">
      <w:pPr>
        <w:pStyle w:val="ConsPlusTitle"/>
        <w:spacing w:line="276" w:lineRule="auto"/>
        <w:ind w:firstLine="709"/>
        <w:jc w:val="both"/>
        <w:rPr>
          <w:rFonts w:ascii="Times New Roman" w:hAnsi="Times New Roman" w:cs="Times New Roman"/>
          <w:b w:val="0"/>
          <w:bCs w:val="0"/>
          <w:sz w:val="27"/>
          <w:szCs w:val="27"/>
        </w:rPr>
      </w:pPr>
      <w:r>
        <w:rPr>
          <w:rFonts w:ascii="Times New Roman" w:hAnsi="Times New Roman" w:cs="Times New Roman"/>
          <w:b w:val="0"/>
          <w:bCs w:val="0"/>
          <w:sz w:val="27"/>
          <w:szCs w:val="27"/>
        </w:rPr>
        <w:t xml:space="preserve">1. </w:t>
      </w:r>
      <w:r w:rsidRPr="005E3335">
        <w:rPr>
          <w:rFonts w:ascii="Times New Roman" w:hAnsi="Times New Roman" w:cs="Times New Roman"/>
          <w:b w:val="0"/>
          <w:bCs w:val="0"/>
          <w:sz w:val="27"/>
          <w:szCs w:val="27"/>
        </w:rPr>
        <w:t>Молоко цельное отборное питьевое пастеризова</w:t>
      </w:r>
      <w:r>
        <w:rPr>
          <w:rFonts w:ascii="Times New Roman" w:hAnsi="Times New Roman" w:cs="Times New Roman"/>
          <w:b w:val="0"/>
          <w:bCs w:val="0"/>
          <w:sz w:val="27"/>
          <w:szCs w:val="27"/>
        </w:rPr>
        <w:t xml:space="preserve">нное, м.д.ж. от 3,4% до 4,2%, </w:t>
      </w:r>
      <w:r w:rsidRPr="005E3335">
        <w:rPr>
          <w:rFonts w:ascii="Times New Roman" w:hAnsi="Times New Roman" w:cs="Times New Roman"/>
          <w:b w:val="0"/>
          <w:bCs w:val="0"/>
          <w:sz w:val="27"/>
          <w:szCs w:val="27"/>
        </w:rPr>
        <w:t>ТМ "Вкусняев"</w:t>
      </w:r>
      <w:r>
        <w:rPr>
          <w:rFonts w:ascii="Times New Roman" w:hAnsi="Times New Roman" w:cs="Times New Roman"/>
          <w:b w:val="0"/>
          <w:bCs w:val="0"/>
          <w:sz w:val="27"/>
          <w:szCs w:val="27"/>
        </w:rPr>
        <w:t xml:space="preserve">, </w:t>
      </w:r>
      <w:r w:rsidRPr="005E3335">
        <w:rPr>
          <w:rFonts w:ascii="Times New Roman" w:hAnsi="Times New Roman" w:cs="Times New Roman"/>
          <w:b w:val="0"/>
          <w:bCs w:val="0"/>
          <w:sz w:val="27"/>
          <w:szCs w:val="27"/>
        </w:rPr>
        <w:t>ОАО "Алабуга Соте", Республика Татарстан, Елабужский район, г.Елабуга;</w:t>
      </w:r>
    </w:p>
    <w:p w:rsidR="00E25865" w:rsidRDefault="005E3335" w:rsidP="00E25865">
      <w:pPr>
        <w:pStyle w:val="ConsPlusTitle"/>
        <w:spacing w:line="276" w:lineRule="auto"/>
        <w:ind w:firstLine="709"/>
        <w:jc w:val="both"/>
        <w:rPr>
          <w:rFonts w:ascii="Times New Roman" w:hAnsi="Times New Roman" w:cs="Times New Roman"/>
          <w:b w:val="0"/>
          <w:bCs w:val="0"/>
          <w:sz w:val="27"/>
          <w:szCs w:val="27"/>
        </w:rPr>
      </w:pPr>
      <w:r>
        <w:rPr>
          <w:rFonts w:ascii="Times New Roman" w:hAnsi="Times New Roman" w:cs="Times New Roman"/>
          <w:b w:val="0"/>
          <w:bCs w:val="0"/>
          <w:sz w:val="27"/>
          <w:szCs w:val="27"/>
        </w:rPr>
        <w:t xml:space="preserve">2. </w:t>
      </w:r>
      <w:r w:rsidR="00E25865" w:rsidRPr="005E3335">
        <w:rPr>
          <w:rFonts w:ascii="Times New Roman" w:hAnsi="Times New Roman" w:cs="Times New Roman"/>
          <w:b w:val="0"/>
          <w:bCs w:val="0"/>
          <w:sz w:val="27"/>
          <w:szCs w:val="27"/>
        </w:rPr>
        <w:t>Молоко питьевое пастеризованное, м.д.ж. 3,2% ТМ "Вкусняев"</w:t>
      </w:r>
      <w:r w:rsidR="00E25865" w:rsidRPr="00E25865">
        <w:rPr>
          <w:rFonts w:ascii="Times New Roman" w:hAnsi="Times New Roman" w:cs="Times New Roman"/>
          <w:b w:val="0"/>
          <w:bCs w:val="0"/>
          <w:sz w:val="27"/>
          <w:szCs w:val="27"/>
        </w:rPr>
        <w:t xml:space="preserve">, </w:t>
      </w:r>
      <w:r w:rsidR="00E25865" w:rsidRPr="005E3335">
        <w:rPr>
          <w:rFonts w:ascii="Times New Roman" w:hAnsi="Times New Roman" w:cs="Times New Roman"/>
          <w:b w:val="0"/>
          <w:bCs w:val="0"/>
          <w:sz w:val="27"/>
          <w:szCs w:val="27"/>
        </w:rPr>
        <w:t>ОАО "Алабуга Соте", Республика Татарстан, Елабужский район, г.Елабуга;</w:t>
      </w:r>
    </w:p>
    <w:p w:rsidR="00E25865" w:rsidRPr="00E25865" w:rsidRDefault="00E25865" w:rsidP="00E25865">
      <w:pPr>
        <w:pStyle w:val="ConsPlusTitle"/>
        <w:spacing w:line="276" w:lineRule="auto"/>
        <w:ind w:firstLine="709"/>
        <w:jc w:val="both"/>
        <w:rPr>
          <w:rFonts w:ascii="Times New Roman" w:hAnsi="Times New Roman" w:cs="Times New Roman"/>
          <w:b w:val="0"/>
          <w:bCs w:val="0"/>
          <w:sz w:val="27"/>
          <w:szCs w:val="27"/>
        </w:rPr>
      </w:pPr>
      <w:r>
        <w:rPr>
          <w:rFonts w:ascii="Times New Roman" w:hAnsi="Times New Roman" w:cs="Times New Roman"/>
          <w:b w:val="0"/>
          <w:bCs w:val="0"/>
          <w:sz w:val="27"/>
          <w:szCs w:val="27"/>
        </w:rPr>
        <w:t xml:space="preserve">3. </w:t>
      </w:r>
      <w:r w:rsidRPr="005E3335">
        <w:rPr>
          <w:rFonts w:ascii="Times New Roman" w:hAnsi="Times New Roman" w:cs="Times New Roman"/>
          <w:b w:val="0"/>
          <w:bCs w:val="0"/>
          <w:sz w:val="27"/>
          <w:szCs w:val="27"/>
        </w:rPr>
        <w:t>Молоко питьевое пастеризованное, м.д.ж. 3,2% ТМ "Хорошее дело"</w:t>
      </w:r>
      <w:r w:rsidRPr="00E25865">
        <w:rPr>
          <w:rFonts w:ascii="Times New Roman" w:hAnsi="Times New Roman" w:cs="Times New Roman"/>
          <w:b w:val="0"/>
          <w:bCs w:val="0"/>
          <w:sz w:val="27"/>
          <w:szCs w:val="27"/>
        </w:rPr>
        <w:t xml:space="preserve">, АО "Павловский молочный завод", </w:t>
      </w:r>
      <w:r w:rsidRPr="005E3335">
        <w:rPr>
          <w:rFonts w:ascii="Times New Roman" w:hAnsi="Times New Roman" w:cs="Times New Roman"/>
          <w:b w:val="0"/>
          <w:bCs w:val="0"/>
          <w:sz w:val="27"/>
          <w:szCs w:val="27"/>
        </w:rPr>
        <w:t>Нижегородская область, Павловский район, г.Павлово</w:t>
      </w:r>
      <w:r w:rsidRPr="00E25865">
        <w:rPr>
          <w:rFonts w:ascii="Times New Roman" w:hAnsi="Times New Roman" w:cs="Times New Roman"/>
          <w:b w:val="0"/>
          <w:bCs w:val="0"/>
          <w:sz w:val="27"/>
          <w:szCs w:val="27"/>
        </w:rPr>
        <w:t>;</w:t>
      </w:r>
    </w:p>
    <w:p w:rsidR="005E3335" w:rsidRPr="00E25865" w:rsidRDefault="00E25865" w:rsidP="00E25865">
      <w:pPr>
        <w:pStyle w:val="ConsPlusTitle"/>
        <w:spacing w:line="276" w:lineRule="auto"/>
        <w:ind w:firstLine="709"/>
        <w:jc w:val="both"/>
        <w:rPr>
          <w:rFonts w:ascii="Times New Roman" w:hAnsi="Times New Roman" w:cs="Times New Roman"/>
          <w:b w:val="0"/>
          <w:bCs w:val="0"/>
          <w:sz w:val="27"/>
          <w:szCs w:val="27"/>
        </w:rPr>
      </w:pPr>
      <w:r w:rsidRPr="00E25865">
        <w:rPr>
          <w:rFonts w:ascii="Times New Roman" w:hAnsi="Times New Roman" w:cs="Times New Roman"/>
          <w:b w:val="0"/>
          <w:bCs w:val="0"/>
          <w:sz w:val="27"/>
          <w:szCs w:val="27"/>
        </w:rPr>
        <w:t xml:space="preserve">4. </w:t>
      </w:r>
      <w:r>
        <w:rPr>
          <w:rFonts w:ascii="Times New Roman" w:hAnsi="Times New Roman" w:cs="Times New Roman"/>
          <w:b w:val="0"/>
          <w:bCs w:val="0"/>
          <w:sz w:val="27"/>
          <w:szCs w:val="27"/>
        </w:rPr>
        <w:t xml:space="preserve"> </w:t>
      </w:r>
      <w:r w:rsidRPr="005E3335">
        <w:rPr>
          <w:rFonts w:ascii="Times New Roman" w:hAnsi="Times New Roman" w:cs="Times New Roman"/>
          <w:b w:val="0"/>
          <w:bCs w:val="0"/>
          <w:sz w:val="27"/>
          <w:szCs w:val="27"/>
        </w:rPr>
        <w:t>Молоко  отборное питьевое пастеризованное, м.д.ж.от 3,2% ТМ "ЭГО"</w:t>
      </w:r>
      <w:r w:rsidRPr="00E25865">
        <w:rPr>
          <w:rFonts w:ascii="Times New Roman" w:hAnsi="Times New Roman" w:cs="Times New Roman"/>
          <w:b w:val="0"/>
          <w:bCs w:val="0"/>
          <w:sz w:val="27"/>
          <w:szCs w:val="27"/>
        </w:rPr>
        <w:t xml:space="preserve">, АО "Павловский молочный завод", </w:t>
      </w:r>
      <w:r w:rsidRPr="005E3335">
        <w:rPr>
          <w:rFonts w:ascii="Times New Roman" w:hAnsi="Times New Roman" w:cs="Times New Roman"/>
          <w:b w:val="0"/>
          <w:bCs w:val="0"/>
          <w:sz w:val="27"/>
          <w:szCs w:val="27"/>
        </w:rPr>
        <w:t>Нижегородская область, Павловский район, г.Павлово</w:t>
      </w:r>
      <w:r w:rsidRPr="00E25865">
        <w:rPr>
          <w:rFonts w:ascii="Times New Roman" w:hAnsi="Times New Roman" w:cs="Times New Roman"/>
          <w:b w:val="0"/>
          <w:bCs w:val="0"/>
          <w:sz w:val="27"/>
          <w:szCs w:val="27"/>
        </w:rPr>
        <w:t>;</w:t>
      </w:r>
    </w:p>
    <w:p w:rsidR="00E25865" w:rsidRPr="00E25865" w:rsidRDefault="00E25865" w:rsidP="00E25865">
      <w:pPr>
        <w:pStyle w:val="ConsPlusTitle"/>
        <w:spacing w:line="276" w:lineRule="auto"/>
        <w:ind w:firstLine="709"/>
        <w:jc w:val="both"/>
        <w:rPr>
          <w:rFonts w:ascii="Times New Roman" w:hAnsi="Times New Roman" w:cs="Times New Roman"/>
          <w:b w:val="0"/>
          <w:bCs w:val="0"/>
          <w:sz w:val="27"/>
          <w:szCs w:val="27"/>
        </w:rPr>
      </w:pPr>
      <w:r>
        <w:rPr>
          <w:rFonts w:ascii="Times New Roman" w:hAnsi="Times New Roman" w:cs="Times New Roman"/>
          <w:b w:val="0"/>
          <w:bCs w:val="0"/>
          <w:sz w:val="27"/>
          <w:szCs w:val="27"/>
        </w:rPr>
        <w:t xml:space="preserve">5. </w:t>
      </w:r>
      <w:r w:rsidRPr="005E3335">
        <w:rPr>
          <w:rFonts w:ascii="Times New Roman" w:hAnsi="Times New Roman" w:cs="Times New Roman"/>
          <w:b w:val="0"/>
          <w:bCs w:val="0"/>
          <w:sz w:val="27"/>
          <w:szCs w:val="27"/>
        </w:rPr>
        <w:t>Молоко  отборное питьевое пастеризованное, м.д.ж.от 3,4% до 6% (на упаковке указано м.д.ж. 3,5%) ТМ "Молочная крепость"</w:t>
      </w:r>
      <w:r w:rsidRPr="00E25865">
        <w:rPr>
          <w:rFonts w:ascii="Times New Roman" w:hAnsi="Times New Roman" w:cs="Times New Roman"/>
          <w:b w:val="0"/>
          <w:bCs w:val="0"/>
          <w:sz w:val="27"/>
          <w:szCs w:val="27"/>
        </w:rPr>
        <w:t xml:space="preserve">, ООО "Уфагормолзавод», </w:t>
      </w:r>
      <w:r w:rsidRPr="005E3335">
        <w:rPr>
          <w:rFonts w:ascii="Times New Roman" w:hAnsi="Times New Roman" w:cs="Times New Roman"/>
          <w:b w:val="0"/>
          <w:bCs w:val="0"/>
          <w:sz w:val="27"/>
          <w:szCs w:val="27"/>
        </w:rPr>
        <w:t>Республика Башкортостан, г.Уфа</w:t>
      </w:r>
      <w:r w:rsidRPr="00E25865">
        <w:rPr>
          <w:rFonts w:ascii="Times New Roman" w:hAnsi="Times New Roman" w:cs="Times New Roman"/>
          <w:b w:val="0"/>
          <w:bCs w:val="0"/>
          <w:sz w:val="27"/>
          <w:szCs w:val="27"/>
        </w:rPr>
        <w:t>;</w:t>
      </w:r>
    </w:p>
    <w:p w:rsidR="00E25865" w:rsidRPr="00E25865" w:rsidRDefault="00E25865" w:rsidP="00E25865">
      <w:pPr>
        <w:pStyle w:val="ConsPlusTitle"/>
        <w:spacing w:line="276" w:lineRule="auto"/>
        <w:ind w:firstLine="709"/>
        <w:jc w:val="both"/>
        <w:rPr>
          <w:rFonts w:ascii="Times New Roman" w:hAnsi="Times New Roman" w:cs="Times New Roman"/>
          <w:b w:val="0"/>
          <w:bCs w:val="0"/>
          <w:sz w:val="27"/>
          <w:szCs w:val="27"/>
        </w:rPr>
      </w:pPr>
      <w:r w:rsidRPr="00E25865">
        <w:rPr>
          <w:rFonts w:ascii="Times New Roman" w:hAnsi="Times New Roman" w:cs="Times New Roman"/>
          <w:b w:val="0"/>
          <w:bCs w:val="0"/>
          <w:sz w:val="27"/>
          <w:szCs w:val="27"/>
        </w:rPr>
        <w:t xml:space="preserve">6. </w:t>
      </w:r>
      <w:r w:rsidRPr="005E3335">
        <w:rPr>
          <w:rFonts w:ascii="Times New Roman" w:hAnsi="Times New Roman" w:cs="Times New Roman"/>
          <w:b w:val="0"/>
          <w:bCs w:val="0"/>
          <w:sz w:val="27"/>
          <w:szCs w:val="27"/>
        </w:rPr>
        <w:t>Молоко питьевое пастеризованное, м.д.ж. 3,2% ТМ "Bonvida"</w:t>
      </w:r>
      <w:r w:rsidRPr="00E25865">
        <w:rPr>
          <w:rFonts w:ascii="Times New Roman" w:hAnsi="Times New Roman" w:cs="Times New Roman"/>
          <w:b w:val="0"/>
          <w:bCs w:val="0"/>
          <w:sz w:val="27"/>
          <w:szCs w:val="27"/>
        </w:rPr>
        <w:t xml:space="preserve">, </w:t>
      </w:r>
      <w:r w:rsidRPr="005E3335">
        <w:rPr>
          <w:rFonts w:ascii="Times New Roman" w:hAnsi="Times New Roman" w:cs="Times New Roman"/>
          <w:b w:val="0"/>
          <w:bCs w:val="0"/>
          <w:sz w:val="27"/>
          <w:szCs w:val="27"/>
        </w:rPr>
        <w:t>АО "Нижегородский завод №1", Нижегородская облась, г.Нижний Новгород</w:t>
      </w:r>
      <w:r w:rsidRPr="00E25865">
        <w:rPr>
          <w:rFonts w:ascii="Times New Roman" w:hAnsi="Times New Roman" w:cs="Times New Roman"/>
          <w:b w:val="0"/>
          <w:bCs w:val="0"/>
          <w:sz w:val="27"/>
          <w:szCs w:val="27"/>
        </w:rPr>
        <w:t>;</w:t>
      </w:r>
    </w:p>
    <w:p w:rsidR="00E25865" w:rsidRPr="00E25865" w:rsidRDefault="00E25865" w:rsidP="00E25865">
      <w:pPr>
        <w:pStyle w:val="ConsPlusTitle"/>
        <w:spacing w:line="276" w:lineRule="auto"/>
        <w:ind w:firstLine="709"/>
        <w:jc w:val="both"/>
        <w:rPr>
          <w:rFonts w:ascii="Times New Roman" w:hAnsi="Times New Roman" w:cs="Times New Roman"/>
          <w:b w:val="0"/>
          <w:bCs w:val="0"/>
          <w:sz w:val="27"/>
          <w:szCs w:val="27"/>
        </w:rPr>
      </w:pPr>
      <w:r w:rsidRPr="00E25865">
        <w:rPr>
          <w:rFonts w:ascii="Times New Roman" w:hAnsi="Times New Roman" w:cs="Times New Roman"/>
          <w:b w:val="0"/>
          <w:bCs w:val="0"/>
          <w:sz w:val="27"/>
          <w:szCs w:val="27"/>
        </w:rPr>
        <w:t xml:space="preserve">7. </w:t>
      </w:r>
      <w:r w:rsidRPr="005E3335">
        <w:rPr>
          <w:rFonts w:ascii="Times New Roman" w:hAnsi="Times New Roman" w:cs="Times New Roman"/>
          <w:b w:val="0"/>
          <w:bCs w:val="0"/>
          <w:sz w:val="27"/>
          <w:szCs w:val="27"/>
        </w:rPr>
        <w:t>Молоко питьевое пастеризованное 3,2%, ТМ "Сернур"</w:t>
      </w:r>
      <w:r w:rsidRPr="00E25865">
        <w:rPr>
          <w:rFonts w:ascii="Times New Roman" w:hAnsi="Times New Roman" w:cs="Times New Roman"/>
          <w:b w:val="0"/>
          <w:bCs w:val="0"/>
          <w:sz w:val="27"/>
          <w:szCs w:val="27"/>
        </w:rPr>
        <w:t xml:space="preserve">, </w:t>
      </w:r>
      <w:r w:rsidRPr="005E3335">
        <w:rPr>
          <w:rFonts w:ascii="Times New Roman" w:hAnsi="Times New Roman" w:cs="Times New Roman"/>
          <w:b w:val="0"/>
          <w:bCs w:val="0"/>
          <w:sz w:val="27"/>
          <w:szCs w:val="27"/>
        </w:rPr>
        <w:t>ЗАО "Сернурский сырзавод" Республика Марий Эл, Сернурский район, п.г.т.Сернур</w:t>
      </w:r>
      <w:r w:rsidRPr="00E25865">
        <w:rPr>
          <w:rFonts w:ascii="Times New Roman" w:hAnsi="Times New Roman" w:cs="Times New Roman"/>
          <w:b w:val="0"/>
          <w:bCs w:val="0"/>
          <w:sz w:val="27"/>
          <w:szCs w:val="27"/>
        </w:rPr>
        <w:t>;</w:t>
      </w:r>
    </w:p>
    <w:p w:rsidR="00E25865" w:rsidRPr="00E25865" w:rsidRDefault="00E25865" w:rsidP="00E25865">
      <w:pPr>
        <w:pStyle w:val="ConsPlusTitle"/>
        <w:spacing w:line="276" w:lineRule="auto"/>
        <w:ind w:firstLine="709"/>
        <w:jc w:val="both"/>
        <w:rPr>
          <w:rFonts w:ascii="Times New Roman" w:hAnsi="Times New Roman" w:cs="Times New Roman"/>
          <w:b w:val="0"/>
          <w:bCs w:val="0"/>
          <w:sz w:val="27"/>
          <w:szCs w:val="27"/>
        </w:rPr>
      </w:pPr>
      <w:r w:rsidRPr="00E25865">
        <w:rPr>
          <w:rFonts w:ascii="Times New Roman" w:hAnsi="Times New Roman" w:cs="Times New Roman"/>
          <w:b w:val="0"/>
          <w:bCs w:val="0"/>
          <w:sz w:val="27"/>
          <w:szCs w:val="27"/>
        </w:rPr>
        <w:t xml:space="preserve">8. </w:t>
      </w:r>
      <w:r w:rsidRPr="005E3335">
        <w:rPr>
          <w:rFonts w:ascii="Times New Roman" w:hAnsi="Times New Roman" w:cs="Times New Roman"/>
          <w:b w:val="0"/>
          <w:bCs w:val="0"/>
          <w:sz w:val="27"/>
          <w:szCs w:val="27"/>
        </w:rPr>
        <w:t>Молоко  цельное отборное питьевое пастеризованное, м.д.ж.от 3,4% до 6% ТМ "Ашан"</w:t>
      </w:r>
      <w:r w:rsidRPr="00E25865">
        <w:rPr>
          <w:rFonts w:ascii="Times New Roman" w:hAnsi="Times New Roman" w:cs="Times New Roman"/>
          <w:b w:val="0"/>
          <w:bCs w:val="0"/>
          <w:sz w:val="27"/>
          <w:szCs w:val="27"/>
        </w:rPr>
        <w:t xml:space="preserve">, </w:t>
      </w:r>
      <w:r w:rsidRPr="005E3335">
        <w:rPr>
          <w:rFonts w:ascii="Times New Roman" w:hAnsi="Times New Roman" w:cs="Times New Roman"/>
          <w:b w:val="0"/>
          <w:bCs w:val="0"/>
          <w:sz w:val="27"/>
          <w:szCs w:val="27"/>
        </w:rPr>
        <w:t>ООО "Ува-Молоко",</w:t>
      </w:r>
      <w:r w:rsidRPr="00E25865">
        <w:rPr>
          <w:rFonts w:ascii="Times New Roman" w:hAnsi="Times New Roman" w:cs="Times New Roman"/>
          <w:b w:val="0"/>
          <w:bCs w:val="0"/>
          <w:sz w:val="27"/>
          <w:szCs w:val="27"/>
        </w:rPr>
        <w:t xml:space="preserve"> </w:t>
      </w:r>
      <w:r w:rsidRPr="005E3335">
        <w:rPr>
          <w:rFonts w:ascii="Times New Roman" w:hAnsi="Times New Roman" w:cs="Times New Roman"/>
          <w:b w:val="0"/>
          <w:bCs w:val="0"/>
          <w:sz w:val="27"/>
          <w:szCs w:val="27"/>
        </w:rPr>
        <w:t>Удмуртская область, Увинский район, п.Ува</w:t>
      </w:r>
      <w:r w:rsidRPr="00E25865">
        <w:rPr>
          <w:rFonts w:ascii="Times New Roman" w:hAnsi="Times New Roman" w:cs="Times New Roman"/>
          <w:b w:val="0"/>
          <w:bCs w:val="0"/>
          <w:sz w:val="27"/>
          <w:szCs w:val="27"/>
        </w:rPr>
        <w:t>;</w:t>
      </w:r>
    </w:p>
    <w:p w:rsidR="00E25865" w:rsidRPr="00C9005F" w:rsidRDefault="00E25865" w:rsidP="00E25865">
      <w:pPr>
        <w:pStyle w:val="ConsPlusTitle"/>
        <w:spacing w:line="276" w:lineRule="auto"/>
        <w:ind w:firstLine="709"/>
        <w:jc w:val="both"/>
        <w:rPr>
          <w:rFonts w:ascii="Times New Roman" w:hAnsi="Times New Roman" w:cs="Times New Roman"/>
          <w:b w:val="0"/>
          <w:bCs w:val="0"/>
          <w:sz w:val="27"/>
          <w:szCs w:val="27"/>
        </w:rPr>
      </w:pPr>
      <w:r w:rsidRPr="00C9005F">
        <w:rPr>
          <w:rFonts w:ascii="Times New Roman" w:hAnsi="Times New Roman" w:cs="Times New Roman"/>
          <w:b w:val="0"/>
          <w:bCs w:val="0"/>
          <w:sz w:val="27"/>
          <w:szCs w:val="27"/>
        </w:rPr>
        <w:t xml:space="preserve">9. </w:t>
      </w:r>
      <w:r w:rsidRPr="005E3335">
        <w:rPr>
          <w:rFonts w:ascii="Times New Roman" w:hAnsi="Times New Roman" w:cs="Times New Roman"/>
          <w:b w:val="0"/>
          <w:bCs w:val="0"/>
          <w:sz w:val="27"/>
          <w:szCs w:val="27"/>
        </w:rPr>
        <w:t>Молоко питьевое пастеризованное, м.д.ж. 3,2% ТМ "ЗМК"</w:t>
      </w:r>
      <w:r w:rsidRPr="00C9005F">
        <w:rPr>
          <w:rFonts w:ascii="Times New Roman" w:hAnsi="Times New Roman" w:cs="Times New Roman"/>
          <w:b w:val="0"/>
          <w:bCs w:val="0"/>
          <w:sz w:val="27"/>
          <w:szCs w:val="27"/>
        </w:rPr>
        <w:t xml:space="preserve">, </w:t>
      </w:r>
      <w:r w:rsidRPr="005E3335">
        <w:rPr>
          <w:rFonts w:ascii="Times New Roman" w:hAnsi="Times New Roman" w:cs="Times New Roman"/>
          <w:b w:val="0"/>
          <w:bCs w:val="0"/>
          <w:sz w:val="27"/>
          <w:szCs w:val="27"/>
        </w:rPr>
        <w:t>АО "Зеленодольский молочноперерабатывающий комбинат"</w:t>
      </w:r>
      <w:r w:rsidRPr="00C9005F">
        <w:rPr>
          <w:rFonts w:ascii="Times New Roman" w:hAnsi="Times New Roman" w:cs="Times New Roman"/>
          <w:b w:val="0"/>
          <w:bCs w:val="0"/>
          <w:sz w:val="27"/>
          <w:szCs w:val="27"/>
        </w:rPr>
        <w:t xml:space="preserve">, </w:t>
      </w:r>
      <w:r w:rsidRPr="005E3335">
        <w:rPr>
          <w:rFonts w:ascii="Times New Roman" w:hAnsi="Times New Roman" w:cs="Times New Roman"/>
          <w:b w:val="0"/>
          <w:bCs w:val="0"/>
          <w:sz w:val="27"/>
          <w:szCs w:val="27"/>
        </w:rPr>
        <w:t>Республика Татарстан, г.Чистополь</w:t>
      </w:r>
      <w:r w:rsidRPr="00C9005F">
        <w:rPr>
          <w:rFonts w:ascii="Times New Roman" w:hAnsi="Times New Roman" w:cs="Times New Roman"/>
          <w:b w:val="0"/>
          <w:bCs w:val="0"/>
          <w:sz w:val="27"/>
          <w:szCs w:val="27"/>
        </w:rPr>
        <w:t>;</w:t>
      </w:r>
    </w:p>
    <w:p w:rsidR="00E25865" w:rsidRPr="00C9005F" w:rsidRDefault="00E25865" w:rsidP="00E25865">
      <w:pPr>
        <w:pStyle w:val="ConsPlusTitle"/>
        <w:spacing w:line="276" w:lineRule="auto"/>
        <w:ind w:firstLine="709"/>
        <w:jc w:val="both"/>
        <w:rPr>
          <w:rFonts w:ascii="Times New Roman" w:hAnsi="Times New Roman" w:cs="Times New Roman"/>
          <w:b w:val="0"/>
          <w:bCs w:val="0"/>
          <w:sz w:val="27"/>
          <w:szCs w:val="27"/>
        </w:rPr>
      </w:pPr>
      <w:r w:rsidRPr="00C9005F">
        <w:rPr>
          <w:rFonts w:ascii="Times New Roman" w:hAnsi="Times New Roman" w:cs="Times New Roman"/>
          <w:b w:val="0"/>
          <w:bCs w:val="0"/>
          <w:sz w:val="27"/>
          <w:szCs w:val="27"/>
        </w:rPr>
        <w:t xml:space="preserve">10. </w:t>
      </w:r>
      <w:r w:rsidRPr="005E3335">
        <w:rPr>
          <w:rFonts w:ascii="Times New Roman" w:hAnsi="Times New Roman" w:cs="Times New Roman"/>
          <w:b w:val="0"/>
          <w:bCs w:val="0"/>
          <w:sz w:val="27"/>
          <w:szCs w:val="27"/>
        </w:rPr>
        <w:t>Молоко питьевое пастеризованное, м.д.ж. 3,2% ТМ "Каждый день"</w:t>
      </w:r>
      <w:r w:rsidRPr="00C9005F">
        <w:rPr>
          <w:rFonts w:ascii="Times New Roman" w:hAnsi="Times New Roman" w:cs="Times New Roman"/>
          <w:b w:val="0"/>
          <w:bCs w:val="0"/>
          <w:sz w:val="27"/>
          <w:szCs w:val="27"/>
        </w:rPr>
        <w:t xml:space="preserve">, </w:t>
      </w:r>
      <w:r w:rsidRPr="005E3335">
        <w:rPr>
          <w:rFonts w:ascii="Times New Roman" w:hAnsi="Times New Roman" w:cs="Times New Roman"/>
          <w:b w:val="0"/>
          <w:bCs w:val="0"/>
          <w:sz w:val="27"/>
          <w:szCs w:val="27"/>
        </w:rPr>
        <w:t>ООО "Молоковъ",</w:t>
      </w:r>
      <w:r w:rsidRPr="00C9005F">
        <w:rPr>
          <w:rFonts w:ascii="Times New Roman" w:hAnsi="Times New Roman" w:cs="Times New Roman"/>
          <w:b w:val="0"/>
          <w:bCs w:val="0"/>
          <w:sz w:val="27"/>
          <w:szCs w:val="27"/>
        </w:rPr>
        <w:t xml:space="preserve"> </w:t>
      </w:r>
      <w:r w:rsidRPr="005E3335">
        <w:rPr>
          <w:rFonts w:ascii="Times New Roman" w:hAnsi="Times New Roman" w:cs="Times New Roman"/>
          <w:b w:val="0"/>
          <w:bCs w:val="0"/>
          <w:sz w:val="27"/>
          <w:szCs w:val="27"/>
        </w:rPr>
        <w:t>Ульяновская область, Новомалыклинский завод, с.Новая Малыкла</w:t>
      </w:r>
      <w:r w:rsidRPr="00C9005F">
        <w:rPr>
          <w:rFonts w:ascii="Times New Roman" w:hAnsi="Times New Roman" w:cs="Times New Roman"/>
          <w:b w:val="0"/>
          <w:bCs w:val="0"/>
          <w:sz w:val="27"/>
          <w:szCs w:val="27"/>
        </w:rPr>
        <w:t>;</w:t>
      </w:r>
    </w:p>
    <w:p w:rsidR="00E25865" w:rsidRPr="00C9005F" w:rsidRDefault="00E25865" w:rsidP="00E25865">
      <w:pPr>
        <w:pStyle w:val="ConsPlusTitle"/>
        <w:spacing w:line="276" w:lineRule="auto"/>
        <w:ind w:firstLine="709"/>
        <w:jc w:val="both"/>
        <w:rPr>
          <w:rFonts w:ascii="Times New Roman" w:hAnsi="Times New Roman" w:cs="Times New Roman"/>
          <w:b w:val="0"/>
          <w:bCs w:val="0"/>
          <w:sz w:val="27"/>
          <w:szCs w:val="27"/>
        </w:rPr>
      </w:pPr>
      <w:r w:rsidRPr="00C9005F">
        <w:rPr>
          <w:rFonts w:ascii="Times New Roman" w:hAnsi="Times New Roman" w:cs="Times New Roman"/>
          <w:b w:val="0"/>
          <w:bCs w:val="0"/>
          <w:sz w:val="27"/>
          <w:szCs w:val="27"/>
        </w:rPr>
        <w:t xml:space="preserve">11. </w:t>
      </w:r>
      <w:r w:rsidRPr="005E3335">
        <w:rPr>
          <w:rFonts w:ascii="Times New Roman" w:hAnsi="Times New Roman" w:cs="Times New Roman"/>
          <w:b w:val="0"/>
          <w:bCs w:val="0"/>
          <w:sz w:val="27"/>
          <w:szCs w:val="27"/>
        </w:rPr>
        <w:t>Молока цельное отборное ТМ Пестравка м.д.ж от 3,4 до 6%</w:t>
      </w:r>
      <w:r w:rsidRPr="00C9005F">
        <w:rPr>
          <w:rFonts w:ascii="Times New Roman" w:hAnsi="Times New Roman" w:cs="Times New Roman"/>
          <w:b w:val="0"/>
          <w:bCs w:val="0"/>
          <w:sz w:val="27"/>
          <w:szCs w:val="27"/>
        </w:rPr>
        <w:t xml:space="preserve">, </w:t>
      </w:r>
      <w:r w:rsidRPr="005E3335">
        <w:rPr>
          <w:rFonts w:ascii="Times New Roman" w:hAnsi="Times New Roman" w:cs="Times New Roman"/>
          <w:b w:val="0"/>
          <w:bCs w:val="0"/>
          <w:sz w:val="27"/>
          <w:szCs w:val="27"/>
        </w:rPr>
        <w:t>ООО Маслозавод "Пестравский", Самарская область, с.Пестравка</w:t>
      </w:r>
      <w:r w:rsidRPr="00C9005F">
        <w:rPr>
          <w:rFonts w:ascii="Times New Roman" w:hAnsi="Times New Roman" w:cs="Times New Roman"/>
          <w:b w:val="0"/>
          <w:bCs w:val="0"/>
          <w:sz w:val="27"/>
          <w:szCs w:val="27"/>
        </w:rPr>
        <w:t>;</w:t>
      </w:r>
    </w:p>
    <w:p w:rsidR="00E25865" w:rsidRPr="00C9005F" w:rsidRDefault="00E25865" w:rsidP="00E25865">
      <w:pPr>
        <w:pStyle w:val="ConsPlusTitle"/>
        <w:spacing w:line="276" w:lineRule="auto"/>
        <w:ind w:firstLine="709"/>
        <w:jc w:val="both"/>
        <w:rPr>
          <w:rFonts w:ascii="Times New Roman" w:hAnsi="Times New Roman" w:cs="Times New Roman"/>
          <w:b w:val="0"/>
          <w:bCs w:val="0"/>
          <w:sz w:val="27"/>
          <w:szCs w:val="27"/>
        </w:rPr>
      </w:pPr>
      <w:r w:rsidRPr="00C9005F">
        <w:rPr>
          <w:rFonts w:ascii="Times New Roman" w:hAnsi="Times New Roman" w:cs="Times New Roman"/>
          <w:b w:val="0"/>
          <w:bCs w:val="0"/>
          <w:sz w:val="27"/>
          <w:szCs w:val="27"/>
        </w:rPr>
        <w:t xml:space="preserve">12. </w:t>
      </w:r>
      <w:r w:rsidRPr="005E3335">
        <w:rPr>
          <w:rFonts w:ascii="Times New Roman" w:hAnsi="Times New Roman" w:cs="Times New Roman"/>
          <w:b w:val="0"/>
          <w:bCs w:val="0"/>
          <w:sz w:val="27"/>
          <w:szCs w:val="27"/>
        </w:rPr>
        <w:t>Молоко пастеризованное ТМ "Село Зеленое" м.д.ж. 3,2%</w:t>
      </w:r>
      <w:r w:rsidRPr="00C9005F">
        <w:rPr>
          <w:rFonts w:ascii="Times New Roman" w:hAnsi="Times New Roman" w:cs="Times New Roman"/>
          <w:b w:val="0"/>
          <w:bCs w:val="0"/>
          <w:sz w:val="27"/>
          <w:szCs w:val="27"/>
        </w:rPr>
        <w:t xml:space="preserve">, </w:t>
      </w:r>
      <w:r w:rsidRPr="005E3335">
        <w:rPr>
          <w:rFonts w:ascii="Times New Roman" w:hAnsi="Times New Roman" w:cs="Times New Roman"/>
          <w:b w:val="0"/>
          <w:bCs w:val="0"/>
          <w:sz w:val="27"/>
          <w:szCs w:val="27"/>
        </w:rPr>
        <w:t>ООО "Казанский молочный комбинат, г.Казань</w:t>
      </w:r>
      <w:r w:rsidRPr="00C9005F">
        <w:rPr>
          <w:rFonts w:ascii="Times New Roman" w:hAnsi="Times New Roman" w:cs="Times New Roman"/>
          <w:b w:val="0"/>
          <w:bCs w:val="0"/>
          <w:sz w:val="27"/>
          <w:szCs w:val="27"/>
        </w:rPr>
        <w:t>;</w:t>
      </w:r>
    </w:p>
    <w:p w:rsidR="00E25865" w:rsidRPr="00C9005F" w:rsidRDefault="00C9005F" w:rsidP="00E25865">
      <w:pPr>
        <w:pStyle w:val="ConsPlusTitle"/>
        <w:spacing w:line="276" w:lineRule="auto"/>
        <w:ind w:firstLine="709"/>
        <w:jc w:val="both"/>
        <w:rPr>
          <w:rFonts w:ascii="Times New Roman" w:hAnsi="Times New Roman" w:cs="Times New Roman"/>
          <w:b w:val="0"/>
          <w:bCs w:val="0"/>
          <w:sz w:val="27"/>
          <w:szCs w:val="27"/>
        </w:rPr>
      </w:pPr>
      <w:r>
        <w:rPr>
          <w:rFonts w:ascii="Times New Roman" w:hAnsi="Times New Roman" w:cs="Times New Roman"/>
          <w:b w:val="0"/>
          <w:bCs w:val="0"/>
          <w:sz w:val="27"/>
          <w:szCs w:val="27"/>
        </w:rPr>
        <w:t xml:space="preserve">13. </w:t>
      </w:r>
      <w:r w:rsidRPr="005E3335">
        <w:rPr>
          <w:rFonts w:ascii="Times New Roman" w:hAnsi="Times New Roman" w:cs="Times New Roman"/>
          <w:b w:val="0"/>
          <w:bCs w:val="0"/>
          <w:sz w:val="27"/>
          <w:szCs w:val="27"/>
        </w:rPr>
        <w:t>Молоко питьевое пастеризованное ТМ "Красная цена" м.д.ж. 2,5%</w:t>
      </w:r>
      <w:r w:rsidRPr="00C9005F">
        <w:rPr>
          <w:rFonts w:ascii="Times New Roman" w:hAnsi="Times New Roman" w:cs="Times New Roman"/>
          <w:b w:val="0"/>
          <w:bCs w:val="0"/>
          <w:sz w:val="27"/>
          <w:szCs w:val="27"/>
        </w:rPr>
        <w:t xml:space="preserve">, </w:t>
      </w:r>
      <w:r w:rsidRPr="005E3335">
        <w:rPr>
          <w:rFonts w:ascii="Times New Roman" w:hAnsi="Times New Roman" w:cs="Times New Roman"/>
          <w:b w:val="0"/>
          <w:bCs w:val="0"/>
          <w:sz w:val="27"/>
          <w:szCs w:val="27"/>
        </w:rPr>
        <w:t>ООО "Агросила-Молоко", Республики Татарстан, г.Набережные Челны</w:t>
      </w:r>
      <w:r w:rsidRPr="00C9005F">
        <w:rPr>
          <w:rFonts w:ascii="Times New Roman" w:hAnsi="Times New Roman" w:cs="Times New Roman"/>
          <w:b w:val="0"/>
          <w:bCs w:val="0"/>
          <w:sz w:val="27"/>
          <w:szCs w:val="27"/>
        </w:rPr>
        <w:t>;</w:t>
      </w:r>
    </w:p>
    <w:p w:rsidR="00C9005F" w:rsidRPr="00C9005F" w:rsidRDefault="00C9005F" w:rsidP="00E25865">
      <w:pPr>
        <w:pStyle w:val="ConsPlusTitle"/>
        <w:spacing w:line="276" w:lineRule="auto"/>
        <w:ind w:firstLine="709"/>
        <w:jc w:val="both"/>
        <w:rPr>
          <w:rFonts w:ascii="Times New Roman" w:hAnsi="Times New Roman" w:cs="Times New Roman"/>
          <w:b w:val="0"/>
          <w:bCs w:val="0"/>
          <w:sz w:val="27"/>
          <w:szCs w:val="27"/>
        </w:rPr>
      </w:pPr>
      <w:r w:rsidRPr="00C9005F">
        <w:rPr>
          <w:rFonts w:ascii="Times New Roman" w:hAnsi="Times New Roman" w:cs="Times New Roman"/>
          <w:b w:val="0"/>
          <w:bCs w:val="0"/>
          <w:sz w:val="27"/>
          <w:szCs w:val="27"/>
        </w:rPr>
        <w:t xml:space="preserve">14. </w:t>
      </w:r>
      <w:r w:rsidRPr="005E3335">
        <w:rPr>
          <w:rFonts w:ascii="Times New Roman" w:hAnsi="Times New Roman" w:cs="Times New Roman"/>
          <w:b w:val="0"/>
          <w:bCs w:val="0"/>
          <w:sz w:val="27"/>
          <w:szCs w:val="27"/>
        </w:rPr>
        <w:t>Молоко питьевое пастеризованное ТМ "Моя цена" м.д.ж. 2,5%</w:t>
      </w:r>
      <w:r w:rsidRPr="00C9005F">
        <w:rPr>
          <w:rFonts w:ascii="Times New Roman" w:hAnsi="Times New Roman" w:cs="Times New Roman"/>
          <w:b w:val="0"/>
          <w:bCs w:val="0"/>
          <w:sz w:val="27"/>
          <w:szCs w:val="27"/>
        </w:rPr>
        <w:t xml:space="preserve">, </w:t>
      </w:r>
      <w:r w:rsidRPr="005E3335">
        <w:rPr>
          <w:rFonts w:ascii="Times New Roman" w:hAnsi="Times New Roman" w:cs="Times New Roman"/>
          <w:b w:val="0"/>
          <w:bCs w:val="0"/>
          <w:sz w:val="27"/>
          <w:szCs w:val="27"/>
        </w:rPr>
        <w:t>ООО "Солюд", Республика Марий Эл, г.Йошкар-Ола</w:t>
      </w:r>
      <w:r w:rsidRPr="00C9005F">
        <w:rPr>
          <w:rFonts w:ascii="Times New Roman" w:hAnsi="Times New Roman" w:cs="Times New Roman"/>
          <w:b w:val="0"/>
          <w:bCs w:val="0"/>
          <w:sz w:val="27"/>
          <w:szCs w:val="27"/>
        </w:rPr>
        <w:t>;</w:t>
      </w:r>
    </w:p>
    <w:p w:rsidR="00C9005F" w:rsidRPr="00C9005F" w:rsidRDefault="00C9005F" w:rsidP="00E25865">
      <w:pPr>
        <w:pStyle w:val="ConsPlusTitle"/>
        <w:spacing w:line="276" w:lineRule="auto"/>
        <w:ind w:firstLine="709"/>
        <w:jc w:val="both"/>
        <w:rPr>
          <w:rFonts w:ascii="Times New Roman" w:hAnsi="Times New Roman" w:cs="Times New Roman"/>
          <w:b w:val="0"/>
          <w:bCs w:val="0"/>
          <w:sz w:val="27"/>
          <w:szCs w:val="27"/>
        </w:rPr>
      </w:pPr>
      <w:r w:rsidRPr="00C9005F">
        <w:rPr>
          <w:rFonts w:ascii="Times New Roman" w:hAnsi="Times New Roman" w:cs="Times New Roman"/>
          <w:b w:val="0"/>
          <w:bCs w:val="0"/>
          <w:sz w:val="27"/>
          <w:szCs w:val="27"/>
        </w:rPr>
        <w:t xml:space="preserve">15. </w:t>
      </w:r>
      <w:r w:rsidRPr="005E3335">
        <w:rPr>
          <w:rFonts w:ascii="Times New Roman" w:hAnsi="Times New Roman" w:cs="Times New Roman"/>
          <w:b w:val="0"/>
          <w:bCs w:val="0"/>
          <w:sz w:val="27"/>
          <w:szCs w:val="27"/>
        </w:rPr>
        <w:t>Молоко питьевое пастеризованное ТМ "Кукморское молоко" м.д.ж. 3,2%</w:t>
      </w:r>
      <w:r w:rsidRPr="00C9005F">
        <w:rPr>
          <w:rFonts w:ascii="Times New Roman" w:hAnsi="Times New Roman" w:cs="Times New Roman"/>
          <w:b w:val="0"/>
          <w:bCs w:val="0"/>
          <w:sz w:val="27"/>
          <w:szCs w:val="27"/>
        </w:rPr>
        <w:t xml:space="preserve">, </w:t>
      </w:r>
      <w:r w:rsidRPr="005E3335">
        <w:rPr>
          <w:rFonts w:ascii="Times New Roman" w:hAnsi="Times New Roman" w:cs="Times New Roman"/>
          <w:b w:val="0"/>
          <w:bCs w:val="0"/>
          <w:sz w:val="27"/>
          <w:szCs w:val="27"/>
        </w:rPr>
        <w:t>ООО "Кукморское молоко", Республика Татарстан, Кукморский район, с.Копки</w:t>
      </w:r>
      <w:r w:rsidRPr="00C9005F">
        <w:rPr>
          <w:rFonts w:ascii="Times New Roman" w:hAnsi="Times New Roman" w:cs="Times New Roman"/>
          <w:b w:val="0"/>
          <w:bCs w:val="0"/>
          <w:sz w:val="27"/>
          <w:szCs w:val="27"/>
        </w:rPr>
        <w:t>;</w:t>
      </w:r>
    </w:p>
    <w:p w:rsidR="00C9005F" w:rsidRPr="00C9005F" w:rsidRDefault="00C9005F" w:rsidP="00E25865">
      <w:pPr>
        <w:pStyle w:val="ConsPlusTitle"/>
        <w:spacing w:line="276" w:lineRule="auto"/>
        <w:ind w:firstLine="709"/>
        <w:jc w:val="both"/>
        <w:rPr>
          <w:rFonts w:ascii="Times New Roman" w:hAnsi="Times New Roman" w:cs="Times New Roman"/>
          <w:b w:val="0"/>
          <w:bCs w:val="0"/>
          <w:sz w:val="27"/>
          <w:szCs w:val="27"/>
        </w:rPr>
      </w:pPr>
      <w:r w:rsidRPr="00C9005F">
        <w:rPr>
          <w:rFonts w:ascii="Times New Roman" w:hAnsi="Times New Roman" w:cs="Times New Roman"/>
          <w:b w:val="0"/>
          <w:bCs w:val="0"/>
          <w:sz w:val="27"/>
          <w:szCs w:val="27"/>
        </w:rPr>
        <w:t xml:space="preserve">16. </w:t>
      </w:r>
      <w:r w:rsidRPr="005E3335">
        <w:rPr>
          <w:rFonts w:ascii="Times New Roman" w:hAnsi="Times New Roman" w:cs="Times New Roman"/>
          <w:b w:val="0"/>
          <w:bCs w:val="0"/>
          <w:sz w:val="27"/>
          <w:szCs w:val="27"/>
        </w:rPr>
        <w:t>Молоко питьевое пастеризованное, м.д.ж. 3,2% ТМ "Васькино счастье"</w:t>
      </w:r>
      <w:r w:rsidRPr="00C9005F">
        <w:rPr>
          <w:rFonts w:ascii="Times New Roman" w:hAnsi="Times New Roman" w:cs="Times New Roman"/>
          <w:b w:val="0"/>
          <w:bCs w:val="0"/>
          <w:sz w:val="27"/>
          <w:szCs w:val="27"/>
        </w:rPr>
        <w:t xml:space="preserve">, </w:t>
      </w:r>
      <w:r w:rsidRPr="005E3335">
        <w:rPr>
          <w:rFonts w:ascii="Times New Roman" w:hAnsi="Times New Roman" w:cs="Times New Roman"/>
          <w:b w:val="0"/>
          <w:bCs w:val="0"/>
          <w:sz w:val="27"/>
          <w:szCs w:val="27"/>
        </w:rPr>
        <w:t>АО "Зеленодольский молочноперерабатывающий комбинат",</w:t>
      </w:r>
      <w:r w:rsidRPr="00C9005F">
        <w:rPr>
          <w:rFonts w:ascii="Times New Roman" w:hAnsi="Times New Roman" w:cs="Times New Roman"/>
          <w:b w:val="0"/>
          <w:bCs w:val="0"/>
          <w:sz w:val="27"/>
          <w:szCs w:val="27"/>
        </w:rPr>
        <w:t xml:space="preserve"> </w:t>
      </w:r>
      <w:r w:rsidRPr="005E3335">
        <w:rPr>
          <w:rFonts w:ascii="Times New Roman" w:hAnsi="Times New Roman" w:cs="Times New Roman"/>
          <w:b w:val="0"/>
          <w:bCs w:val="0"/>
          <w:sz w:val="27"/>
          <w:szCs w:val="27"/>
        </w:rPr>
        <w:t>г.Чистополь</w:t>
      </w:r>
      <w:r w:rsidRPr="00C9005F">
        <w:rPr>
          <w:rFonts w:ascii="Times New Roman" w:hAnsi="Times New Roman" w:cs="Times New Roman"/>
          <w:b w:val="0"/>
          <w:bCs w:val="0"/>
          <w:sz w:val="27"/>
          <w:szCs w:val="27"/>
        </w:rPr>
        <w:t>;</w:t>
      </w:r>
    </w:p>
    <w:p w:rsidR="00C9005F" w:rsidRPr="00C9005F" w:rsidRDefault="00C9005F" w:rsidP="00E25865">
      <w:pPr>
        <w:pStyle w:val="ConsPlusTitle"/>
        <w:spacing w:line="276" w:lineRule="auto"/>
        <w:ind w:firstLine="709"/>
        <w:jc w:val="both"/>
        <w:rPr>
          <w:rFonts w:ascii="Times New Roman" w:hAnsi="Times New Roman" w:cs="Times New Roman"/>
          <w:b w:val="0"/>
          <w:bCs w:val="0"/>
          <w:sz w:val="27"/>
          <w:szCs w:val="27"/>
        </w:rPr>
      </w:pPr>
      <w:r>
        <w:rPr>
          <w:rFonts w:ascii="Times New Roman" w:hAnsi="Times New Roman" w:cs="Times New Roman"/>
          <w:b w:val="0"/>
          <w:bCs w:val="0"/>
          <w:sz w:val="27"/>
          <w:szCs w:val="27"/>
        </w:rPr>
        <w:t xml:space="preserve">17. </w:t>
      </w:r>
      <w:r w:rsidRPr="005E3335">
        <w:rPr>
          <w:rFonts w:ascii="Times New Roman" w:hAnsi="Times New Roman" w:cs="Times New Roman"/>
          <w:b w:val="0"/>
          <w:bCs w:val="0"/>
          <w:sz w:val="27"/>
          <w:szCs w:val="27"/>
        </w:rPr>
        <w:t>Молоко отборное питьевое пастеризованное, м.д.ж. от 3,4 до 6,0% ТМ "Очень важная корова"(мдж 3,4% - указана на этикетке)</w:t>
      </w:r>
      <w:r w:rsidRPr="00C9005F">
        <w:rPr>
          <w:rFonts w:ascii="Times New Roman" w:hAnsi="Times New Roman" w:cs="Times New Roman"/>
          <w:b w:val="0"/>
          <w:bCs w:val="0"/>
          <w:sz w:val="27"/>
          <w:szCs w:val="27"/>
        </w:rPr>
        <w:t xml:space="preserve">, </w:t>
      </w:r>
      <w:r w:rsidRPr="005E3335">
        <w:rPr>
          <w:rFonts w:ascii="Times New Roman" w:hAnsi="Times New Roman" w:cs="Times New Roman"/>
          <w:b w:val="0"/>
          <w:bCs w:val="0"/>
          <w:sz w:val="27"/>
          <w:szCs w:val="27"/>
        </w:rPr>
        <w:t xml:space="preserve">АО "Зеленодольский </w:t>
      </w:r>
      <w:r w:rsidRPr="005E3335">
        <w:rPr>
          <w:rFonts w:ascii="Times New Roman" w:hAnsi="Times New Roman" w:cs="Times New Roman"/>
          <w:b w:val="0"/>
          <w:bCs w:val="0"/>
          <w:sz w:val="27"/>
          <w:szCs w:val="27"/>
        </w:rPr>
        <w:lastRenderedPageBreak/>
        <w:t>молочноперерабатывающий комбинат", Республика Татарстан, г.Зеленодольск</w:t>
      </w:r>
      <w:r w:rsidRPr="00C9005F">
        <w:rPr>
          <w:rFonts w:ascii="Times New Roman" w:hAnsi="Times New Roman" w:cs="Times New Roman"/>
          <w:b w:val="0"/>
          <w:bCs w:val="0"/>
          <w:sz w:val="27"/>
          <w:szCs w:val="27"/>
        </w:rPr>
        <w:t>;</w:t>
      </w:r>
    </w:p>
    <w:p w:rsidR="00C9005F" w:rsidRPr="00C9005F" w:rsidRDefault="00C9005F" w:rsidP="00E25865">
      <w:pPr>
        <w:pStyle w:val="ConsPlusTitle"/>
        <w:spacing w:line="276" w:lineRule="auto"/>
        <w:ind w:firstLine="709"/>
        <w:jc w:val="both"/>
        <w:rPr>
          <w:rFonts w:ascii="Times New Roman" w:hAnsi="Times New Roman" w:cs="Times New Roman"/>
          <w:b w:val="0"/>
          <w:bCs w:val="0"/>
          <w:sz w:val="27"/>
          <w:szCs w:val="27"/>
        </w:rPr>
      </w:pPr>
      <w:r w:rsidRPr="00C9005F">
        <w:rPr>
          <w:rFonts w:ascii="Times New Roman" w:hAnsi="Times New Roman" w:cs="Times New Roman"/>
          <w:b w:val="0"/>
          <w:bCs w:val="0"/>
          <w:sz w:val="27"/>
          <w:szCs w:val="27"/>
        </w:rPr>
        <w:t xml:space="preserve">18. </w:t>
      </w:r>
      <w:r w:rsidRPr="005E3335">
        <w:rPr>
          <w:rFonts w:ascii="Times New Roman" w:hAnsi="Times New Roman" w:cs="Times New Roman"/>
          <w:b w:val="0"/>
          <w:bCs w:val="0"/>
          <w:sz w:val="27"/>
          <w:szCs w:val="27"/>
        </w:rPr>
        <w:t>Молоко питьевое пастеризованное 3,2%, ТМ "Ермолино"</w:t>
      </w:r>
      <w:r w:rsidRPr="00C9005F">
        <w:rPr>
          <w:rFonts w:ascii="Times New Roman" w:hAnsi="Times New Roman" w:cs="Times New Roman"/>
          <w:b w:val="0"/>
          <w:bCs w:val="0"/>
          <w:sz w:val="27"/>
          <w:szCs w:val="27"/>
        </w:rPr>
        <w:t xml:space="preserve">, </w:t>
      </w:r>
      <w:r w:rsidRPr="005E3335">
        <w:rPr>
          <w:rFonts w:ascii="Times New Roman" w:hAnsi="Times New Roman" w:cs="Times New Roman"/>
          <w:b w:val="0"/>
          <w:bCs w:val="0"/>
          <w:sz w:val="27"/>
          <w:szCs w:val="27"/>
        </w:rPr>
        <w:t>АО «Ермолино молоко», Калужская область, г. Обнинск</w:t>
      </w:r>
      <w:r w:rsidRPr="00C9005F">
        <w:rPr>
          <w:rFonts w:ascii="Times New Roman" w:hAnsi="Times New Roman" w:cs="Times New Roman"/>
          <w:b w:val="0"/>
          <w:bCs w:val="0"/>
          <w:sz w:val="27"/>
          <w:szCs w:val="27"/>
        </w:rPr>
        <w:t>;</w:t>
      </w:r>
    </w:p>
    <w:p w:rsidR="00C9005F" w:rsidRPr="00C9005F" w:rsidRDefault="00C9005F" w:rsidP="00E25865">
      <w:pPr>
        <w:pStyle w:val="ConsPlusTitle"/>
        <w:spacing w:line="276" w:lineRule="auto"/>
        <w:ind w:firstLine="709"/>
        <w:jc w:val="both"/>
        <w:rPr>
          <w:rFonts w:ascii="Times New Roman" w:hAnsi="Times New Roman" w:cs="Times New Roman"/>
          <w:b w:val="0"/>
          <w:bCs w:val="0"/>
          <w:sz w:val="27"/>
          <w:szCs w:val="27"/>
        </w:rPr>
      </w:pPr>
      <w:r w:rsidRPr="00C9005F">
        <w:rPr>
          <w:rFonts w:ascii="Times New Roman" w:hAnsi="Times New Roman" w:cs="Times New Roman"/>
          <w:b w:val="0"/>
          <w:bCs w:val="0"/>
          <w:sz w:val="27"/>
          <w:szCs w:val="27"/>
        </w:rPr>
        <w:t xml:space="preserve">19. </w:t>
      </w:r>
      <w:r w:rsidRPr="005E3335">
        <w:rPr>
          <w:rFonts w:ascii="Times New Roman" w:hAnsi="Times New Roman" w:cs="Times New Roman"/>
          <w:b w:val="0"/>
          <w:bCs w:val="0"/>
          <w:sz w:val="27"/>
          <w:szCs w:val="27"/>
        </w:rPr>
        <w:t>Молоко питьевое пастеризованное «Чишма» м.д.ж 3,2%</w:t>
      </w:r>
      <w:r w:rsidRPr="00C9005F">
        <w:rPr>
          <w:rFonts w:ascii="Times New Roman" w:hAnsi="Times New Roman" w:cs="Times New Roman"/>
          <w:b w:val="0"/>
          <w:bCs w:val="0"/>
          <w:sz w:val="27"/>
          <w:szCs w:val="27"/>
        </w:rPr>
        <w:t xml:space="preserve">, </w:t>
      </w:r>
      <w:r w:rsidRPr="005E3335">
        <w:rPr>
          <w:rFonts w:ascii="Times New Roman" w:hAnsi="Times New Roman" w:cs="Times New Roman"/>
          <w:b w:val="0"/>
          <w:bCs w:val="0"/>
          <w:sz w:val="27"/>
          <w:szCs w:val="27"/>
        </w:rPr>
        <w:t>КФХ Исмагилова М.Н. Татарстан, Рыбно-Слободский район, с.Большая Елга</w:t>
      </w:r>
      <w:r w:rsidRPr="00C9005F">
        <w:rPr>
          <w:rFonts w:ascii="Times New Roman" w:hAnsi="Times New Roman" w:cs="Times New Roman"/>
          <w:b w:val="0"/>
          <w:bCs w:val="0"/>
          <w:sz w:val="27"/>
          <w:szCs w:val="27"/>
        </w:rPr>
        <w:t>;</w:t>
      </w:r>
    </w:p>
    <w:p w:rsidR="00C9005F" w:rsidRDefault="00C9005F" w:rsidP="00E25865">
      <w:pPr>
        <w:pStyle w:val="ConsPlusTitle"/>
        <w:spacing w:line="276" w:lineRule="auto"/>
        <w:ind w:firstLine="709"/>
        <w:jc w:val="both"/>
        <w:rPr>
          <w:rFonts w:ascii="Times New Roman" w:hAnsi="Times New Roman" w:cs="Times New Roman"/>
          <w:b w:val="0"/>
          <w:bCs w:val="0"/>
          <w:sz w:val="27"/>
          <w:szCs w:val="27"/>
        </w:rPr>
      </w:pPr>
      <w:r w:rsidRPr="00C9005F">
        <w:rPr>
          <w:rFonts w:ascii="Times New Roman" w:hAnsi="Times New Roman" w:cs="Times New Roman"/>
          <w:b w:val="0"/>
          <w:bCs w:val="0"/>
          <w:sz w:val="27"/>
          <w:szCs w:val="27"/>
        </w:rPr>
        <w:t xml:space="preserve">20. </w:t>
      </w:r>
      <w:r w:rsidRPr="005E3335">
        <w:rPr>
          <w:rFonts w:ascii="Times New Roman" w:hAnsi="Times New Roman" w:cs="Times New Roman"/>
          <w:b w:val="0"/>
          <w:bCs w:val="0"/>
          <w:sz w:val="27"/>
          <w:szCs w:val="27"/>
        </w:rPr>
        <w:t>Молоко питьевое пастеризованное «Белоусовы» м.д.ж 3,2%</w:t>
      </w:r>
      <w:r w:rsidRPr="00C9005F">
        <w:rPr>
          <w:rFonts w:ascii="Times New Roman" w:hAnsi="Times New Roman" w:cs="Times New Roman"/>
          <w:b w:val="0"/>
          <w:bCs w:val="0"/>
          <w:sz w:val="27"/>
          <w:szCs w:val="27"/>
        </w:rPr>
        <w:t xml:space="preserve">, </w:t>
      </w:r>
      <w:r w:rsidRPr="005E3335">
        <w:rPr>
          <w:rFonts w:ascii="Times New Roman" w:hAnsi="Times New Roman" w:cs="Times New Roman"/>
          <w:b w:val="0"/>
          <w:bCs w:val="0"/>
          <w:sz w:val="27"/>
          <w:szCs w:val="27"/>
        </w:rPr>
        <w:t>ООО «Вурнары Завод СОМ», Чувашская Республика, пгт. Вурнары</w:t>
      </w:r>
      <w:r w:rsidRPr="00C9005F">
        <w:rPr>
          <w:rFonts w:ascii="Times New Roman" w:hAnsi="Times New Roman" w:cs="Times New Roman"/>
          <w:b w:val="0"/>
          <w:bCs w:val="0"/>
          <w:sz w:val="27"/>
          <w:szCs w:val="27"/>
        </w:rPr>
        <w:t>.</w:t>
      </w:r>
    </w:p>
    <w:p w:rsidR="005E3335" w:rsidRDefault="005E3335" w:rsidP="005E3335">
      <w:pPr>
        <w:pStyle w:val="ConsPlusTitle"/>
        <w:spacing w:line="276" w:lineRule="auto"/>
        <w:jc w:val="both"/>
        <w:rPr>
          <w:rFonts w:ascii="Times New Roman" w:hAnsi="Times New Roman" w:cs="Times New Roman"/>
          <w:b w:val="0"/>
          <w:bCs w:val="0"/>
          <w:sz w:val="27"/>
          <w:szCs w:val="27"/>
        </w:rPr>
      </w:pPr>
    </w:p>
    <w:p w:rsidR="002F42DC" w:rsidRDefault="002F42DC">
      <w:pPr>
        <w:pStyle w:val="ConsPlusTitle"/>
        <w:spacing w:line="276" w:lineRule="auto"/>
        <w:ind w:firstLine="709"/>
        <w:jc w:val="both"/>
        <w:rPr>
          <w:rFonts w:ascii="Times New Roman" w:hAnsi="Times New Roman" w:cs="Times New Roman"/>
          <w:b w:val="0"/>
          <w:bCs w:val="0"/>
          <w:i/>
          <w:sz w:val="28"/>
          <w:szCs w:val="28"/>
        </w:rPr>
      </w:pPr>
    </w:p>
    <w:p w:rsidR="002F42DC" w:rsidRPr="00613AAC" w:rsidRDefault="00C278E5">
      <w:pPr>
        <w:pStyle w:val="ConsPlusTitle"/>
        <w:widowControl/>
        <w:spacing w:line="0" w:lineRule="atLeast"/>
        <w:ind w:firstLine="709"/>
        <w:jc w:val="center"/>
        <w:rPr>
          <w:rFonts w:ascii="Times New Roman" w:hAnsi="Times New Roman" w:cs="Times New Roman"/>
          <w:bCs w:val="0"/>
          <w:i/>
          <w:sz w:val="28"/>
          <w:szCs w:val="28"/>
          <w:u w:val="single"/>
        </w:rPr>
      </w:pPr>
      <w:r w:rsidRPr="00613AAC">
        <w:rPr>
          <w:rFonts w:ascii="Times New Roman" w:hAnsi="Times New Roman" w:cs="Times New Roman"/>
          <w:bCs w:val="0"/>
          <w:i/>
          <w:sz w:val="28"/>
          <w:szCs w:val="28"/>
          <w:u w:val="single"/>
        </w:rPr>
        <w:t xml:space="preserve">По результатам лабораторных исследований в 3 из </w:t>
      </w:r>
      <w:r w:rsidR="00C9005F" w:rsidRPr="00613AAC">
        <w:rPr>
          <w:rFonts w:ascii="Times New Roman" w:hAnsi="Times New Roman" w:cs="Times New Roman"/>
          <w:bCs w:val="0"/>
          <w:i/>
          <w:sz w:val="28"/>
          <w:szCs w:val="28"/>
          <w:u w:val="single"/>
        </w:rPr>
        <w:t>20</w:t>
      </w:r>
      <w:r w:rsidRPr="00613AAC">
        <w:rPr>
          <w:rFonts w:ascii="Times New Roman" w:hAnsi="Times New Roman" w:cs="Times New Roman"/>
          <w:bCs w:val="0"/>
          <w:i/>
          <w:sz w:val="28"/>
          <w:szCs w:val="28"/>
          <w:u w:val="single"/>
        </w:rPr>
        <w:t xml:space="preserve"> образцов молока (</w:t>
      </w:r>
      <w:r w:rsidR="00721B34" w:rsidRPr="00613AAC">
        <w:rPr>
          <w:rFonts w:ascii="Times New Roman" w:hAnsi="Times New Roman" w:cs="Times New Roman"/>
          <w:bCs w:val="0"/>
          <w:i/>
          <w:sz w:val="28"/>
          <w:szCs w:val="28"/>
          <w:u w:val="single"/>
        </w:rPr>
        <w:t>15</w:t>
      </w:r>
      <w:r w:rsidRPr="00613AAC">
        <w:rPr>
          <w:rFonts w:ascii="Times New Roman" w:hAnsi="Times New Roman" w:cs="Times New Roman"/>
          <w:bCs w:val="0"/>
          <w:i/>
          <w:sz w:val="28"/>
          <w:szCs w:val="28"/>
          <w:u w:val="single"/>
        </w:rPr>
        <w:t>%) выявлены следующие нарушения:</w:t>
      </w:r>
    </w:p>
    <w:p w:rsidR="002F42DC" w:rsidRPr="00180DEC" w:rsidRDefault="002F42DC">
      <w:pPr>
        <w:pStyle w:val="ConsPlusTitle"/>
        <w:widowControl/>
        <w:spacing w:line="0" w:lineRule="atLeast"/>
        <w:ind w:firstLine="709"/>
        <w:jc w:val="center"/>
        <w:rPr>
          <w:rFonts w:ascii="Times New Roman" w:hAnsi="Times New Roman" w:cs="Times New Roman"/>
          <w:bCs w:val="0"/>
          <w:i/>
          <w:sz w:val="28"/>
          <w:szCs w:val="28"/>
          <w:highlight w:val="yellow"/>
          <w:u w:val="single"/>
        </w:rPr>
      </w:pPr>
    </w:p>
    <w:tbl>
      <w:tblPr>
        <w:tblStyle w:val="afd"/>
        <w:tblW w:w="10456" w:type="dxa"/>
        <w:tblLayout w:type="fixed"/>
        <w:tblLook w:val="04A0" w:firstRow="1" w:lastRow="0" w:firstColumn="1" w:lastColumn="0" w:noHBand="0" w:noVBand="1"/>
      </w:tblPr>
      <w:tblGrid>
        <w:gridCol w:w="2376"/>
        <w:gridCol w:w="7797"/>
        <w:gridCol w:w="47"/>
        <w:gridCol w:w="236"/>
      </w:tblGrid>
      <w:tr w:rsidR="002F42DC" w:rsidRPr="00180DEC" w:rsidTr="00BD794C">
        <w:trPr>
          <w:gridAfter w:val="2"/>
          <w:wAfter w:w="283" w:type="dxa"/>
        </w:trPr>
        <w:tc>
          <w:tcPr>
            <w:tcW w:w="2376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2F42DC" w:rsidRPr="00180DEC" w:rsidRDefault="009577F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color w:val="FF0000"/>
                <w:sz w:val="27"/>
                <w:szCs w:val="27"/>
                <w:highlight w:val="yellow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60229C6" wp14:editId="7C097C26">
                  <wp:extent cx="1156138" cy="2196662"/>
                  <wp:effectExtent l="0" t="0" r="6350" b="0"/>
                  <wp:docPr id="3177" name="Рисунок 3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158" cy="220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97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613AAC" w:rsidRPr="00613AAC" w:rsidRDefault="00613AA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</w:pPr>
            <w:r w:rsidRPr="00613AAC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 xml:space="preserve">Молоко питьевое пастеризованное, м.д.ж. 3,2% ТМ "Хорошее дело", ООО "Мечта", Республика Мордовия, Чамзинский район </w:t>
            </w:r>
          </w:p>
          <w:p w:rsidR="002F42DC" w:rsidRPr="00613AAC" w:rsidRDefault="00C278E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7"/>
                <w:szCs w:val="27"/>
              </w:rPr>
            </w:pPr>
            <w:r w:rsidRPr="00613AAC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 xml:space="preserve">дата производства: </w:t>
            </w:r>
            <w:r w:rsidR="00613AAC" w:rsidRPr="00613AAC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>13.07.2024</w:t>
            </w:r>
          </w:p>
          <w:p w:rsidR="002F42DC" w:rsidRPr="00613AAC" w:rsidRDefault="00C278E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7"/>
                <w:szCs w:val="27"/>
              </w:rPr>
            </w:pPr>
            <w:r w:rsidRPr="00613AAC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 xml:space="preserve">товар приобретен: </w:t>
            </w:r>
            <w:r w:rsidR="00613AAC" w:rsidRPr="00613AAC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>магазин "</w:t>
            </w:r>
            <w:r w:rsidR="00613AAC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>Находка" ООО "Табыш", г.Казань.</w:t>
            </w:r>
          </w:p>
          <w:p w:rsidR="002F42DC" w:rsidRPr="00180DEC" w:rsidRDefault="00613AAC" w:rsidP="004852B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color w:val="FF0000"/>
                <w:sz w:val="27"/>
                <w:szCs w:val="27"/>
                <w:highlight w:val="yellow"/>
              </w:rPr>
            </w:pPr>
            <w:r w:rsidRPr="004852B4">
              <w:rPr>
                <w:rFonts w:ascii="Times New Roman" w:eastAsia="Calibri" w:hAnsi="Times New Roman" w:cs="Times New Roman"/>
                <w:b/>
                <w:i/>
                <w:color w:val="FF0000"/>
                <w:sz w:val="27"/>
                <w:szCs w:val="27"/>
              </w:rPr>
              <w:t>Не соответствует требованиям ТР ТС 033/2013, ГОСТ 31450-2013 по микробиологическим показателям: КМ</w:t>
            </w:r>
            <w:r w:rsidR="008C5594">
              <w:rPr>
                <w:rFonts w:ascii="Times New Roman" w:eastAsia="Calibri" w:hAnsi="Times New Roman" w:cs="Times New Roman"/>
                <w:b/>
                <w:i/>
                <w:color w:val="FF0000"/>
                <w:sz w:val="27"/>
                <w:szCs w:val="27"/>
              </w:rPr>
              <w:t>А</w:t>
            </w:r>
            <w:r w:rsidRPr="004852B4">
              <w:rPr>
                <w:rFonts w:ascii="Times New Roman" w:eastAsia="Calibri" w:hAnsi="Times New Roman" w:cs="Times New Roman"/>
                <w:b/>
                <w:i/>
                <w:color w:val="FF0000"/>
                <w:sz w:val="27"/>
                <w:szCs w:val="27"/>
              </w:rPr>
              <w:t>ФАнМ составило более 3*10</w:t>
            </w:r>
            <w:r w:rsidR="004852B4">
              <w:rPr>
                <w:rFonts w:ascii="Times New Roman" w:eastAsia="Calibri" w:hAnsi="Times New Roman" w:cs="Times New Roman"/>
                <w:b/>
                <w:i/>
                <w:color w:val="FF0000"/>
                <w:sz w:val="27"/>
                <w:szCs w:val="27"/>
                <w:vertAlign w:val="superscript"/>
              </w:rPr>
              <w:t>6</w:t>
            </w:r>
            <w:r w:rsidRPr="004852B4">
              <w:rPr>
                <w:rFonts w:ascii="Times New Roman" w:eastAsia="Calibri" w:hAnsi="Times New Roman" w:cs="Times New Roman"/>
                <w:b/>
                <w:i/>
                <w:color w:val="FF0000"/>
                <w:sz w:val="27"/>
                <w:szCs w:val="27"/>
              </w:rPr>
              <w:t xml:space="preserve"> КОЕ/г, при норме - не более 1*10</w:t>
            </w:r>
            <w:r w:rsidR="004852B4" w:rsidRPr="004852B4">
              <w:rPr>
                <w:rFonts w:ascii="Times New Roman" w:eastAsia="Calibri" w:hAnsi="Times New Roman" w:cs="Times New Roman"/>
                <w:b/>
                <w:i/>
                <w:color w:val="FF0000"/>
                <w:sz w:val="27"/>
                <w:szCs w:val="27"/>
                <w:vertAlign w:val="superscript"/>
              </w:rPr>
              <w:t>5</w:t>
            </w:r>
            <w:r w:rsidRPr="004852B4">
              <w:rPr>
                <w:rFonts w:ascii="Times New Roman" w:eastAsia="Calibri" w:hAnsi="Times New Roman" w:cs="Times New Roman"/>
                <w:b/>
                <w:i/>
                <w:color w:val="FF0000"/>
                <w:sz w:val="27"/>
                <w:szCs w:val="27"/>
              </w:rPr>
              <w:t>КОЕ/г, обнаружены бактерии группы кишечной палочки (БГКП)</w:t>
            </w:r>
          </w:p>
        </w:tc>
      </w:tr>
      <w:tr w:rsidR="002F42DC" w:rsidRPr="00180DEC" w:rsidTr="00BD794C">
        <w:tc>
          <w:tcPr>
            <w:tcW w:w="2376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2F42DC" w:rsidRPr="00180DEC" w:rsidRDefault="009577F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color w:val="FF0000"/>
                <w:sz w:val="27"/>
                <w:szCs w:val="27"/>
                <w:highlight w:val="yellow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6672" behindDoc="1" locked="0" layoutInCell="1" allowOverlap="1" wp14:anchorId="7529F689" wp14:editId="65E3E3DF">
                  <wp:simplePos x="0" y="0"/>
                  <wp:positionH relativeFrom="column">
                    <wp:posOffset>62865</wp:posOffset>
                  </wp:positionH>
                  <wp:positionV relativeFrom="paragraph">
                    <wp:posOffset>106680</wp:posOffset>
                  </wp:positionV>
                  <wp:extent cx="1229360" cy="1922780"/>
                  <wp:effectExtent l="0" t="0" r="8890" b="1270"/>
                  <wp:wrapThrough wrapText="bothSides">
                    <wp:wrapPolygon edited="0">
                      <wp:start x="0" y="0"/>
                      <wp:lineTo x="0" y="21400"/>
                      <wp:lineTo x="21421" y="21400"/>
                      <wp:lineTo x="21421" y="0"/>
                      <wp:lineTo x="0" y="0"/>
                    </wp:wrapPolygon>
                  </wp:wrapThrough>
                  <wp:docPr id="3178" name="Рисунок 3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9360" cy="1922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844" w:type="dxa"/>
            <w:gridSpan w:val="2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2F42DC" w:rsidRPr="00291EAD" w:rsidRDefault="00613AA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7"/>
                <w:szCs w:val="27"/>
              </w:rPr>
            </w:pPr>
            <w:r w:rsidRPr="00291EAD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 xml:space="preserve">Молоко питьевое пастеризованное, м.д.ж. 3,2% ТМ "Каждый день", ООО "Молоковъ", Ульяновская область, Новомалыклинский завод, с.Новая Малыкла, </w:t>
            </w:r>
            <w:r w:rsidR="00C278E5" w:rsidRPr="00291EAD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 xml:space="preserve">дата производства: </w:t>
            </w:r>
            <w:r w:rsidRPr="00291EAD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>09.09.2024</w:t>
            </w:r>
          </w:p>
          <w:p w:rsidR="002F42DC" w:rsidRPr="00291EAD" w:rsidRDefault="00C278E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7"/>
                <w:szCs w:val="27"/>
              </w:rPr>
            </w:pPr>
            <w:r w:rsidRPr="00291EAD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 xml:space="preserve">товар приобретен: </w:t>
            </w:r>
            <w:r w:rsidR="00613AAC" w:rsidRPr="00291EAD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>ООО "Ашан", магазин "Ашан", г.Казань.</w:t>
            </w:r>
          </w:p>
          <w:p w:rsidR="002F42DC" w:rsidRPr="00180DEC" w:rsidRDefault="00291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color w:val="FF0000"/>
                <w:sz w:val="27"/>
                <w:szCs w:val="27"/>
                <w:highlight w:val="yellow"/>
              </w:rPr>
            </w:pPr>
            <w:r w:rsidRPr="004852B4">
              <w:rPr>
                <w:rFonts w:ascii="Times New Roman" w:eastAsia="Calibri" w:hAnsi="Times New Roman" w:cs="Times New Roman"/>
                <w:b/>
                <w:i/>
                <w:color w:val="FF0000"/>
                <w:sz w:val="27"/>
                <w:szCs w:val="27"/>
              </w:rPr>
              <w:t>Не соответствует требованиям ТР ТС 033/2013, ГОСТ 31450-2013 по массовой доле жира и жирно-кислотному составу. Массовая доля жира составила 1,83%, при норме - не менее 3,2%. Значения массовых долей жирных кислот молочного жира выходят за пределы допустимых границ, что свидетельствует о присутствии жиров немолочного происхождения и фальсификации продукции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:rsidR="002F42DC" w:rsidRPr="00180DEC" w:rsidRDefault="002F42DC">
            <w:pPr>
              <w:spacing w:after="0" w:line="240" w:lineRule="auto"/>
              <w:rPr>
                <w:rFonts w:ascii="Calibri" w:eastAsia="Calibri" w:hAnsi="Calibri"/>
                <w:highlight w:val="yellow"/>
              </w:rPr>
            </w:pPr>
          </w:p>
        </w:tc>
      </w:tr>
      <w:tr w:rsidR="002F42DC" w:rsidTr="00BD794C">
        <w:tc>
          <w:tcPr>
            <w:tcW w:w="2376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2F42DC" w:rsidRPr="00180DEC" w:rsidRDefault="009577F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color w:val="FF0000"/>
                <w:sz w:val="27"/>
                <w:szCs w:val="27"/>
                <w:highlight w:val="yellow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F4D65CA" wp14:editId="7746C2F5">
                  <wp:extent cx="1145628" cy="1786759"/>
                  <wp:effectExtent l="0" t="0" r="0" b="4445"/>
                  <wp:docPr id="3179" name="Рисунок 3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8675" cy="17915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44" w:type="dxa"/>
            <w:gridSpan w:val="2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291EAD" w:rsidRPr="00291EAD" w:rsidRDefault="00291EA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</w:pPr>
            <w:r w:rsidRPr="00291EAD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>Молоко питьевое пастеризованное ТМ "Моя цена" м.д.ж. 2,5% ООО "Солюд", Республика Марий Эл, г.Йошкар-Ола</w:t>
            </w:r>
          </w:p>
          <w:p w:rsidR="002F42DC" w:rsidRPr="00291EAD" w:rsidRDefault="00C278E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7"/>
                <w:szCs w:val="27"/>
              </w:rPr>
            </w:pPr>
            <w:r w:rsidRPr="00291EAD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 xml:space="preserve"> Дата производства: </w:t>
            </w:r>
            <w:r w:rsidR="00291EAD" w:rsidRPr="00291EAD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>30.09.2024</w:t>
            </w:r>
          </w:p>
          <w:p w:rsidR="002F42DC" w:rsidRPr="00291EAD" w:rsidRDefault="00C278E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7"/>
                <w:szCs w:val="27"/>
              </w:rPr>
            </w:pPr>
            <w:r w:rsidRPr="00291EAD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 xml:space="preserve">товар приобретен: </w:t>
            </w:r>
            <w:r w:rsidR="00291EAD" w:rsidRPr="00291EAD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>магазин "Магнит Крескент" АО "Тандер", г.Казань</w:t>
            </w:r>
          </w:p>
          <w:p w:rsidR="002F42DC" w:rsidRPr="00180DEC" w:rsidRDefault="00291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color w:val="FF0000"/>
                <w:sz w:val="27"/>
                <w:szCs w:val="27"/>
                <w:highlight w:val="yellow"/>
              </w:rPr>
            </w:pPr>
            <w:r w:rsidRPr="004852B4">
              <w:rPr>
                <w:rFonts w:ascii="Times New Roman" w:eastAsia="Calibri" w:hAnsi="Times New Roman" w:cs="Times New Roman"/>
                <w:b/>
                <w:i/>
                <w:color w:val="FF0000"/>
                <w:sz w:val="27"/>
                <w:szCs w:val="27"/>
              </w:rPr>
              <w:t>Не соответствует требованиям ТС 033/2013, ГОСТ 31450-2013 по микробиологическим показателям: КМАФАнМ составило более 1*</w:t>
            </w:r>
            <w:r w:rsidR="00F73AB5" w:rsidRPr="004852B4">
              <w:rPr>
                <w:rFonts w:ascii="Times New Roman" w:eastAsia="Calibri" w:hAnsi="Times New Roman" w:cs="Times New Roman"/>
                <w:b/>
                <w:i/>
                <w:color w:val="FF0000"/>
                <w:sz w:val="27"/>
                <w:szCs w:val="27"/>
              </w:rPr>
              <w:t>10</w:t>
            </w:r>
            <w:r w:rsidR="00F73AB5">
              <w:rPr>
                <w:rFonts w:ascii="Times New Roman" w:eastAsia="Calibri" w:hAnsi="Times New Roman" w:cs="Times New Roman"/>
                <w:b/>
                <w:i/>
                <w:color w:val="FF0000"/>
                <w:sz w:val="27"/>
                <w:szCs w:val="27"/>
                <w:vertAlign w:val="superscript"/>
              </w:rPr>
              <w:t>6</w:t>
            </w:r>
            <w:r w:rsidRPr="004852B4">
              <w:rPr>
                <w:rFonts w:ascii="Times New Roman" w:eastAsia="Calibri" w:hAnsi="Times New Roman" w:cs="Times New Roman"/>
                <w:b/>
                <w:i/>
                <w:color w:val="FF0000"/>
                <w:sz w:val="27"/>
                <w:szCs w:val="27"/>
              </w:rPr>
              <w:t xml:space="preserve"> КОЕ/г, при норме - не более 1*</w:t>
            </w:r>
            <w:r w:rsidR="00F73AB5" w:rsidRPr="004852B4">
              <w:rPr>
                <w:rFonts w:ascii="Times New Roman" w:eastAsia="Calibri" w:hAnsi="Times New Roman" w:cs="Times New Roman"/>
                <w:b/>
                <w:i/>
                <w:color w:val="FF0000"/>
                <w:sz w:val="27"/>
                <w:szCs w:val="27"/>
              </w:rPr>
              <w:t>10</w:t>
            </w:r>
            <w:r w:rsidR="00F73AB5" w:rsidRPr="004852B4">
              <w:rPr>
                <w:rFonts w:ascii="Times New Roman" w:eastAsia="Calibri" w:hAnsi="Times New Roman" w:cs="Times New Roman"/>
                <w:b/>
                <w:i/>
                <w:color w:val="FF0000"/>
                <w:sz w:val="27"/>
                <w:szCs w:val="27"/>
                <w:vertAlign w:val="superscript"/>
              </w:rPr>
              <w:t>5</w:t>
            </w:r>
            <w:r w:rsidRPr="004852B4">
              <w:rPr>
                <w:rFonts w:ascii="Times New Roman" w:eastAsia="Calibri" w:hAnsi="Times New Roman" w:cs="Times New Roman"/>
                <w:b/>
                <w:i/>
                <w:color w:val="FF0000"/>
                <w:sz w:val="27"/>
                <w:szCs w:val="27"/>
              </w:rPr>
              <w:t xml:space="preserve"> КОЕ/г,обнаружены бактерии группы кишечной палочки (БГКП)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:rsidR="002F42DC" w:rsidRDefault="002F42DC">
            <w:pPr>
              <w:spacing w:after="0" w:line="240" w:lineRule="auto"/>
              <w:rPr>
                <w:rFonts w:ascii="Calibri" w:eastAsia="Calibri" w:hAnsi="Calibri"/>
              </w:rPr>
            </w:pPr>
          </w:p>
        </w:tc>
      </w:tr>
    </w:tbl>
    <w:p w:rsidR="00FD0971" w:rsidRDefault="00FD0971" w:rsidP="003D0558">
      <w:pPr>
        <w:pStyle w:val="afa"/>
        <w:shd w:val="clear" w:color="auto" w:fill="EDF0F5"/>
        <w:spacing w:before="0" w:after="360" w:line="360" w:lineRule="atLeast"/>
        <w:jc w:val="center"/>
        <w:outlineLvl w:val="2"/>
        <w:rPr>
          <w:rFonts w:ascii="Arial" w:hAnsi="Arial" w:cs="Arial"/>
          <w:b/>
          <w:bCs/>
          <w:color w:val="16254B"/>
          <w:sz w:val="39"/>
          <w:szCs w:val="39"/>
        </w:rPr>
      </w:pPr>
      <w:r>
        <w:rPr>
          <w:rFonts w:ascii="Arial" w:hAnsi="Arial" w:cs="Arial"/>
          <w:b/>
          <w:bCs/>
          <w:color w:val="16254B"/>
          <w:sz w:val="39"/>
          <w:szCs w:val="39"/>
        </w:rPr>
        <w:lastRenderedPageBreak/>
        <w:t>Стандарт Российской системы качества</w:t>
      </w:r>
    </w:p>
    <w:p w:rsidR="00FD0971" w:rsidRPr="003D0558" w:rsidRDefault="00500307" w:rsidP="003D0558">
      <w:pPr>
        <w:pStyle w:val="afa"/>
        <w:shd w:val="clear" w:color="auto" w:fill="EDF0F5"/>
        <w:spacing w:before="0" w:after="360" w:line="360" w:lineRule="atLeast"/>
        <w:jc w:val="center"/>
        <w:rPr>
          <w:b/>
          <w:color w:val="151515"/>
          <w:sz w:val="28"/>
          <w:szCs w:val="28"/>
        </w:rPr>
      </w:pPr>
      <w:hyperlink r:id="rId36" w:history="1">
        <w:r w:rsidR="00FD0971" w:rsidRPr="003D0558">
          <w:rPr>
            <w:rStyle w:val="aa"/>
            <w:b/>
            <w:color w:val="0C359C"/>
            <w:sz w:val="28"/>
            <w:szCs w:val="28"/>
          </w:rPr>
          <w:t>Стандарт Российской системы качества</w:t>
        </w:r>
      </w:hyperlink>
      <w:r w:rsidR="00FD0971" w:rsidRPr="003D0558">
        <w:rPr>
          <w:b/>
          <w:color w:val="151515"/>
          <w:sz w:val="28"/>
          <w:szCs w:val="28"/>
        </w:rPr>
        <w:t> в сравнении с действующим ГОСТ 31450-2013 «Молоко питьевое. Технические условия» устанавливает опережающие требования по органолептическим показателям – не допускается кормовой вкус и запах. По физико-химическим показателям: массовая концентрация лактулозы должна быть не более 30 мг/100 см³, содержание β-лактоглобулина – не менее 0,5 мг/мл. Не допускается содержание антибиотиков и пестицидов в пределах количественного обнаружения.</w:t>
      </w:r>
    </w:p>
    <w:p w:rsidR="00FD0971" w:rsidRPr="003D0558" w:rsidRDefault="00FD0971" w:rsidP="003D0558">
      <w:pPr>
        <w:pStyle w:val="afa"/>
        <w:shd w:val="clear" w:color="auto" w:fill="EDF0F5"/>
        <w:spacing w:before="0" w:line="360" w:lineRule="atLeast"/>
        <w:jc w:val="center"/>
        <w:rPr>
          <w:b/>
          <w:color w:val="151515"/>
          <w:sz w:val="28"/>
          <w:szCs w:val="28"/>
        </w:rPr>
      </w:pPr>
      <w:r w:rsidRPr="003D0558">
        <w:rPr>
          <w:b/>
          <w:color w:val="151515"/>
          <w:sz w:val="28"/>
          <w:szCs w:val="28"/>
        </w:rPr>
        <w:t>Требуемый уровень локализации продукции  для присвоения российского Знака качества составляет не менее 98%.</w:t>
      </w:r>
    </w:p>
    <w:p w:rsidR="00FD0971" w:rsidRPr="003D0558" w:rsidRDefault="00FD0971" w:rsidP="003D0558">
      <w:pPr>
        <w:pStyle w:val="afa"/>
        <w:shd w:val="clear" w:color="auto" w:fill="EDF0F5"/>
        <w:spacing w:before="0" w:after="360" w:line="360" w:lineRule="atLeast"/>
        <w:jc w:val="center"/>
        <w:rPr>
          <w:b/>
          <w:color w:val="151515"/>
          <w:sz w:val="28"/>
          <w:szCs w:val="28"/>
        </w:rPr>
      </w:pPr>
      <w:r w:rsidRPr="003D0558">
        <w:rPr>
          <w:b/>
          <w:i/>
          <w:iCs/>
          <w:color w:val="151515"/>
          <w:sz w:val="28"/>
          <w:szCs w:val="28"/>
        </w:rPr>
        <w:t>Требования стандарта Роскачества носят добровольный характер и не являются обязательными для производителя. В случае соответствия продукции опережающим требованиям стандарта Роскачества производитель получает право претендовать на маркировку товара российским Знаком качества.</w:t>
      </w:r>
    </w:p>
    <w:p w:rsidR="00291EAD" w:rsidRDefault="004852B4" w:rsidP="00BD794C">
      <w:pPr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719680" behindDoc="1" locked="0" layoutInCell="1" allowOverlap="1">
            <wp:simplePos x="0" y="0"/>
            <wp:positionH relativeFrom="column">
              <wp:posOffset>483235</wp:posOffset>
            </wp:positionH>
            <wp:positionV relativeFrom="paragraph">
              <wp:posOffset>369570</wp:posOffset>
            </wp:positionV>
            <wp:extent cx="5751830" cy="520700"/>
            <wp:effectExtent l="0" t="0" r="0" b="0"/>
            <wp:wrapThrough wrapText="bothSides">
              <wp:wrapPolygon edited="0">
                <wp:start x="10230" y="4741"/>
                <wp:lineTo x="1431" y="8693"/>
                <wp:lineTo x="1431" y="11063"/>
                <wp:lineTo x="10302" y="13434"/>
                <wp:lineTo x="11375" y="13434"/>
                <wp:lineTo x="20317" y="11063"/>
                <wp:lineTo x="20317" y="8693"/>
                <wp:lineTo x="11446" y="4741"/>
                <wp:lineTo x="10230" y="4741"/>
              </wp:wrapPolygon>
            </wp:wrapThrough>
            <wp:docPr id="3243" name="Рисунок 37" descr="https://stilono.ru/images/news/090718/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37" descr="https://stilono.ru/images/news/090718/9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1830" cy="520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852B4" w:rsidRDefault="004852B4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4852B4" w:rsidRDefault="004852B4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2F42DC" w:rsidRDefault="00C278E5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noProof/>
          <w:lang w:eastAsia="ru-RU"/>
        </w:rPr>
        <w:drawing>
          <wp:anchor distT="0" distB="12700" distL="114300" distR="114300" simplePos="0" relativeHeight="136" behindDoc="1" locked="0" layoutInCell="0" allowOverlap="1" wp14:anchorId="43617CC5">
            <wp:simplePos x="0" y="0"/>
            <wp:positionH relativeFrom="column">
              <wp:posOffset>-3175</wp:posOffset>
            </wp:positionH>
            <wp:positionV relativeFrom="paragraph">
              <wp:posOffset>132715</wp:posOffset>
            </wp:positionV>
            <wp:extent cx="1743710" cy="1403350"/>
            <wp:effectExtent l="0" t="0" r="0" b="0"/>
            <wp:wrapThrough wrapText="bothSides">
              <wp:wrapPolygon edited="0">
                <wp:start x="944" y="0"/>
                <wp:lineTo x="0" y="586"/>
                <wp:lineTo x="0" y="21111"/>
                <wp:lineTo x="944" y="21405"/>
                <wp:lineTo x="20530" y="21405"/>
                <wp:lineTo x="21474" y="21111"/>
                <wp:lineTo x="21474" y="586"/>
                <wp:lineTo x="20530" y="0"/>
                <wp:lineTo x="944" y="0"/>
              </wp:wrapPolygon>
            </wp:wrapThrough>
            <wp:docPr id="17" name="Рисунок 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42"/>
                    <pic:cNvPicPr/>
                  </pic:nvPicPr>
                  <pic:blipFill>
                    <a:blip r:embed="rId37"/>
                    <a:stretch/>
                  </pic:blipFill>
                  <pic:spPr>
                    <a:xfrm>
                      <a:off x="0" y="0"/>
                      <a:ext cx="1743840" cy="1403280"/>
                    </a:xfrm>
                    <a:prstGeom prst="rect">
                      <a:avLst/>
                    </a:prstGeom>
                    <a:ln w="0">
                      <a:noFill/>
                    </a:ln>
                    <a:effectLst>
                      <a:softEdge rad="112320"/>
                    </a:effectLst>
                  </pic:spPr>
                </pic:pic>
              </a:graphicData>
            </a:graphic>
          </wp:anchor>
        </w:drawing>
      </w:r>
      <w:r w:rsidR="000B7B4B">
        <w:rPr>
          <w:rFonts w:ascii="Times New Roman" w:hAnsi="Times New Roman" w:cs="Times New Roman"/>
          <w:b/>
          <w:i/>
          <w:sz w:val="32"/>
          <w:szCs w:val="32"/>
        </w:rPr>
        <w:t xml:space="preserve">С Л И В О Ч Н О Е  </w:t>
      </w:r>
      <w:r>
        <w:rPr>
          <w:rFonts w:ascii="Times New Roman" w:hAnsi="Times New Roman" w:cs="Times New Roman"/>
          <w:b/>
          <w:i/>
          <w:sz w:val="32"/>
          <w:szCs w:val="32"/>
        </w:rPr>
        <w:t>М А С Л О</w:t>
      </w:r>
      <w:r>
        <w:rPr>
          <w:rStyle w:val="af2"/>
          <w:rFonts w:ascii="Symbol" w:eastAsia="Symbol" w:hAnsi="Symbol" w:cs="Symbol"/>
          <w:b/>
          <w:i/>
          <w:sz w:val="32"/>
          <w:szCs w:val="32"/>
        </w:rPr>
        <w:footnoteReference w:customMarkFollows="1" w:id="2"/>
        <w:t></w:t>
      </w:r>
    </w:p>
    <w:p w:rsidR="002F42DC" w:rsidRDefault="00C278E5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Масло или не масло? Этот вопрос задает себе, наверное, каждый покупатель, разглядывая надписи на пачке. Сливочное масло делают из коровьего молока, сливок и других продуктов переработки молока, то есть, из молочных жиров. Если же в масло добавили жиры немолочного происхождения, в частности, растительные, это уже совершенно другой продукт, называемый спредом (в переводе с английского «спред» означает «то, что намазывается»). </w:t>
      </w:r>
    </w:p>
    <w:p w:rsidR="002F42DC" w:rsidRDefault="00C278E5">
      <w:pPr>
        <w:spacing w:after="0"/>
        <w:ind w:firstLine="708"/>
        <w:jc w:val="both"/>
        <w:rPr>
          <w:rFonts w:ascii="Times New Roman" w:eastAsia="Times New Roman" w:hAnsi="Times New Roman" w:cs="Times New Roman"/>
          <w:i/>
          <w:color w:val="000000"/>
          <w:spacing w:val="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color w:val="000000"/>
          <w:spacing w:val="6"/>
          <w:sz w:val="28"/>
          <w:szCs w:val="28"/>
          <w:lang w:eastAsia="ru-RU"/>
        </w:rPr>
        <w:t>«Сливочное масло» - масло, в котором массовая доля жира составляет не менее 50 процентов.</w:t>
      </w:r>
    </w:p>
    <w:p w:rsidR="002F42DC" w:rsidRDefault="00C278E5">
      <w:pPr>
        <w:spacing w:after="0"/>
        <w:ind w:firstLine="708"/>
        <w:jc w:val="both"/>
        <w:rPr>
          <w:rFonts w:ascii="Times New Roman" w:eastAsia="Times New Roman" w:hAnsi="Times New Roman" w:cs="Times New Roman"/>
          <w:i/>
          <w:color w:val="000000"/>
          <w:spacing w:val="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color w:val="000000"/>
          <w:spacing w:val="6"/>
          <w:sz w:val="28"/>
          <w:szCs w:val="28"/>
          <w:lang w:eastAsia="ru-RU"/>
        </w:rPr>
        <w:t xml:space="preserve">В зависимости от типа используемых сливок, сливочное масло делится на: сладкосливочное, производимое из пастеризованных свежих сливок, и </w:t>
      </w:r>
      <w:r>
        <w:rPr>
          <w:rFonts w:ascii="Times New Roman" w:eastAsia="Times New Roman" w:hAnsi="Times New Roman" w:cs="Times New Roman"/>
          <w:i/>
          <w:color w:val="000000"/>
          <w:spacing w:val="6"/>
          <w:sz w:val="28"/>
          <w:szCs w:val="28"/>
          <w:lang w:eastAsia="ru-RU"/>
        </w:rPr>
        <w:lastRenderedPageBreak/>
        <w:t xml:space="preserve">кислосливочное, производимое из пастеризованных сливок, сквашенных молочнокислыми заквасками (что придаёт маслу специфические вкус и аромат). </w:t>
      </w:r>
    </w:p>
    <w:p w:rsidR="002F42DC" w:rsidRDefault="00C278E5">
      <w:pPr>
        <w:spacing w:after="0"/>
        <w:ind w:firstLine="708"/>
        <w:jc w:val="both"/>
        <w:rPr>
          <w:rFonts w:ascii="Times New Roman" w:eastAsia="Times New Roman" w:hAnsi="Times New Roman" w:cs="Times New Roman"/>
          <w:i/>
          <w:color w:val="000000"/>
          <w:spacing w:val="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color w:val="000000"/>
          <w:spacing w:val="6"/>
          <w:sz w:val="28"/>
          <w:szCs w:val="28"/>
          <w:lang w:eastAsia="ru-RU"/>
        </w:rPr>
        <w:t>В зависимости от наличия или отсутствия поваренной соли, масло делится на солёное и несолёное.</w:t>
      </w:r>
    </w:p>
    <w:p w:rsidR="002F42DC" w:rsidRDefault="00C278E5">
      <w:pPr>
        <w:spacing w:after="0"/>
        <w:ind w:firstLine="708"/>
        <w:jc w:val="both"/>
        <w:rPr>
          <w:rFonts w:ascii="Times New Roman" w:eastAsia="Times New Roman" w:hAnsi="Times New Roman" w:cs="Times New Roman"/>
          <w:i/>
          <w:color w:val="000000"/>
          <w:spacing w:val="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color w:val="000000"/>
          <w:spacing w:val="6"/>
          <w:sz w:val="28"/>
          <w:szCs w:val="28"/>
          <w:lang w:eastAsia="ru-RU"/>
        </w:rPr>
        <w:t>В зависимости от массовой доли жира, в России принята следующая классификация масла:</w:t>
      </w:r>
    </w:p>
    <w:p w:rsidR="002F42DC" w:rsidRDefault="00C278E5">
      <w:pPr>
        <w:spacing w:after="0"/>
        <w:ind w:firstLine="708"/>
        <w:jc w:val="both"/>
        <w:rPr>
          <w:rFonts w:ascii="Times New Roman" w:eastAsia="Times New Roman" w:hAnsi="Times New Roman" w:cs="Times New Roman"/>
          <w:i/>
          <w:color w:val="000000"/>
          <w:spacing w:val="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color w:val="000000"/>
          <w:spacing w:val="6"/>
          <w:sz w:val="28"/>
          <w:szCs w:val="28"/>
          <w:lang w:eastAsia="ru-RU"/>
        </w:rPr>
        <w:t>Традиционное, массовая доля жира 82,5 %.</w:t>
      </w:r>
    </w:p>
    <w:p w:rsidR="002F42DC" w:rsidRDefault="00C278E5">
      <w:pPr>
        <w:spacing w:after="0"/>
        <w:ind w:firstLine="709"/>
        <w:jc w:val="both"/>
        <w:rPr>
          <w:rFonts w:ascii="Times New Roman" w:eastAsia="Times New Roman" w:hAnsi="Times New Roman" w:cs="Times New Roman"/>
          <w:i/>
          <w:color w:val="000000"/>
          <w:spacing w:val="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color w:val="000000"/>
          <w:spacing w:val="6"/>
          <w:sz w:val="28"/>
          <w:szCs w:val="28"/>
          <w:lang w:eastAsia="ru-RU"/>
        </w:rPr>
        <w:t>Любительское, массовая доля жира 80,0 %.</w:t>
      </w:r>
    </w:p>
    <w:p w:rsidR="002F42DC" w:rsidRDefault="00C278E5">
      <w:pPr>
        <w:spacing w:after="0"/>
        <w:ind w:firstLine="709"/>
        <w:jc w:val="both"/>
        <w:rPr>
          <w:rFonts w:ascii="Times New Roman" w:eastAsia="Times New Roman" w:hAnsi="Times New Roman" w:cs="Times New Roman"/>
          <w:i/>
          <w:color w:val="000000"/>
          <w:spacing w:val="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color w:val="000000"/>
          <w:spacing w:val="6"/>
          <w:sz w:val="28"/>
          <w:szCs w:val="28"/>
          <w:lang w:eastAsia="ru-RU"/>
        </w:rPr>
        <w:t>Крестьянское, массовая доля жира 72,5 %.</w:t>
      </w:r>
    </w:p>
    <w:p w:rsidR="002F42DC" w:rsidRDefault="00C278E5">
      <w:pPr>
        <w:spacing w:after="0"/>
        <w:ind w:firstLine="709"/>
        <w:jc w:val="both"/>
        <w:rPr>
          <w:rFonts w:ascii="Times New Roman" w:eastAsia="Times New Roman" w:hAnsi="Times New Roman" w:cs="Times New Roman"/>
          <w:i/>
          <w:color w:val="000000"/>
          <w:spacing w:val="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color w:val="000000"/>
          <w:spacing w:val="6"/>
          <w:sz w:val="28"/>
          <w:szCs w:val="28"/>
          <w:lang w:eastAsia="ru-RU"/>
        </w:rPr>
        <w:t>Бутербродное, массовая доля жира 61,0 %.</w:t>
      </w:r>
    </w:p>
    <w:p w:rsidR="002F42DC" w:rsidRDefault="00C278E5">
      <w:pPr>
        <w:spacing w:after="0"/>
        <w:ind w:firstLine="709"/>
        <w:jc w:val="both"/>
        <w:rPr>
          <w:rFonts w:ascii="Times New Roman" w:eastAsia="Times New Roman" w:hAnsi="Times New Roman" w:cs="Times New Roman"/>
          <w:i/>
          <w:color w:val="000000"/>
          <w:spacing w:val="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color w:val="000000"/>
          <w:spacing w:val="6"/>
          <w:sz w:val="28"/>
          <w:szCs w:val="28"/>
          <w:lang w:eastAsia="ru-RU"/>
        </w:rPr>
        <w:t>Чайное, массовая доля жира 50,0 %.</w:t>
      </w:r>
    </w:p>
    <w:p w:rsidR="00180DEC" w:rsidRDefault="00C278E5">
      <w:pPr>
        <w:pStyle w:val="ConsPlusTitle"/>
        <w:spacing w:line="276" w:lineRule="auto"/>
        <w:ind w:left="-142" w:firstLine="142"/>
        <w:rPr>
          <w:rFonts w:ascii="Times New Roman" w:hAnsi="Times New Roman" w:cs="Times New Roman"/>
          <w:bCs w:val="0"/>
          <w:i/>
          <w:sz w:val="28"/>
          <w:szCs w:val="28"/>
        </w:rPr>
      </w:pPr>
      <w:r>
        <w:rPr>
          <w:rFonts w:ascii="Times New Roman" w:hAnsi="Times New Roman" w:cs="Times New Roman"/>
          <w:bCs w:val="0"/>
          <w:i/>
          <w:sz w:val="28"/>
          <w:szCs w:val="28"/>
        </w:rPr>
        <w:t xml:space="preserve">      </w:t>
      </w:r>
    </w:p>
    <w:p w:rsidR="002F42DC" w:rsidRDefault="00C278E5" w:rsidP="00180DEC">
      <w:pPr>
        <w:pStyle w:val="ConsPlusTitle"/>
        <w:spacing w:line="276" w:lineRule="auto"/>
        <w:ind w:left="-142" w:firstLine="142"/>
        <w:jc w:val="center"/>
        <w:rPr>
          <w:rFonts w:ascii="Times New Roman" w:hAnsi="Times New Roman" w:cs="Times New Roman"/>
          <w:bCs w:val="0"/>
          <w:i/>
          <w:sz w:val="28"/>
          <w:szCs w:val="28"/>
          <w:u w:val="single"/>
        </w:rPr>
      </w:pPr>
      <w:r>
        <w:rPr>
          <w:rFonts w:ascii="Times New Roman" w:hAnsi="Times New Roman" w:cs="Times New Roman"/>
          <w:bCs w:val="0"/>
          <w:i/>
          <w:sz w:val="28"/>
          <w:szCs w:val="28"/>
          <w:u w:val="single"/>
        </w:rPr>
        <w:t xml:space="preserve">Для испытаний  были закуплены следующие  </w:t>
      </w:r>
      <w:r w:rsidR="00180DEC">
        <w:rPr>
          <w:rFonts w:ascii="Times New Roman" w:hAnsi="Times New Roman" w:cs="Times New Roman"/>
          <w:bCs w:val="0"/>
          <w:i/>
          <w:sz w:val="28"/>
          <w:szCs w:val="28"/>
          <w:u w:val="single"/>
        </w:rPr>
        <w:t>20</w:t>
      </w:r>
      <w:r>
        <w:rPr>
          <w:rFonts w:ascii="Times New Roman" w:hAnsi="Times New Roman" w:cs="Times New Roman"/>
          <w:bCs w:val="0"/>
          <w:i/>
          <w:sz w:val="28"/>
          <w:szCs w:val="28"/>
          <w:u w:val="single"/>
        </w:rPr>
        <w:t xml:space="preserve"> образц</w:t>
      </w:r>
      <w:r w:rsidR="00180DEC">
        <w:rPr>
          <w:rFonts w:ascii="Times New Roman" w:hAnsi="Times New Roman" w:cs="Times New Roman"/>
          <w:bCs w:val="0"/>
          <w:i/>
          <w:sz w:val="28"/>
          <w:szCs w:val="28"/>
          <w:u w:val="single"/>
        </w:rPr>
        <w:t>ов</w:t>
      </w:r>
      <w:r>
        <w:rPr>
          <w:rFonts w:ascii="Times New Roman" w:hAnsi="Times New Roman" w:cs="Times New Roman"/>
          <w:bCs w:val="0"/>
          <w:i/>
          <w:sz w:val="28"/>
          <w:szCs w:val="28"/>
          <w:u w:val="single"/>
        </w:rPr>
        <w:t xml:space="preserve">  сливочного масла:</w:t>
      </w:r>
    </w:p>
    <w:p w:rsidR="00180DEC" w:rsidRDefault="00180DEC" w:rsidP="00180DEC">
      <w:pPr>
        <w:pStyle w:val="ConsPlusTitle"/>
        <w:spacing w:line="276" w:lineRule="auto"/>
        <w:jc w:val="both"/>
        <w:rPr>
          <w:rFonts w:ascii="Times New Roman" w:hAnsi="Times New Roman" w:cs="Times New Roman"/>
          <w:b w:val="0"/>
          <w:bCs w:val="0"/>
          <w:sz w:val="27"/>
          <w:szCs w:val="27"/>
        </w:rPr>
      </w:pPr>
    </w:p>
    <w:p w:rsidR="00180DEC" w:rsidRDefault="00180DEC" w:rsidP="00180DEC">
      <w:pPr>
        <w:pStyle w:val="ConsPlusTitle"/>
        <w:spacing w:line="276" w:lineRule="auto"/>
        <w:ind w:firstLine="708"/>
        <w:jc w:val="both"/>
        <w:rPr>
          <w:rFonts w:ascii="Times New Roman" w:hAnsi="Times New Roman" w:cs="Times New Roman"/>
          <w:b w:val="0"/>
          <w:bCs w:val="0"/>
          <w:sz w:val="27"/>
          <w:szCs w:val="27"/>
        </w:rPr>
      </w:pPr>
      <w:r>
        <w:rPr>
          <w:rFonts w:ascii="Times New Roman" w:hAnsi="Times New Roman" w:cs="Times New Roman"/>
          <w:b w:val="0"/>
          <w:bCs w:val="0"/>
          <w:sz w:val="27"/>
          <w:szCs w:val="27"/>
        </w:rPr>
        <w:t>1.</w:t>
      </w:r>
      <w:r w:rsidRPr="00180DEC">
        <w:rPr>
          <w:rFonts w:ascii="Times New Roman" w:hAnsi="Times New Roman" w:cs="Times New Roman"/>
          <w:b w:val="0"/>
          <w:bCs w:val="0"/>
          <w:sz w:val="27"/>
          <w:szCs w:val="27"/>
        </w:rPr>
        <w:t>Масло сливочное "Крестьянское"соленое, м.д.ж. 72,5%, высший сорт, ТМ "Белорусское золото", ООО "Горизонт", Брянская область, Брасовский район;</w:t>
      </w:r>
    </w:p>
    <w:p w:rsidR="00180DEC" w:rsidRPr="00180DEC" w:rsidRDefault="00180DEC" w:rsidP="00180DEC">
      <w:pPr>
        <w:pStyle w:val="ConsPlusTitle"/>
        <w:spacing w:line="276" w:lineRule="auto"/>
        <w:ind w:firstLine="708"/>
        <w:jc w:val="both"/>
        <w:rPr>
          <w:rFonts w:ascii="Times New Roman" w:hAnsi="Times New Roman" w:cs="Times New Roman"/>
          <w:b w:val="0"/>
          <w:bCs w:val="0"/>
          <w:sz w:val="27"/>
          <w:szCs w:val="27"/>
        </w:rPr>
      </w:pPr>
      <w:r>
        <w:rPr>
          <w:rFonts w:ascii="Times New Roman" w:hAnsi="Times New Roman" w:cs="Times New Roman"/>
          <w:b w:val="0"/>
          <w:bCs w:val="0"/>
          <w:sz w:val="27"/>
          <w:szCs w:val="27"/>
        </w:rPr>
        <w:t xml:space="preserve">2. </w:t>
      </w:r>
      <w:r w:rsidRPr="00180DEC">
        <w:rPr>
          <w:rFonts w:ascii="Times New Roman" w:hAnsi="Times New Roman" w:cs="Times New Roman"/>
          <w:b w:val="0"/>
          <w:bCs w:val="0"/>
          <w:sz w:val="27"/>
          <w:szCs w:val="27"/>
        </w:rPr>
        <w:t>Масло сладко-сливочное традиционное "Благорусское" несоленое, м.д.ж. 82,5%, первый сорт, ООО "Русмолоко", Ставропольский край, г.Пятигорск;</w:t>
      </w:r>
    </w:p>
    <w:p w:rsidR="00180DEC" w:rsidRPr="00180DEC" w:rsidRDefault="00180DEC" w:rsidP="00180DEC">
      <w:pPr>
        <w:pStyle w:val="ConsPlusTitle"/>
        <w:spacing w:line="276" w:lineRule="auto"/>
        <w:ind w:firstLine="708"/>
        <w:jc w:val="both"/>
        <w:rPr>
          <w:rFonts w:ascii="Times New Roman" w:hAnsi="Times New Roman" w:cs="Times New Roman"/>
          <w:b w:val="0"/>
          <w:bCs w:val="0"/>
          <w:sz w:val="27"/>
          <w:szCs w:val="27"/>
        </w:rPr>
      </w:pPr>
      <w:r w:rsidRPr="00180DEC">
        <w:rPr>
          <w:rFonts w:ascii="Times New Roman" w:hAnsi="Times New Roman" w:cs="Times New Roman"/>
          <w:b w:val="0"/>
          <w:bCs w:val="0"/>
          <w:sz w:val="27"/>
          <w:szCs w:val="27"/>
        </w:rPr>
        <w:t>3. Масло сладко-сливочное традиционное несоленое, м.д.ж. 82,5%, первый сорт, ТМ "Степь родная", ООО "Русмолоко", Ставропольский край, г.Пятигорск;</w:t>
      </w:r>
    </w:p>
    <w:p w:rsidR="00180DEC" w:rsidRPr="00180DEC" w:rsidRDefault="00180DEC" w:rsidP="00180DEC">
      <w:pPr>
        <w:pStyle w:val="ConsPlusTitle"/>
        <w:spacing w:line="276" w:lineRule="auto"/>
        <w:ind w:firstLine="708"/>
        <w:jc w:val="both"/>
        <w:rPr>
          <w:rFonts w:ascii="Times New Roman" w:hAnsi="Times New Roman" w:cs="Times New Roman"/>
          <w:b w:val="0"/>
          <w:bCs w:val="0"/>
          <w:sz w:val="27"/>
          <w:szCs w:val="27"/>
        </w:rPr>
      </w:pPr>
      <w:r w:rsidRPr="00180DEC">
        <w:rPr>
          <w:rFonts w:ascii="Times New Roman" w:hAnsi="Times New Roman" w:cs="Times New Roman"/>
          <w:b w:val="0"/>
          <w:bCs w:val="0"/>
          <w:sz w:val="27"/>
          <w:szCs w:val="27"/>
        </w:rPr>
        <w:t>4. Масло сладко-сливочное несоленое "Крестьянское", м.д.ж. 72,5%, высший сорт, ТМ "Вкусняев", ОАО "Алабуга Соте", Елабужский район, г.Елабуга;</w:t>
      </w:r>
    </w:p>
    <w:p w:rsidR="00180DEC" w:rsidRPr="00180DEC" w:rsidRDefault="00180DEC" w:rsidP="00180DEC">
      <w:pPr>
        <w:pStyle w:val="ConsPlusTitle"/>
        <w:spacing w:line="276" w:lineRule="auto"/>
        <w:ind w:firstLine="708"/>
        <w:jc w:val="both"/>
        <w:rPr>
          <w:rFonts w:ascii="Times New Roman" w:hAnsi="Times New Roman" w:cs="Times New Roman"/>
          <w:b w:val="0"/>
          <w:bCs w:val="0"/>
          <w:sz w:val="27"/>
          <w:szCs w:val="27"/>
        </w:rPr>
      </w:pPr>
      <w:r w:rsidRPr="00180DEC">
        <w:rPr>
          <w:rFonts w:ascii="Times New Roman" w:hAnsi="Times New Roman" w:cs="Times New Roman"/>
          <w:b w:val="0"/>
          <w:bCs w:val="0"/>
          <w:sz w:val="27"/>
          <w:szCs w:val="27"/>
        </w:rPr>
        <w:t>5. Масло сливочное Крестьянское сладко-сливочное несоленое, м.д.ж. 72,5%, высший сорт, ТМ "АМК", ООО "Альметьевский молочный комбинат", г.Альметьевск;</w:t>
      </w:r>
    </w:p>
    <w:p w:rsidR="00180DEC" w:rsidRPr="00180DEC" w:rsidRDefault="00180DEC" w:rsidP="00180DEC">
      <w:pPr>
        <w:pStyle w:val="ConsPlusTitle"/>
        <w:spacing w:line="276" w:lineRule="auto"/>
        <w:ind w:firstLine="708"/>
        <w:jc w:val="both"/>
        <w:rPr>
          <w:rFonts w:ascii="Times New Roman" w:hAnsi="Times New Roman" w:cs="Times New Roman"/>
          <w:b w:val="0"/>
          <w:bCs w:val="0"/>
          <w:sz w:val="27"/>
          <w:szCs w:val="27"/>
        </w:rPr>
      </w:pPr>
      <w:r w:rsidRPr="00180DEC">
        <w:rPr>
          <w:rFonts w:ascii="Times New Roman" w:hAnsi="Times New Roman" w:cs="Times New Roman"/>
          <w:b w:val="0"/>
          <w:bCs w:val="0"/>
          <w:sz w:val="27"/>
          <w:szCs w:val="27"/>
        </w:rPr>
        <w:t>6. Масло сливочное Традиционное сладко-сливочное несоленое, м.д.ж. 82,5%, высший сорт, ТМ "АМК", ООО "Альметьевский молочный комбинат", г.Альметьевск;</w:t>
      </w:r>
    </w:p>
    <w:p w:rsidR="00180DEC" w:rsidRPr="00180DEC" w:rsidRDefault="00180DEC" w:rsidP="00180DEC">
      <w:pPr>
        <w:pStyle w:val="ConsPlusTitle"/>
        <w:spacing w:line="276" w:lineRule="auto"/>
        <w:ind w:firstLine="708"/>
        <w:jc w:val="both"/>
        <w:rPr>
          <w:rFonts w:ascii="Times New Roman" w:hAnsi="Times New Roman" w:cs="Times New Roman"/>
          <w:b w:val="0"/>
          <w:bCs w:val="0"/>
          <w:sz w:val="27"/>
          <w:szCs w:val="27"/>
        </w:rPr>
      </w:pPr>
      <w:r w:rsidRPr="00180DEC">
        <w:rPr>
          <w:rFonts w:ascii="Times New Roman" w:hAnsi="Times New Roman" w:cs="Times New Roman"/>
          <w:b w:val="0"/>
          <w:bCs w:val="0"/>
          <w:sz w:val="27"/>
          <w:szCs w:val="27"/>
        </w:rPr>
        <w:t>7. Масло сладко-сливочное Крестьянское несоленое, м.д.ж. 72,5%, высший сорт, ИП Куваева Е.В., Свердловская область, г.Екатеринбург;</w:t>
      </w:r>
    </w:p>
    <w:p w:rsidR="00180DEC" w:rsidRPr="00180DEC" w:rsidRDefault="00180DEC" w:rsidP="00180DEC">
      <w:pPr>
        <w:pStyle w:val="ConsPlusTitle"/>
        <w:spacing w:line="276" w:lineRule="auto"/>
        <w:ind w:firstLine="708"/>
        <w:jc w:val="both"/>
        <w:rPr>
          <w:rFonts w:ascii="Times New Roman" w:hAnsi="Times New Roman" w:cs="Times New Roman"/>
          <w:b w:val="0"/>
          <w:bCs w:val="0"/>
          <w:sz w:val="27"/>
          <w:szCs w:val="27"/>
        </w:rPr>
      </w:pPr>
      <w:r>
        <w:rPr>
          <w:rFonts w:ascii="Times New Roman" w:hAnsi="Times New Roman" w:cs="Times New Roman"/>
          <w:b w:val="0"/>
          <w:bCs w:val="0"/>
          <w:sz w:val="27"/>
          <w:szCs w:val="27"/>
        </w:rPr>
        <w:t xml:space="preserve">8. </w:t>
      </w:r>
      <w:r w:rsidRPr="00180DEC">
        <w:rPr>
          <w:rFonts w:ascii="Times New Roman" w:hAnsi="Times New Roman" w:cs="Times New Roman"/>
          <w:b w:val="0"/>
          <w:bCs w:val="0"/>
          <w:sz w:val="27"/>
          <w:szCs w:val="27"/>
        </w:rPr>
        <w:t>Масло сливочное Крестьянское м.д.ж. 72,5%, высший сорт, ТМ "Елмай", СПССК "Елмай",  Высокогорский район, д.Калинино;</w:t>
      </w:r>
    </w:p>
    <w:p w:rsidR="00180DEC" w:rsidRPr="00180DEC" w:rsidRDefault="00180DEC" w:rsidP="00180DEC">
      <w:pPr>
        <w:pStyle w:val="ConsPlusTitle"/>
        <w:spacing w:line="276" w:lineRule="auto"/>
        <w:ind w:firstLine="708"/>
        <w:jc w:val="both"/>
        <w:rPr>
          <w:rFonts w:ascii="Times New Roman" w:hAnsi="Times New Roman" w:cs="Times New Roman"/>
          <w:b w:val="0"/>
          <w:bCs w:val="0"/>
          <w:sz w:val="27"/>
          <w:szCs w:val="27"/>
        </w:rPr>
      </w:pPr>
      <w:r w:rsidRPr="00180DEC">
        <w:rPr>
          <w:rFonts w:ascii="Times New Roman" w:hAnsi="Times New Roman" w:cs="Times New Roman"/>
          <w:b w:val="0"/>
          <w:bCs w:val="0"/>
          <w:sz w:val="27"/>
          <w:szCs w:val="27"/>
        </w:rPr>
        <w:t>9. Масло сливочное Крестьянское  сладко-сливочное несоленое, м.д.ж. 72,5%, ТМ  "Родная любава", ООО "Молочная ферма", Удмуртская Республика, Завьяловский район, с.Бабино;</w:t>
      </w:r>
    </w:p>
    <w:p w:rsidR="00180DEC" w:rsidRPr="00180DEC" w:rsidRDefault="00180DEC" w:rsidP="00180DEC">
      <w:pPr>
        <w:pStyle w:val="ConsPlusTitle"/>
        <w:spacing w:line="276" w:lineRule="auto"/>
        <w:ind w:firstLine="708"/>
        <w:jc w:val="both"/>
        <w:rPr>
          <w:rFonts w:ascii="Times New Roman" w:hAnsi="Times New Roman" w:cs="Times New Roman"/>
          <w:b w:val="0"/>
          <w:bCs w:val="0"/>
          <w:sz w:val="27"/>
          <w:szCs w:val="27"/>
        </w:rPr>
      </w:pPr>
      <w:r>
        <w:rPr>
          <w:rFonts w:ascii="Times New Roman" w:hAnsi="Times New Roman" w:cs="Times New Roman"/>
          <w:b w:val="0"/>
          <w:bCs w:val="0"/>
          <w:sz w:val="27"/>
          <w:szCs w:val="27"/>
        </w:rPr>
        <w:t xml:space="preserve">10. </w:t>
      </w:r>
      <w:r w:rsidRPr="00180DEC">
        <w:rPr>
          <w:rFonts w:ascii="Times New Roman" w:hAnsi="Times New Roman" w:cs="Times New Roman"/>
          <w:b w:val="0"/>
          <w:bCs w:val="0"/>
          <w:sz w:val="27"/>
          <w:szCs w:val="27"/>
        </w:rPr>
        <w:t>Масло сладко-сливочное м.д.ж. 72,5%, ТМ "Башкирское", ИП Костюкович Ксения Сергеевна, Пермский край, г.Чайковский;</w:t>
      </w:r>
    </w:p>
    <w:p w:rsidR="00180DEC" w:rsidRPr="00180DEC" w:rsidRDefault="00180DEC" w:rsidP="00180DEC">
      <w:pPr>
        <w:pStyle w:val="ConsPlusTitle"/>
        <w:spacing w:line="276" w:lineRule="auto"/>
        <w:ind w:firstLine="708"/>
        <w:jc w:val="both"/>
        <w:rPr>
          <w:rFonts w:ascii="Times New Roman" w:hAnsi="Times New Roman" w:cs="Times New Roman"/>
          <w:b w:val="0"/>
          <w:bCs w:val="0"/>
          <w:sz w:val="27"/>
          <w:szCs w:val="27"/>
        </w:rPr>
      </w:pPr>
      <w:r w:rsidRPr="00180DEC">
        <w:rPr>
          <w:rFonts w:ascii="Times New Roman" w:hAnsi="Times New Roman" w:cs="Times New Roman"/>
          <w:b w:val="0"/>
          <w:bCs w:val="0"/>
          <w:sz w:val="27"/>
          <w:szCs w:val="27"/>
        </w:rPr>
        <w:t>11. Масло сливочное Традиционное, м.д.ж. 82,5%, высший сорт, ТМ "Халяль", ООО "Агросила-Молоко", г.Набережные Челны;</w:t>
      </w:r>
    </w:p>
    <w:p w:rsidR="00180DEC" w:rsidRPr="00180DEC" w:rsidRDefault="00180DEC" w:rsidP="00180DEC">
      <w:pPr>
        <w:pStyle w:val="ConsPlusTitle"/>
        <w:spacing w:line="276" w:lineRule="auto"/>
        <w:ind w:firstLine="708"/>
        <w:jc w:val="both"/>
        <w:rPr>
          <w:rFonts w:ascii="Times New Roman" w:hAnsi="Times New Roman" w:cs="Times New Roman"/>
          <w:b w:val="0"/>
          <w:bCs w:val="0"/>
          <w:sz w:val="27"/>
          <w:szCs w:val="27"/>
        </w:rPr>
      </w:pPr>
      <w:r w:rsidRPr="00180DEC">
        <w:rPr>
          <w:rFonts w:ascii="Times New Roman" w:hAnsi="Times New Roman" w:cs="Times New Roman"/>
          <w:b w:val="0"/>
          <w:bCs w:val="0"/>
          <w:sz w:val="27"/>
          <w:szCs w:val="27"/>
        </w:rPr>
        <w:t>12. Масло сливочное Крестьянское, м.д.ж. 72,5%, высший сорт, ТМ "Просто молоко", ООО "Агросила-Молоко", г.Набережные Челны;</w:t>
      </w:r>
    </w:p>
    <w:p w:rsidR="00180DEC" w:rsidRPr="00180DEC" w:rsidRDefault="00180DEC" w:rsidP="00180DEC">
      <w:pPr>
        <w:pStyle w:val="ConsPlusTitle"/>
        <w:spacing w:line="276" w:lineRule="auto"/>
        <w:ind w:firstLine="708"/>
        <w:jc w:val="both"/>
        <w:rPr>
          <w:rFonts w:ascii="Times New Roman" w:hAnsi="Times New Roman" w:cs="Times New Roman"/>
          <w:b w:val="0"/>
          <w:bCs w:val="0"/>
          <w:sz w:val="27"/>
          <w:szCs w:val="27"/>
        </w:rPr>
      </w:pPr>
      <w:r w:rsidRPr="00180DEC">
        <w:rPr>
          <w:rFonts w:ascii="Times New Roman" w:hAnsi="Times New Roman" w:cs="Times New Roman"/>
          <w:b w:val="0"/>
          <w:bCs w:val="0"/>
          <w:sz w:val="27"/>
          <w:szCs w:val="27"/>
        </w:rPr>
        <w:t xml:space="preserve">13. Масло сливочное Крестьянское м.д.ж. 72,5%  ТМ "Красная цена", филиал </w:t>
      </w:r>
      <w:r w:rsidRPr="00180DEC">
        <w:rPr>
          <w:rFonts w:ascii="Times New Roman" w:hAnsi="Times New Roman" w:cs="Times New Roman"/>
          <w:b w:val="0"/>
          <w:bCs w:val="0"/>
          <w:sz w:val="27"/>
          <w:szCs w:val="27"/>
        </w:rPr>
        <w:lastRenderedPageBreak/>
        <w:t>ООО "Азбука сыра" "Мамдышский завод",  г.Мамадыш;</w:t>
      </w:r>
    </w:p>
    <w:p w:rsidR="00180DEC" w:rsidRPr="00180DEC" w:rsidRDefault="00180DEC" w:rsidP="00180DEC">
      <w:pPr>
        <w:pStyle w:val="ConsPlusTitle"/>
        <w:spacing w:line="276" w:lineRule="auto"/>
        <w:ind w:firstLine="708"/>
        <w:jc w:val="both"/>
        <w:rPr>
          <w:rFonts w:ascii="Times New Roman" w:hAnsi="Times New Roman" w:cs="Times New Roman"/>
          <w:b w:val="0"/>
          <w:bCs w:val="0"/>
          <w:sz w:val="27"/>
          <w:szCs w:val="27"/>
        </w:rPr>
      </w:pPr>
      <w:r>
        <w:rPr>
          <w:rFonts w:ascii="Times New Roman" w:hAnsi="Times New Roman" w:cs="Times New Roman"/>
          <w:b w:val="0"/>
          <w:bCs w:val="0"/>
          <w:sz w:val="27"/>
          <w:szCs w:val="27"/>
        </w:rPr>
        <w:t xml:space="preserve">14. </w:t>
      </w:r>
      <w:r w:rsidRPr="00180DEC">
        <w:rPr>
          <w:rFonts w:ascii="Times New Roman" w:hAnsi="Times New Roman" w:cs="Times New Roman"/>
          <w:b w:val="0"/>
          <w:bCs w:val="0"/>
          <w:sz w:val="27"/>
          <w:szCs w:val="27"/>
        </w:rPr>
        <w:t>Масло сливочное Традиционное м.д.ж. 82,5%  ТМ "Станция молочная", филиал ООО "Азбука сыра" "Мамдышский завод",  г.Мамадыш;</w:t>
      </w:r>
    </w:p>
    <w:p w:rsidR="00180DEC" w:rsidRPr="00180DEC" w:rsidRDefault="00180DEC" w:rsidP="00180DEC">
      <w:pPr>
        <w:pStyle w:val="ConsPlusTitle"/>
        <w:spacing w:line="276" w:lineRule="auto"/>
        <w:ind w:firstLine="708"/>
        <w:jc w:val="both"/>
        <w:rPr>
          <w:rFonts w:ascii="Times New Roman" w:hAnsi="Times New Roman" w:cs="Times New Roman"/>
          <w:b w:val="0"/>
          <w:bCs w:val="0"/>
          <w:sz w:val="27"/>
          <w:szCs w:val="27"/>
        </w:rPr>
      </w:pPr>
      <w:r>
        <w:rPr>
          <w:rFonts w:ascii="Times New Roman" w:hAnsi="Times New Roman" w:cs="Times New Roman"/>
          <w:b w:val="0"/>
          <w:bCs w:val="0"/>
          <w:sz w:val="27"/>
          <w:szCs w:val="27"/>
        </w:rPr>
        <w:t xml:space="preserve">15. </w:t>
      </w:r>
      <w:r w:rsidRPr="00180DEC">
        <w:rPr>
          <w:rFonts w:ascii="Times New Roman" w:hAnsi="Times New Roman" w:cs="Times New Roman"/>
          <w:b w:val="0"/>
          <w:bCs w:val="0"/>
          <w:sz w:val="27"/>
          <w:szCs w:val="27"/>
        </w:rPr>
        <w:t>Масло сливочное крестьянское, м.д.ж. 72,5%, ТМ "Очень важная корова", АО "Зеленодольский молочнопереробатывающий комбинат", г.Зеленодольск;</w:t>
      </w:r>
    </w:p>
    <w:p w:rsidR="00180DEC" w:rsidRPr="00180DEC" w:rsidRDefault="00180DEC" w:rsidP="00180DEC">
      <w:pPr>
        <w:pStyle w:val="ConsPlusTitle"/>
        <w:spacing w:line="276" w:lineRule="auto"/>
        <w:ind w:firstLine="708"/>
        <w:jc w:val="both"/>
        <w:rPr>
          <w:rFonts w:ascii="Times New Roman" w:hAnsi="Times New Roman" w:cs="Times New Roman"/>
          <w:b w:val="0"/>
          <w:bCs w:val="0"/>
          <w:sz w:val="27"/>
          <w:szCs w:val="27"/>
        </w:rPr>
      </w:pPr>
      <w:r w:rsidRPr="00180DEC">
        <w:rPr>
          <w:rFonts w:ascii="Times New Roman" w:hAnsi="Times New Roman" w:cs="Times New Roman"/>
          <w:b w:val="0"/>
          <w:bCs w:val="0"/>
          <w:sz w:val="27"/>
          <w:szCs w:val="27"/>
        </w:rPr>
        <w:t>16. Масло сливочное крестьянское, м.д.ж. 72,5%, ТМ "Фрау Му", ООО "Модус", Московская область, город Дмитров, село Орудьево;</w:t>
      </w:r>
    </w:p>
    <w:p w:rsidR="00180DEC" w:rsidRPr="00180DEC" w:rsidRDefault="00180DEC" w:rsidP="00180DEC">
      <w:pPr>
        <w:pStyle w:val="ConsPlusTitle"/>
        <w:spacing w:line="276" w:lineRule="auto"/>
        <w:ind w:firstLine="708"/>
        <w:jc w:val="both"/>
        <w:rPr>
          <w:rFonts w:ascii="Times New Roman" w:hAnsi="Times New Roman" w:cs="Times New Roman"/>
          <w:b w:val="0"/>
          <w:bCs w:val="0"/>
          <w:sz w:val="27"/>
          <w:szCs w:val="27"/>
        </w:rPr>
      </w:pPr>
      <w:r>
        <w:rPr>
          <w:rFonts w:ascii="Times New Roman" w:hAnsi="Times New Roman" w:cs="Times New Roman"/>
          <w:b w:val="0"/>
          <w:bCs w:val="0"/>
          <w:sz w:val="27"/>
          <w:szCs w:val="27"/>
        </w:rPr>
        <w:t xml:space="preserve">17. </w:t>
      </w:r>
      <w:r w:rsidRPr="00180DEC">
        <w:rPr>
          <w:rFonts w:ascii="Times New Roman" w:hAnsi="Times New Roman" w:cs="Times New Roman"/>
          <w:b w:val="0"/>
          <w:bCs w:val="0"/>
          <w:sz w:val="27"/>
          <w:szCs w:val="27"/>
        </w:rPr>
        <w:t>Масло сливочное, крестьянское, 72,5% ТМ "Васькино счастье", АО "Зеленодольский молочный переробатывающий комбинат" г.Чистополь;</w:t>
      </w:r>
    </w:p>
    <w:p w:rsidR="00180DEC" w:rsidRPr="00180DEC" w:rsidRDefault="00180DEC" w:rsidP="00180DEC">
      <w:pPr>
        <w:pStyle w:val="ConsPlusTitle"/>
        <w:spacing w:line="276" w:lineRule="auto"/>
        <w:ind w:firstLine="708"/>
        <w:jc w:val="both"/>
        <w:rPr>
          <w:rFonts w:ascii="Times New Roman" w:hAnsi="Times New Roman" w:cs="Times New Roman"/>
          <w:b w:val="0"/>
          <w:bCs w:val="0"/>
          <w:sz w:val="27"/>
          <w:szCs w:val="27"/>
        </w:rPr>
      </w:pPr>
      <w:r>
        <w:rPr>
          <w:rFonts w:ascii="Times New Roman" w:hAnsi="Times New Roman" w:cs="Times New Roman"/>
          <w:b w:val="0"/>
          <w:bCs w:val="0"/>
          <w:sz w:val="27"/>
          <w:szCs w:val="27"/>
        </w:rPr>
        <w:t xml:space="preserve">18. </w:t>
      </w:r>
      <w:r w:rsidRPr="00180DEC">
        <w:rPr>
          <w:rFonts w:ascii="Times New Roman" w:hAnsi="Times New Roman" w:cs="Times New Roman"/>
          <w:b w:val="0"/>
          <w:bCs w:val="0"/>
          <w:sz w:val="27"/>
          <w:szCs w:val="27"/>
        </w:rPr>
        <w:t>Масло сливочное Крестьянское  м.д.ж. 72,5% ТМ "Вамин", ООО "Арча" Арский молочный комбинат", г.Арск;</w:t>
      </w:r>
    </w:p>
    <w:p w:rsidR="00180DEC" w:rsidRPr="00180DEC" w:rsidRDefault="00180DEC" w:rsidP="00180DEC">
      <w:pPr>
        <w:pStyle w:val="ConsPlusTitle"/>
        <w:spacing w:line="276" w:lineRule="auto"/>
        <w:ind w:firstLine="708"/>
        <w:jc w:val="both"/>
        <w:rPr>
          <w:rFonts w:ascii="Times New Roman" w:hAnsi="Times New Roman" w:cs="Times New Roman"/>
          <w:b w:val="0"/>
          <w:bCs w:val="0"/>
          <w:sz w:val="27"/>
          <w:szCs w:val="27"/>
        </w:rPr>
      </w:pPr>
      <w:r>
        <w:rPr>
          <w:rFonts w:ascii="Times New Roman" w:hAnsi="Times New Roman" w:cs="Times New Roman"/>
          <w:b w:val="0"/>
          <w:bCs w:val="0"/>
          <w:sz w:val="27"/>
          <w:szCs w:val="27"/>
        </w:rPr>
        <w:t xml:space="preserve">19. </w:t>
      </w:r>
      <w:r w:rsidRPr="00180DEC">
        <w:rPr>
          <w:rFonts w:ascii="Times New Roman" w:hAnsi="Times New Roman" w:cs="Times New Roman"/>
          <w:b w:val="0"/>
          <w:bCs w:val="0"/>
          <w:sz w:val="27"/>
          <w:szCs w:val="27"/>
        </w:rPr>
        <w:t>Масло сливочное традиционное высший сорт, м.д.ж. 72,5% ТМ "Алексеевское", ООО "Алексеевский молочный завод", Алексеевский район, пгт.Алексеевское;</w:t>
      </w:r>
    </w:p>
    <w:p w:rsidR="00180DEC" w:rsidRPr="00180DEC" w:rsidRDefault="00180DEC" w:rsidP="00180DEC">
      <w:pPr>
        <w:pStyle w:val="ConsPlusTitle"/>
        <w:spacing w:line="276" w:lineRule="auto"/>
        <w:ind w:firstLine="708"/>
        <w:jc w:val="both"/>
        <w:rPr>
          <w:rFonts w:ascii="Times New Roman" w:hAnsi="Times New Roman" w:cs="Times New Roman"/>
          <w:b w:val="0"/>
          <w:bCs w:val="0"/>
          <w:sz w:val="27"/>
          <w:szCs w:val="27"/>
        </w:rPr>
      </w:pPr>
      <w:r w:rsidRPr="00180DEC">
        <w:rPr>
          <w:rFonts w:ascii="Times New Roman" w:hAnsi="Times New Roman" w:cs="Times New Roman"/>
          <w:b w:val="0"/>
          <w:bCs w:val="0"/>
          <w:sz w:val="27"/>
          <w:szCs w:val="27"/>
        </w:rPr>
        <w:t>20. Масло сладко-с</w:t>
      </w:r>
      <w:r w:rsidR="00D95A6B">
        <w:rPr>
          <w:rFonts w:ascii="Times New Roman" w:hAnsi="Times New Roman" w:cs="Times New Roman"/>
          <w:b w:val="0"/>
          <w:bCs w:val="0"/>
          <w:sz w:val="27"/>
          <w:szCs w:val="27"/>
        </w:rPr>
        <w:t>ливочное традиционное несоленое</w:t>
      </w:r>
      <w:r w:rsidRPr="00180DEC">
        <w:rPr>
          <w:rFonts w:ascii="Times New Roman" w:hAnsi="Times New Roman" w:cs="Times New Roman"/>
          <w:b w:val="0"/>
          <w:bCs w:val="0"/>
          <w:sz w:val="27"/>
          <w:szCs w:val="27"/>
        </w:rPr>
        <w:t>, м.д.ж. 82,5%, ТМ "Васильково", ООО "Торговый Дом "Дубровкамолоко", Брянская область, Брянский район, рабочий поселок Дубровка.</w:t>
      </w:r>
    </w:p>
    <w:p w:rsidR="00180DEC" w:rsidRDefault="00180DEC" w:rsidP="00180DEC">
      <w:pPr>
        <w:pStyle w:val="ConsPlusTitle"/>
        <w:spacing w:line="276" w:lineRule="auto"/>
        <w:ind w:firstLine="708"/>
        <w:jc w:val="both"/>
        <w:rPr>
          <w:rFonts w:ascii="Times New Roman" w:hAnsi="Times New Roman" w:cs="Times New Roman"/>
          <w:b w:val="0"/>
          <w:bCs w:val="0"/>
          <w:sz w:val="27"/>
          <w:szCs w:val="27"/>
        </w:rPr>
      </w:pPr>
    </w:p>
    <w:p w:rsidR="00180DEC" w:rsidRDefault="00180DEC" w:rsidP="000B7B4B">
      <w:pPr>
        <w:pStyle w:val="ConsPlusTitle"/>
        <w:spacing w:line="276" w:lineRule="auto"/>
        <w:jc w:val="both"/>
        <w:rPr>
          <w:rFonts w:ascii="Times New Roman" w:hAnsi="Times New Roman" w:cs="Times New Roman"/>
          <w:b w:val="0"/>
          <w:bCs w:val="0"/>
          <w:sz w:val="27"/>
          <w:szCs w:val="27"/>
        </w:rPr>
      </w:pPr>
    </w:p>
    <w:p w:rsidR="002F42DC" w:rsidRPr="009577FE" w:rsidRDefault="00C278E5">
      <w:pPr>
        <w:pStyle w:val="ConsPlusTitle"/>
        <w:widowControl/>
        <w:spacing w:line="0" w:lineRule="atLeast"/>
        <w:ind w:firstLine="709"/>
        <w:jc w:val="center"/>
        <w:rPr>
          <w:rFonts w:ascii="Times New Roman" w:hAnsi="Times New Roman" w:cs="Times New Roman"/>
          <w:bCs w:val="0"/>
          <w:i/>
          <w:sz w:val="28"/>
          <w:szCs w:val="28"/>
          <w:u w:val="single"/>
        </w:rPr>
      </w:pPr>
      <w:r w:rsidRPr="009577FE">
        <w:rPr>
          <w:rFonts w:ascii="Times New Roman" w:hAnsi="Times New Roman" w:cs="Times New Roman"/>
          <w:bCs w:val="0"/>
          <w:i/>
          <w:sz w:val="28"/>
          <w:szCs w:val="28"/>
          <w:u w:val="single"/>
        </w:rPr>
        <w:t xml:space="preserve">По результатам лабораторных исследований в </w:t>
      </w:r>
      <w:r w:rsidR="009577FE" w:rsidRPr="009577FE">
        <w:rPr>
          <w:rFonts w:ascii="Times New Roman" w:hAnsi="Times New Roman" w:cs="Times New Roman"/>
          <w:bCs w:val="0"/>
          <w:i/>
          <w:sz w:val="28"/>
          <w:szCs w:val="28"/>
          <w:u w:val="single"/>
        </w:rPr>
        <w:t>7 из 20</w:t>
      </w:r>
      <w:r w:rsidRPr="009577FE">
        <w:rPr>
          <w:rFonts w:ascii="Times New Roman" w:hAnsi="Times New Roman" w:cs="Times New Roman"/>
          <w:bCs w:val="0"/>
          <w:i/>
          <w:sz w:val="28"/>
          <w:szCs w:val="28"/>
          <w:u w:val="single"/>
        </w:rPr>
        <w:t xml:space="preserve"> образцов сливочного масла (</w:t>
      </w:r>
      <w:r w:rsidR="009577FE" w:rsidRPr="009577FE">
        <w:rPr>
          <w:rFonts w:ascii="Times New Roman" w:hAnsi="Times New Roman" w:cs="Times New Roman"/>
          <w:bCs w:val="0"/>
          <w:i/>
          <w:sz w:val="28"/>
          <w:szCs w:val="28"/>
          <w:u w:val="single"/>
        </w:rPr>
        <w:t>35</w:t>
      </w:r>
      <w:r w:rsidRPr="009577FE">
        <w:rPr>
          <w:rFonts w:ascii="Times New Roman" w:hAnsi="Times New Roman" w:cs="Times New Roman"/>
          <w:bCs w:val="0"/>
          <w:i/>
          <w:sz w:val="28"/>
          <w:szCs w:val="28"/>
          <w:u w:val="single"/>
        </w:rPr>
        <w:t>%) выявлены следующие нарушения:</w:t>
      </w:r>
    </w:p>
    <w:p w:rsidR="002F42DC" w:rsidRPr="00180DEC" w:rsidRDefault="002F42DC">
      <w:pPr>
        <w:pStyle w:val="ConsPlusTitle"/>
        <w:widowControl/>
        <w:spacing w:line="0" w:lineRule="atLeast"/>
        <w:ind w:firstLine="709"/>
        <w:jc w:val="center"/>
        <w:rPr>
          <w:rFonts w:ascii="Times New Roman" w:hAnsi="Times New Roman" w:cs="Times New Roman"/>
          <w:bCs w:val="0"/>
          <w:i/>
          <w:sz w:val="28"/>
          <w:szCs w:val="28"/>
          <w:highlight w:val="yellow"/>
          <w:u w:val="single"/>
        </w:rPr>
      </w:pPr>
    </w:p>
    <w:tbl>
      <w:tblPr>
        <w:tblStyle w:val="afd"/>
        <w:tblW w:w="10421" w:type="dxa"/>
        <w:tblLayout w:type="fixed"/>
        <w:tblLook w:val="04A0" w:firstRow="1" w:lastRow="0" w:firstColumn="1" w:lastColumn="0" w:noHBand="0" w:noVBand="1"/>
      </w:tblPr>
      <w:tblGrid>
        <w:gridCol w:w="2518"/>
        <w:gridCol w:w="7903"/>
      </w:tblGrid>
      <w:tr w:rsidR="002F42DC" w:rsidRPr="00180DEC" w:rsidTr="004B4EC6">
        <w:tc>
          <w:tcPr>
            <w:tcW w:w="2518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2F42DC" w:rsidRPr="00180DEC" w:rsidRDefault="00BD794C">
            <w:pPr>
              <w:pStyle w:val="ConsPlusTitle"/>
              <w:spacing w:line="0" w:lineRule="atLeast"/>
              <w:jc w:val="center"/>
              <w:rPr>
                <w:rFonts w:ascii="Times New Roman" w:hAnsi="Times New Roman" w:cs="Times New Roman"/>
                <w:bCs w:val="0"/>
                <w:i/>
                <w:sz w:val="28"/>
                <w:szCs w:val="28"/>
                <w:highlight w:val="yellow"/>
                <w:u w:val="single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AB811DD" wp14:editId="5565F655">
                  <wp:extent cx="998483" cy="2501462"/>
                  <wp:effectExtent l="0" t="0" r="0" b="0"/>
                  <wp:docPr id="3183" name="Рисунок 3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0420" cy="2506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03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DD1CA2" w:rsidRPr="00DD1CA2" w:rsidRDefault="00DD1CA2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b/>
                <w:i/>
                <w:sz w:val="27"/>
                <w:szCs w:val="27"/>
                <w:lang w:eastAsia="ar-SA"/>
              </w:rPr>
            </w:pPr>
            <w:r w:rsidRPr="00DD1CA2">
              <w:rPr>
                <w:rFonts w:ascii="Times New Roman" w:eastAsia="Arial" w:hAnsi="Times New Roman" w:cs="Times New Roman"/>
                <w:b/>
                <w:i/>
                <w:sz w:val="27"/>
                <w:szCs w:val="27"/>
                <w:lang w:eastAsia="ar-SA"/>
              </w:rPr>
              <w:t>Масло сливочное "Крестьянское"соленое, м.д.ж. 72,5%, высший сорт, ТМ "Белорусское золото"</w:t>
            </w:r>
            <w:r w:rsidR="00C278E5" w:rsidRPr="00DD1CA2">
              <w:rPr>
                <w:rFonts w:ascii="Times New Roman" w:eastAsia="Arial" w:hAnsi="Times New Roman" w:cs="Times New Roman"/>
                <w:b/>
                <w:i/>
                <w:sz w:val="27"/>
                <w:szCs w:val="27"/>
                <w:lang w:eastAsia="ar-SA"/>
              </w:rPr>
              <w:t>,</w:t>
            </w:r>
            <w:r w:rsidRPr="00DD1CA2">
              <w:t xml:space="preserve"> </w:t>
            </w:r>
            <w:r w:rsidRPr="00DD1CA2">
              <w:rPr>
                <w:rFonts w:ascii="Times New Roman" w:eastAsia="Arial" w:hAnsi="Times New Roman" w:cs="Times New Roman"/>
                <w:b/>
                <w:i/>
                <w:sz w:val="27"/>
                <w:szCs w:val="27"/>
                <w:lang w:eastAsia="ar-SA"/>
              </w:rPr>
              <w:t>ООО "Горизонт", Брянская область,</w:t>
            </w:r>
          </w:p>
          <w:p w:rsidR="002F42DC" w:rsidRPr="00DD1CA2" w:rsidRDefault="00C278E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7"/>
                <w:szCs w:val="27"/>
              </w:rPr>
            </w:pPr>
            <w:r w:rsidRPr="00DD1CA2">
              <w:rPr>
                <w:rFonts w:ascii="Times New Roman" w:eastAsia="Arial" w:hAnsi="Times New Roman" w:cs="Times New Roman"/>
                <w:b/>
                <w:i/>
                <w:sz w:val="27"/>
                <w:szCs w:val="27"/>
                <w:lang w:eastAsia="ar-SA"/>
              </w:rPr>
              <w:t xml:space="preserve"> д</w:t>
            </w:r>
            <w:r w:rsidRPr="00DD1CA2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 xml:space="preserve">ата производства: </w:t>
            </w:r>
            <w:r w:rsidR="00DD1CA2" w:rsidRPr="00DD1CA2"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  <w:t>16.02.2024</w:t>
            </w:r>
          </w:p>
          <w:p w:rsidR="00DD1CA2" w:rsidRDefault="00C278E5">
            <w:pPr>
              <w:pStyle w:val="ConsPlusTitle"/>
              <w:jc w:val="center"/>
              <w:rPr>
                <w:rFonts w:ascii="Times New Roman" w:eastAsia="Calibri" w:hAnsi="Times New Roman" w:cs="Times New Roman"/>
                <w:i/>
                <w:sz w:val="27"/>
                <w:szCs w:val="27"/>
                <w:lang w:eastAsia="en-US"/>
              </w:rPr>
            </w:pPr>
            <w:r w:rsidRPr="00DD1CA2">
              <w:rPr>
                <w:rFonts w:ascii="Times New Roman" w:eastAsia="Calibri" w:hAnsi="Times New Roman" w:cs="Times New Roman"/>
                <w:i/>
                <w:sz w:val="27"/>
                <w:szCs w:val="27"/>
              </w:rPr>
              <w:t>товар приобретен:</w:t>
            </w:r>
            <w:r w:rsidRPr="00DD1CA2">
              <w:rPr>
                <w:rFonts w:ascii="Times New Roman" w:eastAsia="Calibri" w:hAnsi="Times New Roman" w:cs="Times New Roman"/>
                <w:b w:val="0"/>
                <w:i/>
                <w:sz w:val="27"/>
                <w:szCs w:val="27"/>
              </w:rPr>
              <w:t xml:space="preserve"> </w:t>
            </w:r>
            <w:r w:rsidR="00DD1CA2" w:rsidRPr="00DD1CA2">
              <w:rPr>
                <w:rFonts w:ascii="Times New Roman" w:eastAsia="Calibri" w:hAnsi="Times New Roman" w:cs="Times New Roman"/>
                <w:i/>
                <w:sz w:val="27"/>
                <w:szCs w:val="27"/>
                <w:lang w:eastAsia="en-US"/>
              </w:rPr>
              <w:t>Магазин "Светофор" ООО "Торгсервис 16", г.Казань</w:t>
            </w:r>
          </w:p>
          <w:p w:rsidR="002F42DC" w:rsidRPr="00180DEC" w:rsidRDefault="00DD1CA2" w:rsidP="00DD1CA2">
            <w:pPr>
              <w:pStyle w:val="ConsPlusTitle"/>
              <w:jc w:val="center"/>
              <w:rPr>
                <w:rFonts w:ascii="Times New Roman" w:hAnsi="Times New Roman" w:cs="Times New Roman"/>
                <w:bCs w:val="0"/>
                <w:i/>
                <w:sz w:val="27"/>
                <w:szCs w:val="27"/>
                <w:highlight w:val="yellow"/>
              </w:rPr>
            </w:pPr>
            <w:r w:rsidRPr="00F73AB5">
              <w:rPr>
                <w:rFonts w:ascii="Times New Roman" w:hAnsi="Times New Roman" w:cs="Times New Roman"/>
                <w:bCs w:val="0"/>
                <w:i/>
                <w:color w:val="FF0000"/>
                <w:sz w:val="27"/>
                <w:szCs w:val="27"/>
              </w:rPr>
              <w:t xml:space="preserve">Не соответствует требованиям ГОСТ 32261-2013 по физико-химическим показателям (массовой доле жира и массовой доле влаги). Массовая доля жира составила 59,0%, при норме – не менее 72,5%; массовая доля влаги составила 37,9%, при норме - не более 25%. Значения массовых долей жирных кислот молочного жира и значения соотношений массовых долей метиловых эфиров жирных кислот молочного жира выходят за пределы допустимых границ, что свидетельствует о несоответствии образца по жирно-кислотному составу требованиям ГОСТ 32261-2013 и о присутствии жиров немолочного происхождения, что </w:t>
            </w:r>
            <w:r w:rsidR="00A845BC">
              <w:rPr>
                <w:rFonts w:ascii="Times New Roman" w:hAnsi="Times New Roman" w:cs="Times New Roman"/>
                <w:i/>
                <w:color w:val="FF0000"/>
                <w:sz w:val="27"/>
                <w:szCs w:val="27"/>
              </w:rPr>
              <w:t>является признаком</w:t>
            </w:r>
            <w:r w:rsidR="00A845BC" w:rsidRPr="00F73AB5">
              <w:rPr>
                <w:rFonts w:ascii="Times New Roman" w:hAnsi="Times New Roman" w:cs="Times New Roman"/>
                <w:i/>
                <w:color w:val="FF0000"/>
                <w:sz w:val="27"/>
                <w:szCs w:val="27"/>
              </w:rPr>
              <w:t xml:space="preserve"> фальсификации продукции</w:t>
            </w:r>
          </w:p>
        </w:tc>
      </w:tr>
      <w:tr w:rsidR="002F42DC" w:rsidRPr="00180DEC" w:rsidTr="004B4EC6">
        <w:tc>
          <w:tcPr>
            <w:tcW w:w="2518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2F42DC" w:rsidRPr="00180DEC" w:rsidRDefault="004B4EC6">
            <w:pPr>
              <w:pStyle w:val="ConsPlusTitle"/>
              <w:spacing w:line="0" w:lineRule="atLeast"/>
              <w:jc w:val="center"/>
              <w:rPr>
                <w:rFonts w:ascii="Times New Roman" w:hAnsi="Times New Roman" w:cs="Times New Roman"/>
                <w:bCs w:val="0"/>
                <w:i/>
                <w:sz w:val="28"/>
                <w:szCs w:val="28"/>
                <w:highlight w:val="yellow"/>
                <w:u w:val="single"/>
              </w:rPr>
            </w:pPr>
            <w:r>
              <w:rPr>
                <w:noProof/>
                <w:lang w:eastAsia="ru-RU"/>
              </w:rPr>
              <w:lastRenderedPageBreak/>
              <w:drawing>
                <wp:anchor distT="0" distB="0" distL="114300" distR="114300" simplePos="0" relativeHeight="251677696" behindDoc="1" locked="0" layoutInCell="1" allowOverlap="1" wp14:anchorId="54C78BF8" wp14:editId="06519212">
                  <wp:simplePos x="0" y="0"/>
                  <wp:positionH relativeFrom="column">
                    <wp:posOffset>-63500</wp:posOffset>
                  </wp:positionH>
                  <wp:positionV relativeFrom="paragraph">
                    <wp:posOffset>638175</wp:posOffset>
                  </wp:positionV>
                  <wp:extent cx="1630680" cy="850900"/>
                  <wp:effectExtent l="0" t="0" r="7620" b="6350"/>
                  <wp:wrapThrough wrapText="bothSides">
                    <wp:wrapPolygon edited="0">
                      <wp:start x="0" y="0"/>
                      <wp:lineTo x="0" y="21278"/>
                      <wp:lineTo x="21449" y="21278"/>
                      <wp:lineTo x="21449" y="0"/>
                      <wp:lineTo x="0" y="0"/>
                    </wp:wrapPolygon>
                  </wp:wrapThrough>
                  <wp:docPr id="3180" name="Рисунок 3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0680" cy="850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903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2F42DC" w:rsidRPr="00DD1CA2" w:rsidRDefault="00DD1CA2" w:rsidP="00DD1CA2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b/>
                <w:i/>
                <w:sz w:val="27"/>
                <w:szCs w:val="27"/>
                <w:lang w:eastAsia="ar-SA"/>
              </w:rPr>
            </w:pPr>
            <w:r w:rsidRPr="00DD1CA2">
              <w:rPr>
                <w:rFonts w:ascii="Times New Roman" w:eastAsia="Arial" w:hAnsi="Times New Roman" w:cs="Times New Roman"/>
                <w:b/>
                <w:i/>
                <w:sz w:val="27"/>
                <w:szCs w:val="27"/>
                <w:lang w:eastAsia="ar-SA"/>
              </w:rPr>
              <w:t xml:space="preserve">Масло сладко-сливочное традиционное "Благорусское" несоленое, м.д.ж. 82,5%, первый сорт, ООО "Русмолоко", Ставропольский край. </w:t>
            </w:r>
            <w:r w:rsidR="00C278E5" w:rsidRPr="00DD1CA2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>Дата производства:</w:t>
            </w:r>
            <w:r w:rsidR="00C278E5" w:rsidRPr="00DD1CA2">
              <w:rPr>
                <w:rFonts w:ascii="Times New Roman" w:eastAsia="Calibri" w:hAnsi="Times New Roman" w:cs="Times New Roman"/>
                <w:i/>
                <w:sz w:val="27"/>
                <w:szCs w:val="27"/>
              </w:rPr>
              <w:t xml:space="preserve"> </w:t>
            </w:r>
            <w:r w:rsidRPr="00DD1CA2">
              <w:rPr>
                <w:rFonts w:ascii="Times New Roman" w:eastAsia="Arial" w:hAnsi="Times New Roman" w:cs="Times New Roman"/>
                <w:b/>
                <w:i/>
                <w:sz w:val="27"/>
                <w:szCs w:val="27"/>
                <w:lang w:eastAsia="ar-SA"/>
              </w:rPr>
              <w:t>10.03.2024</w:t>
            </w:r>
          </w:p>
          <w:p w:rsidR="002F42DC" w:rsidRPr="00DD1CA2" w:rsidRDefault="00C278E5" w:rsidP="00DD1CA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7"/>
                <w:szCs w:val="27"/>
              </w:rPr>
            </w:pPr>
            <w:r w:rsidRPr="00DD1CA2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 xml:space="preserve">товар приобретен: </w:t>
            </w:r>
            <w:r w:rsidR="00DD1CA2" w:rsidRPr="00DD1CA2"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  <w:t>Магазин "Светофор" ООО "Торгсервис 16", г.Казань</w:t>
            </w:r>
          </w:p>
          <w:p w:rsidR="002F42DC" w:rsidRPr="00180DEC" w:rsidRDefault="00DD1CA2" w:rsidP="00DD1CA2">
            <w:pPr>
              <w:pStyle w:val="ConsPlusTitle"/>
              <w:spacing w:line="0" w:lineRule="atLeast"/>
              <w:jc w:val="center"/>
              <w:rPr>
                <w:rFonts w:ascii="Times New Roman" w:hAnsi="Times New Roman" w:cs="Times New Roman"/>
                <w:bCs w:val="0"/>
                <w:i/>
                <w:sz w:val="27"/>
                <w:szCs w:val="27"/>
                <w:highlight w:val="yellow"/>
              </w:rPr>
            </w:pPr>
            <w:r w:rsidRPr="00F73AB5">
              <w:rPr>
                <w:rFonts w:ascii="Times New Roman" w:hAnsi="Times New Roman" w:cs="Times New Roman"/>
                <w:bCs w:val="0"/>
                <w:i/>
                <w:color w:val="FF0000"/>
                <w:sz w:val="27"/>
                <w:szCs w:val="27"/>
              </w:rPr>
              <w:t xml:space="preserve">Не соответствует требованиям ГОСТ 32261-2013 по физико-химическим показателям (массовой доле жира и массовой доле влаги). Массовая доля жира составила 67,9%, при норме – не менее 82,5%; массовая доля влаги составила 28,3%, при норме - не более 16%. Значения массовых долей жирных кислот молочного жира и значения соотношений массовых долей метиловых эфиров жирных кислот молочного жира выходят за пределы допустимых границ, что свидетельствует о несоответствии образца по жирно-кислотному составу требованиям ГОСТ 32261-2013 и о присутствии жиров немолочного происхождения, что </w:t>
            </w:r>
            <w:r w:rsidR="00A845BC">
              <w:rPr>
                <w:rFonts w:ascii="Times New Roman" w:hAnsi="Times New Roman" w:cs="Times New Roman"/>
                <w:i/>
                <w:color w:val="FF0000"/>
                <w:sz w:val="27"/>
                <w:szCs w:val="27"/>
              </w:rPr>
              <w:t>является признаком</w:t>
            </w:r>
            <w:r w:rsidR="00A845BC" w:rsidRPr="00F73AB5">
              <w:rPr>
                <w:rFonts w:ascii="Times New Roman" w:hAnsi="Times New Roman" w:cs="Times New Roman"/>
                <w:i/>
                <w:color w:val="FF0000"/>
                <w:sz w:val="27"/>
                <w:szCs w:val="27"/>
              </w:rPr>
              <w:t xml:space="preserve"> фальсификации продукции</w:t>
            </w:r>
          </w:p>
        </w:tc>
      </w:tr>
      <w:tr w:rsidR="002F42DC" w:rsidRPr="00180DEC" w:rsidTr="004B4EC6">
        <w:tc>
          <w:tcPr>
            <w:tcW w:w="2518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2F42DC" w:rsidRPr="00180DEC" w:rsidRDefault="00BD794C">
            <w:pPr>
              <w:pStyle w:val="ConsPlusTitle"/>
              <w:spacing w:line="0" w:lineRule="atLeast"/>
              <w:jc w:val="center"/>
              <w:rPr>
                <w:rFonts w:ascii="Times New Roman" w:hAnsi="Times New Roman" w:cs="Times New Roman"/>
                <w:bCs w:val="0"/>
                <w:i/>
                <w:sz w:val="28"/>
                <w:szCs w:val="28"/>
                <w:highlight w:val="yellow"/>
                <w:u w:val="single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8B58063" wp14:editId="1B4E4D76">
                  <wp:extent cx="1481958" cy="1030014"/>
                  <wp:effectExtent l="0" t="0" r="4445" b="0"/>
                  <wp:docPr id="3182" name="Рисунок 3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9325" cy="10351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03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2F42DC" w:rsidRPr="00573D81" w:rsidRDefault="00573D81" w:rsidP="00573D81">
            <w:pPr>
              <w:pStyle w:val="ConsPlusTitle"/>
              <w:spacing w:line="0" w:lineRule="atLeast"/>
              <w:ind w:firstLine="709"/>
              <w:jc w:val="center"/>
              <w:rPr>
                <w:rFonts w:ascii="Times New Roman" w:hAnsi="Times New Roman" w:cs="Times New Roman"/>
                <w:bCs w:val="0"/>
                <w:i/>
                <w:sz w:val="27"/>
                <w:szCs w:val="27"/>
              </w:rPr>
            </w:pPr>
            <w:r w:rsidRPr="00573D81">
              <w:rPr>
                <w:rFonts w:ascii="Times New Roman" w:hAnsi="Times New Roman" w:cs="Times New Roman"/>
                <w:bCs w:val="0"/>
                <w:i/>
                <w:sz w:val="27"/>
                <w:szCs w:val="27"/>
              </w:rPr>
              <w:t xml:space="preserve">Масло сладко-сливочное традиционное несоленое, м.д.ж. 82,5%, первый сорт, ТМ "Степь родная", ООО "Русмолоко", Ставропольский край. </w:t>
            </w:r>
            <w:r w:rsidR="00C278E5" w:rsidRPr="00573D81">
              <w:rPr>
                <w:rFonts w:ascii="Times New Roman" w:hAnsi="Times New Roman" w:cs="Times New Roman"/>
                <w:i/>
                <w:sz w:val="27"/>
                <w:szCs w:val="27"/>
              </w:rPr>
              <w:t xml:space="preserve">Дата производства: </w:t>
            </w:r>
            <w:r w:rsidRPr="00573D81">
              <w:rPr>
                <w:rFonts w:ascii="Times New Roman" w:hAnsi="Times New Roman" w:cs="Times New Roman"/>
                <w:bCs w:val="0"/>
                <w:i/>
                <w:sz w:val="27"/>
                <w:szCs w:val="27"/>
              </w:rPr>
              <w:t>03.03.2024</w:t>
            </w:r>
          </w:p>
          <w:p w:rsidR="002F42DC" w:rsidRPr="00573D81" w:rsidRDefault="00C278E5" w:rsidP="00573D8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7"/>
                <w:szCs w:val="27"/>
              </w:rPr>
            </w:pPr>
            <w:r w:rsidRPr="00573D81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 xml:space="preserve">товар приобретен: </w:t>
            </w:r>
            <w:r w:rsidR="00573D81" w:rsidRPr="00573D81"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  <w:t>Магазин "Светофор" ООО "Торгсервис 16", г.Казань</w:t>
            </w:r>
          </w:p>
          <w:p w:rsidR="00BD794C" w:rsidRPr="00180DEC" w:rsidRDefault="00573D81" w:rsidP="00573D81">
            <w:pPr>
              <w:pStyle w:val="ConsPlusTitle"/>
              <w:spacing w:line="0" w:lineRule="atLeast"/>
              <w:jc w:val="center"/>
              <w:rPr>
                <w:rFonts w:ascii="Times New Roman" w:hAnsi="Times New Roman" w:cs="Times New Roman"/>
                <w:bCs w:val="0"/>
                <w:i/>
                <w:sz w:val="27"/>
                <w:szCs w:val="27"/>
                <w:highlight w:val="yellow"/>
              </w:rPr>
            </w:pPr>
            <w:r w:rsidRPr="00F73AB5">
              <w:rPr>
                <w:rFonts w:ascii="Times New Roman" w:hAnsi="Times New Roman" w:cs="Times New Roman"/>
                <w:bCs w:val="0"/>
                <w:i/>
                <w:color w:val="FF0000"/>
                <w:sz w:val="27"/>
                <w:szCs w:val="27"/>
              </w:rPr>
              <w:t xml:space="preserve">Не соответствует требованиям ГОСТ 32261-2013 по физико-химическим показателям (массовой доле жира и массовой доле влаги). Массовая доля жира составила 69,5%, при норме – не менее 82,5%; массовая доля влаги составила 27,1%, при норме - не более 16%. Значения массовых долей жирных кислот молочного жира и значения соотношений массовых долей метиловых эфиров жирных кислот молочного жира выходят за пределы допустимых границ, что свидетельствует о несоответствии образца по жирно-кислотному составу требованиям ГОСТ 32261-2013, и о присутствии жиров немолочного происхождения, что </w:t>
            </w:r>
            <w:r w:rsidR="00A845BC">
              <w:rPr>
                <w:rFonts w:ascii="Times New Roman" w:hAnsi="Times New Roman" w:cs="Times New Roman"/>
                <w:i/>
                <w:color w:val="FF0000"/>
                <w:sz w:val="27"/>
                <w:szCs w:val="27"/>
              </w:rPr>
              <w:t>является признаком</w:t>
            </w:r>
            <w:r w:rsidR="00A845BC" w:rsidRPr="00F73AB5">
              <w:rPr>
                <w:rFonts w:ascii="Times New Roman" w:hAnsi="Times New Roman" w:cs="Times New Roman"/>
                <w:i/>
                <w:color w:val="FF0000"/>
                <w:sz w:val="27"/>
                <w:szCs w:val="27"/>
              </w:rPr>
              <w:t xml:space="preserve"> фальсификации продукции</w:t>
            </w:r>
            <w:r w:rsidR="00A845BC" w:rsidRPr="00180DEC">
              <w:rPr>
                <w:rFonts w:ascii="Times New Roman" w:hAnsi="Times New Roman" w:cs="Times New Roman"/>
                <w:bCs w:val="0"/>
                <w:i/>
                <w:sz w:val="27"/>
                <w:szCs w:val="27"/>
                <w:highlight w:val="yellow"/>
              </w:rPr>
              <w:t xml:space="preserve"> </w:t>
            </w:r>
          </w:p>
        </w:tc>
      </w:tr>
      <w:tr w:rsidR="002F42DC" w:rsidRPr="00180DEC" w:rsidTr="004B4EC6">
        <w:tc>
          <w:tcPr>
            <w:tcW w:w="2518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2F42DC" w:rsidRPr="00180DEC" w:rsidRDefault="00BD794C">
            <w:pPr>
              <w:pStyle w:val="ConsPlusTitle"/>
              <w:spacing w:line="0" w:lineRule="atLeast"/>
              <w:jc w:val="center"/>
              <w:rPr>
                <w:rFonts w:ascii="Times New Roman" w:hAnsi="Times New Roman" w:cs="Times New Roman"/>
                <w:bCs w:val="0"/>
                <w:i/>
                <w:sz w:val="28"/>
                <w:szCs w:val="28"/>
                <w:highlight w:val="yellow"/>
                <w:u w:val="single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8720" behindDoc="1" locked="0" layoutInCell="1" allowOverlap="1" wp14:anchorId="510B5C54" wp14:editId="3BE1D683">
                  <wp:simplePos x="0" y="0"/>
                  <wp:positionH relativeFrom="column">
                    <wp:posOffset>62230</wp:posOffset>
                  </wp:positionH>
                  <wp:positionV relativeFrom="paragraph">
                    <wp:posOffset>34290</wp:posOffset>
                  </wp:positionV>
                  <wp:extent cx="1334135" cy="1734185"/>
                  <wp:effectExtent l="0" t="0" r="0" b="0"/>
                  <wp:wrapThrough wrapText="bothSides">
                    <wp:wrapPolygon edited="0">
                      <wp:start x="0" y="0"/>
                      <wp:lineTo x="0" y="21355"/>
                      <wp:lineTo x="21281" y="21355"/>
                      <wp:lineTo x="21281" y="0"/>
                      <wp:lineTo x="0" y="0"/>
                    </wp:wrapPolygon>
                  </wp:wrapThrough>
                  <wp:docPr id="3184" name="Рисунок 3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4135" cy="1734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903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757F8F" w:rsidRDefault="00573D81">
            <w:pPr>
              <w:pStyle w:val="ConsPlusTitle"/>
              <w:spacing w:line="0" w:lineRule="atLeast"/>
              <w:ind w:firstLine="709"/>
              <w:jc w:val="center"/>
              <w:rPr>
                <w:rFonts w:ascii="Times New Roman" w:hAnsi="Times New Roman" w:cs="Times New Roman"/>
                <w:bCs w:val="0"/>
                <w:i/>
                <w:sz w:val="27"/>
                <w:szCs w:val="27"/>
              </w:rPr>
            </w:pPr>
            <w:r w:rsidRPr="00573D81">
              <w:rPr>
                <w:rFonts w:ascii="Times New Roman" w:hAnsi="Times New Roman" w:cs="Times New Roman"/>
                <w:bCs w:val="0"/>
                <w:i/>
                <w:sz w:val="27"/>
                <w:szCs w:val="27"/>
              </w:rPr>
              <w:t xml:space="preserve">Масло сладко-сливочное Крестьянское несоленое, м.д.ж. 72,5%, </w:t>
            </w:r>
            <w:r w:rsidRPr="00757F8F">
              <w:rPr>
                <w:rFonts w:ascii="Times New Roman" w:hAnsi="Times New Roman" w:cs="Times New Roman"/>
                <w:bCs w:val="0"/>
                <w:i/>
                <w:sz w:val="27"/>
                <w:szCs w:val="27"/>
              </w:rPr>
              <w:t>высший сорт</w:t>
            </w:r>
            <w:r w:rsidR="00C278E5" w:rsidRPr="00757F8F">
              <w:rPr>
                <w:rFonts w:ascii="Times New Roman" w:hAnsi="Times New Roman" w:cs="Times New Roman"/>
                <w:bCs w:val="0"/>
                <w:i/>
                <w:sz w:val="27"/>
                <w:szCs w:val="27"/>
              </w:rPr>
              <w:t xml:space="preserve">, </w:t>
            </w:r>
            <w:r w:rsidRPr="00757F8F">
              <w:rPr>
                <w:rFonts w:ascii="Times New Roman" w:hAnsi="Times New Roman" w:cs="Times New Roman"/>
                <w:bCs w:val="0"/>
                <w:i/>
                <w:sz w:val="27"/>
                <w:szCs w:val="27"/>
              </w:rPr>
              <w:t>ИП Куваева Е.В., Свердловская область</w:t>
            </w:r>
            <w:r w:rsidR="00757F8F">
              <w:rPr>
                <w:rFonts w:ascii="Times New Roman" w:hAnsi="Times New Roman" w:cs="Times New Roman"/>
                <w:bCs w:val="0"/>
                <w:i/>
                <w:sz w:val="27"/>
                <w:szCs w:val="27"/>
              </w:rPr>
              <w:t xml:space="preserve">. </w:t>
            </w:r>
          </w:p>
          <w:p w:rsidR="002F42DC" w:rsidRPr="00757F8F" w:rsidRDefault="00757F8F">
            <w:pPr>
              <w:pStyle w:val="ConsPlusTitle"/>
              <w:spacing w:line="0" w:lineRule="atLeast"/>
              <w:ind w:firstLine="709"/>
              <w:jc w:val="center"/>
              <w:rPr>
                <w:rFonts w:ascii="Times New Roman" w:hAnsi="Times New Roman" w:cs="Times New Roman"/>
                <w:bCs w:val="0"/>
                <w:i/>
                <w:sz w:val="27"/>
                <w:szCs w:val="27"/>
              </w:rPr>
            </w:pPr>
            <w:r>
              <w:rPr>
                <w:rFonts w:ascii="Times New Roman" w:hAnsi="Times New Roman" w:cs="Times New Roman"/>
                <w:bCs w:val="0"/>
                <w:i/>
                <w:sz w:val="27"/>
                <w:szCs w:val="27"/>
              </w:rPr>
              <w:t>Д</w:t>
            </w:r>
            <w:r w:rsidR="00C278E5" w:rsidRPr="00757F8F">
              <w:rPr>
                <w:rFonts w:ascii="Times New Roman" w:hAnsi="Times New Roman" w:cs="Times New Roman"/>
                <w:i/>
                <w:sz w:val="27"/>
                <w:szCs w:val="27"/>
              </w:rPr>
              <w:t xml:space="preserve">ата производства: </w:t>
            </w:r>
            <w:r w:rsidR="00573D81" w:rsidRPr="00757F8F">
              <w:rPr>
                <w:rFonts w:ascii="Times New Roman" w:hAnsi="Times New Roman" w:cs="Times New Roman"/>
                <w:bCs w:val="0"/>
                <w:i/>
                <w:sz w:val="27"/>
                <w:szCs w:val="27"/>
              </w:rPr>
              <w:t>03.03.2024</w:t>
            </w:r>
          </w:p>
          <w:p w:rsidR="002F42DC" w:rsidRPr="00757F8F" w:rsidRDefault="00C278E5">
            <w:pPr>
              <w:pStyle w:val="ConsPlusTitle"/>
              <w:spacing w:line="0" w:lineRule="atLeast"/>
              <w:ind w:firstLine="709"/>
              <w:jc w:val="center"/>
              <w:rPr>
                <w:rFonts w:ascii="Times New Roman" w:hAnsi="Times New Roman" w:cs="Times New Roman"/>
                <w:b w:val="0"/>
                <w:bCs w:val="0"/>
                <w:i/>
                <w:sz w:val="27"/>
                <w:szCs w:val="27"/>
              </w:rPr>
            </w:pPr>
            <w:r w:rsidRPr="00757F8F">
              <w:rPr>
                <w:rFonts w:ascii="Times New Roman" w:hAnsi="Times New Roman" w:cs="Times New Roman"/>
                <w:i/>
                <w:sz w:val="27"/>
                <w:szCs w:val="27"/>
              </w:rPr>
              <w:t xml:space="preserve">товар приобретен: </w:t>
            </w:r>
            <w:r w:rsidR="00573D81" w:rsidRPr="00757F8F">
              <w:rPr>
                <w:rFonts w:ascii="Times New Roman" w:hAnsi="Times New Roman" w:cs="Times New Roman"/>
                <w:bCs w:val="0"/>
                <w:i/>
                <w:sz w:val="27"/>
                <w:szCs w:val="27"/>
              </w:rPr>
              <w:t>Магазин "Находка" ООО "Табыш",  г.Казань</w:t>
            </w:r>
          </w:p>
          <w:p w:rsidR="00BD794C" w:rsidRPr="00180DEC" w:rsidRDefault="00757F8F" w:rsidP="00573D81">
            <w:pPr>
              <w:pStyle w:val="ConsPlusTitle"/>
              <w:spacing w:line="0" w:lineRule="atLeast"/>
              <w:jc w:val="center"/>
              <w:rPr>
                <w:rFonts w:ascii="Times New Roman" w:hAnsi="Times New Roman" w:cs="Times New Roman"/>
                <w:bCs w:val="0"/>
                <w:i/>
                <w:sz w:val="27"/>
                <w:szCs w:val="27"/>
                <w:highlight w:val="yellow"/>
              </w:rPr>
            </w:pPr>
            <w:r w:rsidRPr="00F73AB5">
              <w:rPr>
                <w:rFonts w:ascii="Times New Roman" w:hAnsi="Times New Roman" w:cs="Times New Roman"/>
                <w:bCs w:val="0"/>
                <w:i/>
                <w:color w:val="FF0000"/>
                <w:sz w:val="27"/>
                <w:szCs w:val="27"/>
              </w:rPr>
              <w:t>Н</w:t>
            </w:r>
            <w:r w:rsidR="00573D81" w:rsidRPr="00F73AB5">
              <w:rPr>
                <w:rFonts w:ascii="Times New Roman" w:hAnsi="Times New Roman" w:cs="Times New Roman"/>
                <w:bCs w:val="0"/>
                <w:i/>
                <w:color w:val="FF0000"/>
                <w:sz w:val="27"/>
                <w:szCs w:val="27"/>
              </w:rPr>
              <w:t xml:space="preserve">е соответствует требованиям ГОСТ 32261-2013 по физико-химическим показателям (массовой доле жира и массовой доле влаги). Массовая доля жира составила 67,2%, при норме – не менее 72,5%; массовая доля влаги составила 30,3%, при норме - не более 25%. Значения массовых долей жирных кислот молочного жира и значения соотношений массовых долей метиловых эфиров жирных кислот молочного жира выходят за пределы допустимых границ, что </w:t>
            </w:r>
            <w:r w:rsidR="00573D81" w:rsidRPr="00F73AB5">
              <w:rPr>
                <w:rFonts w:ascii="Times New Roman" w:hAnsi="Times New Roman" w:cs="Times New Roman"/>
                <w:bCs w:val="0"/>
                <w:i/>
                <w:color w:val="FF0000"/>
                <w:sz w:val="27"/>
                <w:szCs w:val="27"/>
              </w:rPr>
              <w:lastRenderedPageBreak/>
              <w:t xml:space="preserve">свидетельствует о несоответствии образца по жирно-кислотному составу требованиям ГОСТ 32261-2013 и о присутствии жиров немолочного происхождения, что </w:t>
            </w:r>
            <w:r w:rsidR="00A845BC">
              <w:rPr>
                <w:rFonts w:ascii="Times New Roman" w:hAnsi="Times New Roman" w:cs="Times New Roman"/>
                <w:i/>
                <w:color w:val="FF0000"/>
                <w:sz w:val="27"/>
                <w:szCs w:val="27"/>
              </w:rPr>
              <w:t>является признаком</w:t>
            </w:r>
            <w:r w:rsidR="00A845BC" w:rsidRPr="00F73AB5">
              <w:rPr>
                <w:rFonts w:ascii="Times New Roman" w:hAnsi="Times New Roman" w:cs="Times New Roman"/>
                <w:i/>
                <w:color w:val="FF0000"/>
                <w:sz w:val="27"/>
                <w:szCs w:val="27"/>
              </w:rPr>
              <w:t xml:space="preserve"> фальсификации продукции</w:t>
            </w:r>
            <w:r w:rsidR="00A845BC" w:rsidRPr="00180DEC">
              <w:rPr>
                <w:rFonts w:ascii="Times New Roman" w:hAnsi="Times New Roman" w:cs="Times New Roman"/>
                <w:bCs w:val="0"/>
                <w:i/>
                <w:sz w:val="27"/>
                <w:szCs w:val="27"/>
                <w:highlight w:val="yellow"/>
              </w:rPr>
              <w:t xml:space="preserve"> </w:t>
            </w:r>
          </w:p>
        </w:tc>
      </w:tr>
      <w:tr w:rsidR="002F42DC" w:rsidRPr="00180DEC" w:rsidTr="004B4EC6">
        <w:tc>
          <w:tcPr>
            <w:tcW w:w="2518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2F42DC" w:rsidRPr="00180DEC" w:rsidRDefault="00BD794C">
            <w:pPr>
              <w:pStyle w:val="ConsPlusTitle"/>
              <w:spacing w:line="0" w:lineRule="atLeast"/>
              <w:jc w:val="center"/>
              <w:rPr>
                <w:rFonts w:ascii="Times New Roman" w:hAnsi="Times New Roman" w:cs="Times New Roman"/>
                <w:bCs w:val="0"/>
                <w:i/>
                <w:sz w:val="28"/>
                <w:szCs w:val="28"/>
                <w:highlight w:val="yellow"/>
                <w:u w:val="single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45203EE2" wp14:editId="42D6FC4A">
                  <wp:extent cx="1429407" cy="1986455"/>
                  <wp:effectExtent l="0" t="0" r="0" b="0"/>
                  <wp:docPr id="3185" name="Рисунок 3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0572" cy="19880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03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757F8F" w:rsidRPr="00757F8F" w:rsidRDefault="00757F8F">
            <w:pPr>
              <w:pStyle w:val="ConsPlusTitle"/>
              <w:spacing w:line="0" w:lineRule="atLeast"/>
              <w:ind w:firstLine="709"/>
              <w:jc w:val="center"/>
              <w:rPr>
                <w:rFonts w:ascii="Times New Roman" w:hAnsi="Times New Roman" w:cs="Times New Roman"/>
                <w:bCs w:val="0"/>
                <w:i/>
                <w:sz w:val="27"/>
                <w:szCs w:val="27"/>
              </w:rPr>
            </w:pPr>
            <w:r w:rsidRPr="00757F8F">
              <w:rPr>
                <w:rFonts w:ascii="Times New Roman" w:hAnsi="Times New Roman" w:cs="Times New Roman"/>
                <w:bCs w:val="0"/>
                <w:i/>
                <w:sz w:val="27"/>
                <w:szCs w:val="27"/>
              </w:rPr>
              <w:t>Масло сладко-сливочное м.д.ж. 72,5%, ТМ "Башкирское"</w:t>
            </w:r>
            <w:r>
              <w:rPr>
                <w:rFonts w:ascii="Times New Roman" w:hAnsi="Times New Roman" w:cs="Times New Roman"/>
                <w:bCs w:val="0"/>
                <w:i/>
                <w:sz w:val="27"/>
                <w:szCs w:val="27"/>
              </w:rPr>
              <w:t xml:space="preserve">, </w:t>
            </w:r>
            <w:r w:rsidRPr="00757F8F">
              <w:rPr>
                <w:rFonts w:ascii="Times New Roman" w:hAnsi="Times New Roman" w:cs="Times New Roman"/>
                <w:bCs w:val="0"/>
                <w:i/>
                <w:sz w:val="27"/>
                <w:szCs w:val="27"/>
              </w:rPr>
              <w:t>ИП Костюкович Ксения Сергеевна, Пермский край.</w:t>
            </w:r>
          </w:p>
          <w:p w:rsidR="002F42DC" w:rsidRPr="00757F8F" w:rsidRDefault="00C278E5">
            <w:pPr>
              <w:pStyle w:val="ConsPlusTitle"/>
              <w:spacing w:line="0" w:lineRule="atLeast"/>
              <w:ind w:firstLine="709"/>
              <w:jc w:val="center"/>
              <w:rPr>
                <w:rFonts w:ascii="Times New Roman" w:hAnsi="Times New Roman" w:cs="Times New Roman"/>
                <w:bCs w:val="0"/>
                <w:i/>
                <w:sz w:val="27"/>
                <w:szCs w:val="27"/>
              </w:rPr>
            </w:pPr>
            <w:r w:rsidRPr="00757F8F">
              <w:rPr>
                <w:rFonts w:ascii="Times New Roman" w:hAnsi="Times New Roman" w:cs="Times New Roman"/>
                <w:i/>
                <w:sz w:val="27"/>
                <w:szCs w:val="27"/>
              </w:rPr>
              <w:t xml:space="preserve">Дата производства: </w:t>
            </w:r>
            <w:r w:rsidR="00757F8F" w:rsidRPr="00757F8F">
              <w:rPr>
                <w:rFonts w:ascii="Times New Roman" w:hAnsi="Times New Roman" w:cs="Times New Roman"/>
                <w:bCs w:val="0"/>
                <w:i/>
                <w:sz w:val="27"/>
                <w:szCs w:val="27"/>
              </w:rPr>
              <w:t>05.03.2024</w:t>
            </w:r>
          </w:p>
          <w:p w:rsidR="002F42DC" w:rsidRPr="00757F8F" w:rsidRDefault="00C278E5">
            <w:pPr>
              <w:pStyle w:val="ConsPlusTitle"/>
              <w:spacing w:line="0" w:lineRule="atLeast"/>
              <w:ind w:firstLine="709"/>
              <w:jc w:val="center"/>
              <w:rPr>
                <w:rFonts w:ascii="Times New Roman" w:hAnsi="Times New Roman" w:cs="Times New Roman"/>
                <w:bCs w:val="0"/>
                <w:i/>
                <w:sz w:val="27"/>
                <w:szCs w:val="27"/>
              </w:rPr>
            </w:pPr>
            <w:r w:rsidRPr="00757F8F">
              <w:rPr>
                <w:rFonts w:ascii="Times New Roman" w:hAnsi="Times New Roman" w:cs="Times New Roman"/>
                <w:i/>
                <w:sz w:val="27"/>
                <w:szCs w:val="27"/>
              </w:rPr>
              <w:t xml:space="preserve">товар приобретен: </w:t>
            </w:r>
            <w:r w:rsidR="00757F8F" w:rsidRPr="00757F8F">
              <w:rPr>
                <w:rFonts w:ascii="Times New Roman" w:hAnsi="Times New Roman" w:cs="Times New Roman"/>
                <w:bCs w:val="0"/>
                <w:i/>
                <w:sz w:val="27"/>
                <w:szCs w:val="27"/>
              </w:rPr>
              <w:t>Магазин "Находка" ООО "Табыш",  г.Казань</w:t>
            </w:r>
          </w:p>
          <w:p w:rsidR="00BD794C" w:rsidRPr="00180DEC" w:rsidRDefault="00F73AB5" w:rsidP="00757F8F">
            <w:pPr>
              <w:pStyle w:val="ConsPlusTitle"/>
              <w:spacing w:line="0" w:lineRule="atLeast"/>
              <w:jc w:val="center"/>
              <w:rPr>
                <w:rFonts w:ascii="Times New Roman" w:hAnsi="Times New Roman" w:cs="Times New Roman"/>
                <w:bCs w:val="0"/>
                <w:i/>
                <w:sz w:val="27"/>
                <w:szCs w:val="27"/>
                <w:highlight w:val="yellow"/>
              </w:rPr>
            </w:pPr>
            <w:r w:rsidRPr="00F73AB5">
              <w:rPr>
                <w:rFonts w:ascii="Times New Roman" w:hAnsi="Times New Roman" w:cs="Times New Roman"/>
                <w:bCs w:val="0"/>
                <w:i/>
                <w:color w:val="FF0000"/>
                <w:sz w:val="27"/>
                <w:szCs w:val="27"/>
              </w:rPr>
              <w:t>Н</w:t>
            </w:r>
            <w:r w:rsidR="00757F8F" w:rsidRPr="00F73AB5">
              <w:rPr>
                <w:rFonts w:ascii="Times New Roman" w:hAnsi="Times New Roman" w:cs="Times New Roman"/>
                <w:bCs w:val="0"/>
                <w:i/>
                <w:color w:val="FF0000"/>
                <w:sz w:val="27"/>
                <w:szCs w:val="27"/>
              </w:rPr>
              <w:t xml:space="preserve">е соответствует требованиям ГОСТ 32261-2013 по физико-химическим показателям (массовой доле жира и массовой доле влаги). Массовая доля жира составила 68,8%, при норме – не менее 72,5%; массовая доля влаги составила 28,3%, при норме - не более 25%. Обнаружены бактерии группы кишечной палочки (БГКП). Плесень и дрожжи составили 270 КОЕ /г, при норме - 100 КОЕ/г. Значения массовых долей жирных кислот молочного жира и значения соотношений массовых долей метиловых эфиров жирных кислот молочного жира выходят за пределы допустимых границ, что свидетельствует о несоответствии образца по жирно-кислотному составу требованиям ГОСТ 32261-2013 и о присутствии жиров немолочного происхождения, что </w:t>
            </w:r>
            <w:r w:rsidR="00A845BC">
              <w:rPr>
                <w:rFonts w:ascii="Times New Roman" w:hAnsi="Times New Roman" w:cs="Times New Roman"/>
                <w:i/>
                <w:color w:val="FF0000"/>
                <w:sz w:val="27"/>
                <w:szCs w:val="27"/>
              </w:rPr>
              <w:t>является признаком</w:t>
            </w:r>
            <w:r w:rsidR="00A845BC" w:rsidRPr="00F73AB5">
              <w:rPr>
                <w:rFonts w:ascii="Times New Roman" w:hAnsi="Times New Roman" w:cs="Times New Roman"/>
                <w:i/>
                <w:color w:val="FF0000"/>
                <w:sz w:val="27"/>
                <w:szCs w:val="27"/>
              </w:rPr>
              <w:t xml:space="preserve"> фальсификации продукции</w:t>
            </w:r>
            <w:r w:rsidR="00A845BC" w:rsidRPr="00180DEC">
              <w:rPr>
                <w:rFonts w:ascii="Times New Roman" w:hAnsi="Times New Roman" w:cs="Times New Roman"/>
                <w:bCs w:val="0"/>
                <w:i/>
                <w:sz w:val="27"/>
                <w:szCs w:val="27"/>
                <w:highlight w:val="yellow"/>
              </w:rPr>
              <w:t xml:space="preserve"> </w:t>
            </w:r>
          </w:p>
        </w:tc>
      </w:tr>
      <w:tr w:rsidR="002F42DC" w:rsidRPr="00180DEC" w:rsidTr="004B4EC6">
        <w:tc>
          <w:tcPr>
            <w:tcW w:w="2518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2F42DC" w:rsidRPr="00180DEC" w:rsidRDefault="00BD794C">
            <w:pPr>
              <w:pStyle w:val="ConsPlusTitle"/>
              <w:spacing w:line="0" w:lineRule="atLeast"/>
              <w:jc w:val="center"/>
              <w:rPr>
                <w:rFonts w:ascii="Times New Roman" w:hAnsi="Times New Roman" w:cs="Times New Roman"/>
                <w:bCs w:val="0"/>
                <w:i/>
                <w:sz w:val="28"/>
                <w:szCs w:val="28"/>
                <w:highlight w:val="yellow"/>
                <w:u w:val="single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356C7D3" wp14:editId="333C9304">
                  <wp:extent cx="1115291" cy="2133600"/>
                  <wp:effectExtent l="0" t="0" r="8890" b="0"/>
                  <wp:docPr id="3187" name="Рисунок 3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5849" cy="21346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03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2F42DC" w:rsidRPr="00757F8F" w:rsidRDefault="00757F8F">
            <w:pPr>
              <w:pStyle w:val="ConsPlusTitle"/>
              <w:spacing w:line="0" w:lineRule="atLeast"/>
              <w:ind w:firstLine="709"/>
              <w:jc w:val="center"/>
              <w:rPr>
                <w:rFonts w:ascii="Times New Roman" w:hAnsi="Times New Roman" w:cs="Times New Roman"/>
                <w:bCs w:val="0"/>
                <w:i/>
                <w:sz w:val="27"/>
                <w:szCs w:val="27"/>
              </w:rPr>
            </w:pPr>
            <w:r w:rsidRPr="00757F8F">
              <w:rPr>
                <w:rFonts w:ascii="Times New Roman" w:hAnsi="Times New Roman" w:cs="Times New Roman"/>
                <w:bCs w:val="0"/>
                <w:i/>
                <w:sz w:val="27"/>
                <w:szCs w:val="27"/>
              </w:rPr>
              <w:t xml:space="preserve">Масло сливочное крестьянское, м.д.ж. 72,5%, ТМ "Фрау Му", ООО "Модус",  Московская область.  </w:t>
            </w:r>
            <w:r w:rsidR="00C278E5" w:rsidRPr="00757F8F">
              <w:rPr>
                <w:rFonts w:ascii="Times New Roman" w:hAnsi="Times New Roman" w:cs="Times New Roman"/>
                <w:i/>
                <w:sz w:val="27"/>
                <w:szCs w:val="27"/>
              </w:rPr>
              <w:t>Дата производства:</w:t>
            </w:r>
            <w:r w:rsidR="00C278E5" w:rsidRPr="00757F8F">
              <w:rPr>
                <w:rFonts w:ascii="Times New Roman" w:hAnsi="Times New Roman" w:cs="Times New Roman"/>
                <w:bCs w:val="0"/>
                <w:i/>
                <w:sz w:val="27"/>
                <w:szCs w:val="27"/>
              </w:rPr>
              <w:t xml:space="preserve"> </w:t>
            </w:r>
            <w:r w:rsidRPr="00757F8F">
              <w:rPr>
                <w:rFonts w:ascii="Times New Roman" w:hAnsi="Times New Roman" w:cs="Times New Roman"/>
                <w:bCs w:val="0"/>
                <w:i/>
                <w:sz w:val="27"/>
                <w:szCs w:val="27"/>
              </w:rPr>
              <w:t>21.01.2024</w:t>
            </w:r>
          </w:p>
          <w:p w:rsidR="002F42DC" w:rsidRPr="00757F8F" w:rsidRDefault="00C278E5">
            <w:pPr>
              <w:pStyle w:val="ConsPlusTitle"/>
              <w:spacing w:line="0" w:lineRule="atLeast"/>
              <w:ind w:firstLine="709"/>
              <w:jc w:val="center"/>
              <w:rPr>
                <w:rFonts w:ascii="Times New Roman" w:hAnsi="Times New Roman" w:cs="Times New Roman"/>
                <w:bCs w:val="0"/>
                <w:i/>
                <w:sz w:val="27"/>
                <w:szCs w:val="27"/>
              </w:rPr>
            </w:pPr>
            <w:r w:rsidRPr="00757F8F">
              <w:rPr>
                <w:rFonts w:ascii="Times New Roman" w:hAnsi="Times New Roman" w:cs="Times New Roman"/>
                <w:i/>
                <w:sz w:val="27"/>
                <w:szCs w:val="27"/>
              </w:rPr>
              <w:t xml:space="preserve">товар приобретен: </w:t>
            </w:r>
            <w:r w:rsidR="00757F8F" w:rsidRPr="00757F8F">
              <w:rPr>
                <w:rFonts w:ascii="Times New Roman" w:hAnsi="Times New Roman" w:cs="Times New Roman"/>
                <w:bCs w:val="0"/>
                <w:i/>
                <w:sz w:val="27"/>
                <w:szCs w:val="27"/>
              </w:rPr>
              <w:t>Магазин "Верный" ООО "Союз Св. Ионна Воина", г.Казань</w:t>
            </w:r>
          </w:p>
          <w:p w:rsidR="00757F8F" w:rsidRPr="00180DEC" w:rsidRDefault="00757F8F" w:rsidP="00757F8F">
            <w:pPr>
              <w:pStyle w:val="ConsPlusTitle"/>
              <w:spacing w:line="0" w:lineRule="atLeast"/>
              <w:jc w:val="center"/>
              <w:rPr>
                <w:rFonts w:ascii="Times New Roman" w:hAnsi="Times New Roman" w:cs="Times New Roman"/>
                <w:bCs w:val="0"/>
                <w:i/>
                <w:sz w:val="27"/>
                <w:szCs w:val="27"/>
                <w:highlight w:val="yellow"/>
              </w:rPr>
            </w:pPr>
            <w:r w:rsidRPr="00F73AB5">
              <w:rPr>
                <w:rFonts w:ascii="Times New Roman" w:hAnsi="Times New Roman" w:cs="Times New Roman"/>
                <w:bCs w:val="0"/>
                <w:i/>
                <w:color w:val="FF0000"/>
                <w:sz w:val="27"/>
                <w:szCs w:val="27"/>
              </w:rPr>
              <w:t xml:space="preserve">Не соответствует требованиям ГОСТ 32261-2013 по жирно-кислотному составу. Значения массовых долей жирных кислот молочного жира и значения соотношений массовых долей метиловых эфиров жирных кислот молочного жира выходят за пределы допустимых границ, что свидетельствует о несоответствии образца по жирно-кислотному составу требованиям ГОСТ 32261-2013 и о присутствии жиров немолочного происхождения, что </w:t>
            </w:r>
            <w:r w:rsidR="00A845BC">
              <w:rPr>
                <w:rFonts w:ascii="Times New Roman" w:hAnsi="Times New Roman" w:cs="Times New Roman"/>
                <w:i/>
                <w:color w:val="FF0000"/>
                <w:sz w:val="27"/>
                <w:szCs w:val="27"/>
              </w:rPr>
              <w:t>является признаком</w:t>
            </w:r>
            <w:r w:rsidR="00A845BC" w:rsidRPr="00F73AB5">
              <w:rPr>
                <w:rFonts w:ascii="Times New Roman" w:hAnsi="Times New Roman" w:cs="Times New Roman"/>
                <w:i/>
                <w:color w:val="FF0000"/>
                <w:sz w:val="27"/>
                <w:szCs w:val="27"/>
              </w:rPr>
              <w:t xml:space="preserve"> фальсификации продукции</w:t>
            </w:r>
            <w:r w:rsidR="00A845BC" w:rsidRPr="00180DEC">
              <w:rPr>
                <w:rFonts w:ascii="Times New Roman" w:hAnsi="Times New Roman" w:cs="Times New Roman"/>
                <w:bCs w:val="0"/>
                <w:i/>
                <w:sz w:val="27"/>
                <w:szCs w:val="27"/>
                <w:highlight w:val="yellow"/>
              </w:rPr>
              <w:t xml:space="preserve"> </w:t>
            </w:r>
          </w:p>
        </w:tc>
      </w:tr>
      <w:tr w:rsidR="002F42DC" w:rsidRPr="00180DEC" w:rsidTr="004B4EC6">
        <w:tc>
          <w:tcPr>
            <w:tcW w:w="2518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2F42DC" w:rsidRPr="00180DEC" w:rsidRDefault="00BD794C">
            <w:pPr>
              <w:pStyle w:val="ConsPlusTitle"/>
              <w:spacing w:line="0" w:lineRule="atLeast"/>
              <w:jc w:val="center"/>
              <w:rPr>
                <w:rFonts w:ascii="Times New Roman" w:hAnsi="Times New Roman" w:cs="Times New Roman"/>
                <w:bCs w:val="0"/>
                <w:i/>
                <w:sz w:val="28"/>
                <w:szCs w:val="28"/>
                <w:highlight w:val="yellow"/>
                <w:u w:val="single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9744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4445</wp:posOffset>
                  </wp:positionV>
                  <wp:extent cx="1554480" cy="1145540"/>
                  <wp:effectExtent l="0" t="0" r="7620" b="0"/>
                  <wp:wrapThrough wrapText="bothSides">
                    <wp:wrapPolygon edited="0">
                      <wp:start x="0" y="0"/>
                      <wp:lineTo x="0" y="21193"/>
                      <wp:lineTo x="21441" y="21193"/>
                      <wp:lineTo x="21441" y="0"/>
                      <wp:lineTo x="0" y="0"/>
                    </wp:wrapPolygon>
                  </wp:wrapThrough>
                  <wp:docPr id="3188" name="Рисунок 3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0" cy="1145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903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</w:tcPr>
          <w:p w:rsidR="002F42DC" w:rsidRPr="00F70E02" w:rsidRDefault="00757F8F" w:rsidP="00F70E02">
            <w:pPr>
              <w:pStyle w:val="ConsPlusTitle"/>
              <w:spacing w:line="0" w:lineRule="atLeast"/>
              <w:jc w:val="center"/>
              <w:rPr>
                <w:rFonts w:ascii="Times New Roman" w:hAnsi="Times New Roman" w:cs="Times New Roman"/>
                <w:bCs w:val="0"/>
                <w:i/>
                <w:sz w:val="27"/>
                <w:szCs w:val="27"/>
              </w:rPr>
            </w:pPr>
            <w:r w:rsidRPr="00F70E02">
              <w:rPr>
                <w:rFonts w:ascii="Times New Roman" w:hAnsi="Times New Roman" w:cs="Times New Roman"/>
                <w:bCs w:val="0"/>
                <w:i/>
                <w:sz w:val="27"/>
                <w:szCs w:val="27"/>
              </w:rPr>
              <w:t>Масло сладко-сливочное традиционное несоленое , м.д.ж. 82,5%, ТМ "Васильково", ООО "Торговый Дом "Дубровкамолоко", Брянская область. Д</w:t>
            </w:r>
            <w:r w:rsidR="00C278E5" w:rsidRPr="00F70E02">
              <w:rPr>
                <w:rFonts w:ascii="Times New Roman" w:hAnsi="Times New Roman" w:cs="Times New Roman"/>
                <w:i/>
                <w:sz w:val="27"/>
                <w:szCs w:val="27"/>
              </w:rPr>
              <w:t>ата производства:</w:t>
            </w:r>
            <w:r w:rsidR="00C278E5" w:rsidRPr="00F70E02">
              <w:rPr>
                <w:rFonts w:ascii="Times New Roman" w:hAnsi="Times New Roman" w:cs="Times New Roman"/>
                <w:bCs w:val="0"/>
                <w:i/>
                <w:sz w:val="27"/>
                <w:szCs w:val="27"/>
              </w:rPr>
              <w:t xml:space="preserve"> </w:t>
            </w:r>
            <w:r w:rsidRPr="00F70E02">
              <w:rPr>
                <w:rFonts w:ascii="Times New Roman" w:hAnsi="Times New Roman" w:cs="Times New Roman"/>
                <w:bCs w:val="0"/>
                <w:i/>
                <w:sz w:val="27"/>
                <w:szCs w:val="27"/>
              </w:rPr>
              <w:t>12.03.2024</w:t>
            </w:r>
          </w:p>
          <w:p w:rsidR="002F42DC" w:rsidRPr="00F70E02" w:rsidRDefault="00C278E5" w:rsidP="00F70E02">
            <w:pPr>
              <w:pStyle w:val="ConsPlusTitle"/>
              <w:spacing w:line="0" w:lineRule="atLeast"/>
              <w:ind w:firstLine="709"/>
              <w:jc w:val="center"/>
              <w:rPr>
                <w:rFonts w:ascii="Times New Roman" w:hAnsi="Times New Roman" w:cs="Times New Roman"/>
                <w:b w:val="0"/>
                <w:bCs w:val="0"/>
                <w:i/>
                <w:sz w:val="27"/>
                <w:szCs w:val="27"/>
              </w:rPr>
            </w:pPr>
            <w:r w:rsidRPr="00F70E02">
              <w:rPr>
                <w:rFonts w:ascii="Times New Roman" w:hAnsi="Times New Roman" w:cs="Times New Roman"/>
                <w:i/>
                <w:sz w:val="27"/>
                <w:szCs w:val="27"/>
              </w:rPr>
              <w:t xml:space="preserve">товар приобретен: </w:t>
            </w:r>
            <w:r w:rsidR="00F70E02" w:rsidRPr="00F70E02">
              <w:rPr>
                <w:rFonts w:ascii="Times New Roman" w:hAnsi="Times New Roman" w:cs="Times New Roman"/>
                <w:bCs w:val="0"/>
                <w:i/>
                <w:sz w:val="27"/>
                <w:szCs w:val="27"/>
              </w:rPr>
              <w:t>Магазин "Верный" ООО "Союз Св. Ионна Воина", г.Казань</w:t>
            </w:r>
          </w:p>
          <w:p w:rsidR="002F42DC" w:rsidRPr="00180DEC" w:rsidRDefault="00F70E02" w:rsidP="00F70E02">
            <w:pPr>
              <w:pStyle w:val="ConsPlusTitle"/>
              <w:spacing w:line="0" w:lineRule="atLeast"/>
              <w:jc w:val="center"/>
              <w:rPr>
                <w:rFonts w:ascii="Times New Roman" w:hAnsi="Times New Roman" w:cs="Times New Roman"/>
                <w:bCs w:val="0"/>
                <w:i/>
                <w:sz w:val="27"/>
                <w:szCs w:val="27"/>
                <w:highlight w:val="yellow"/>
              </w:rPr>
            </w:pPr>
            <w:r w:rsidRPr="001F0F29">
              <w:rPr>
                <w:rFonts w:ascii="Times New Roman" w:hAnsi="Times New Roman" w:cs="Times New Roman"/>
                <w:bCs w:val="0"/>
                <w:i/>
                <w:color w:val="FF0000"/>
                <w:sz w:val="27"/>
                <w:szCs w:val="27"/>
              </w:rPr>
              <w:t>Не соответствует ТР ТС 033/2013, ГОСТ 32261-2013 по микробиологическим показателям: обнаружены БГКП (бактерии группы кишечной палочки)</w:t>
            </w:r>
          </w:p>
        </w:tc>
      </w:tr>
    </w:tbl>
    <w:p w:rsidR="002F42DC" w:rsidRDefault="002F42DC">
      <w:pPr>
        <w:pStyle w:val="ConsPlusTitle"/>
        <w:spacing w:line="276" w:lineRule="auto"/>
        <w:jc w:val="center"/>
        <w:rPr>
          <w:rFonts w:ascii="Times New Roman" w:eastAsiaTheme="minorEastAsia" w:hAnsi="Times New Roman" w:cs="Times New Roman"/>
          <w:bCs w:val="0"/>
          <w:i/>
          <w:iCs/>
          <w:color w:val="000000"/>
          <w:sz w:val="28"/>
          <w:szCs w:val="28"/>
          <w:highlight w:val="yellow"/>
          <w:u w:val="single"/>
          <w:shd w:val="clear" w:color="auto" w:fill="FFFFFF"/>
          <w:lang w:eastAsia="en-US"/>
        </w:rPr>
      </w:pPr>
    </w:p>
    <w:p w:rsidR="002F42DC" w:rsidRDefault="000B7B4B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Советы </w:t>
      </w:r>
      <w:r w:rsidR="00C278E5">
        <w:rPr>
          <w:rFonts w:ascii="Times New Roman" w:hAnsi="Times New Roman" w:cs="Times New Roman"/>
          <w:b/>
          <w:i/>
          <w:sz w:val="28"/>
          <w:szCs w:val="28"/>
        </w:rPr>
        <w:t>покупателю, как  выбрать качественное сливочное масло</w:t>
      </w:r>
    </w:p>
    <w:p w:rsidR="002F42DC" w:rsidRDefault="00C278E5" w:rsidP="000B7B4B">
      <w:pPr>
        <w:spacing w:after="0"/>
        <w:ind w:firstLine="851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Перед покупкой сливочного масла внимательно прочитайте, как называется продукт. Увы, есть такие </w:t>
      </w:r>
      <w:r w:rsidRPr="00BD794C">
        <w:rPr>
          <w:rFonts w:ascii="Times New Roman" w:hAnsi="Times New Roman" w:cs="Times New Roman"/>
          <w:i/>
          <w:sz w:val="28"/>
          <w:szCs w:val="28"/>
          <w:u w:val="single"/>
        </w:rPr>
        <w:t>производители, которые называют продукт очень близкими к сливочному маслу словами. Например, крупным шрифтом на упаковке может быть написано «масло» и «сливочное», а мелким добавлено слово «растительное». Таким образом, производитель пытается ввести в заблуждение покупателя. В результате не очень внимательный человек купит такой продукт, думая, что это масло, а на самом деле приобретет практически маргарин. Поэтому, когда вы покупаете продукт, сначала обратите внимание на то, чтобы на упа</w:t>
      </w:r>
      <w:r>
        <w:rPr>
          <w:rFonts w:ascii="Times New Roman" w:hAnsi="Times New Roman" w:cs="Times New Roman"/>
          <w:i/>
          <w:sz w:val="28"/>
          <w:szCs w:val="28"/>
        </w:rPr>
        <w:t>ковке было написано именно «сливочное масло» или «масло из коровьего молока».</w:t>
      </w:r>
    </w:p>
    <w:p w:rsidR="002F42DC" w:rsidRDefault="00C278E5">
      <w:pPr>
        <w:spacing w:after="0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Второй этап – обратите внимание на состав продукта. В составе классического сливочного масла не должно быть ничего, кроме сливок. Кстати, слово «состав» может отсутствовать на упаковке. Это не должно смущать. На пачке может быть написано так: «изготовлено из сливок» либо «изготовлено из пастеризованных сливок». По внешнему виду пачка не должна иметь никаких повреждений и должна храниться на полке магазина при температуре, указанной изготовителем на этикетке. Если пачка повреждена, то под воздействием света в продукте начнется фотоокисление жира – как следствие, «включится» процесс прогоркания и образования на поверхности масла прозрачной ярко-желтой пленки – штаффа. Такое масло не стоит мазать на бутерброд. Используйте его в кулинарии (в выпечке), но предварительно обязательно удалите слой штаффа.</w:t>
      </w:r>
    </w:p>
    <w:p w:rsidR="002F42DC" w:rsidRDefault="00C278E5">
      <w:pPr>
        <w:spacing w:after="0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Иногда на пачках сливочного масла написано, что оно изготовлено одним предприятием, а упаковано другим. То есть, производитель делает сливочное масло, упаковывает его в 20-килограммовые короба. Потом другое предприятие закупает эти короба, фасует продукт по пачкам и продает масло. Важно, чтобы второе предприятие (фасовщик) указывало истинного изготовителя самого монолита, дату упаковки и окончания срока годности в рамках того срока, который установило первое предприятие.</w:t>
      </w:r>
    </w:p>
    <w:p w:rsidR="002C55BE" w:rsidRDefault="002C55BE" w:rsidP="002C55BE">
      <w:pPr>
        <w:spacing w:after="0"/>
        <w:jc w:val="center"/>
        <w:rPr>
          <w:rFonts w:ascii="Times New Roman" w:hAnsi="Times New Roman" w:cs="Times New Roman"/>
          <w:b/>
          <w:i/>
          <w:noProof/>
          <w:sz w:val="30"/>
          <w:szCs w:val="30"/>
          <w:lang w:eastAsia="ru-RU"/>
        </w:rPr>
      </w:pPr>
    </w:p>
    <w:p w:rsidR="000B7B4B" w:rsidRDefault="000B7B4B" w:rsidP="002C55BE">
      <w:pPr>
        <w:spacing w:after="0"/>
        <w:jc w:val="center"/>
        <w:rPr>
          <w:rFonts w:ascii="Times New Roman" w:hAnsi="Times New Roman" w:cs="Times New Roman"/>
          <w:b/>
          <w:i/>
          <w:noProof/>
          <w:sz w:val="30"/>
          <w:szCs w:val="30"/>
          <w:lang w:eastAsia="ru-RU"/>
        </w:rPr>
      </w:pPr>
    </w:p>
    <w:p w:rsidR="000B7B4B" w:rsidRDefault="000B7B4B" w:rsidP="002C55BE">
      <w:pPr>
        <w:spacing w:after="0"/>
        <w:jc w:val="center"/>
        <w:rPr>
          <w:rFonts w:ascii="Times New Roman" w:hAnsi="Times New Roman" w:cs="Times New Roman"/>
          <w:b/>
          <w:i/>
          <w:noProof/>
          <w:sz w:val="30"/>
          <w:szCs w:val="30"/>
          <w:lang w:eastAsia="ru-RU"/>
        </w:rPr>
      </w:pPr>
    </w:p>
    <w:p w:rsidR="000B7B4B" w:rsidRDefault="000B7B4B" w:rsidP="002C55BE">
      <w:pPr>
        <w:spacing w:after="0"/>
        <w:jc w:val="center"/>
        <w:rPr>
          <w:rFonts w:ascii="Times New Roman" w:hAnsi="Times New Roman" w:cs="Times New Roman"/>
          <w:b/>
          <w:i/>
          <w:noProof/>
          <w:sz w:val="30"/>
          <w:szCs w:val="30"/>
          <w:lang w:eastAsia="ru-RU"/>
        </w:rPr>
      </w:pPr>
    </w:p>
    <w:p w:rsidR="000B7B4B" w:rsidRDefault="000B7B4B" w:rsidP="002C55BE">
      <w:pPr>
        <w:spacing w:after="0"/>
        <w:jc w:val="center"/>
        <w:rPr>
          <w:rFonts w:ascii="Times New Roman" w:hAnsi="Times New Roman" w:cs="Times New Roman"/>
          <w:b/>
          <w:i/>
          <w:noProof/>
          <w:sz w:val="30"/>
          <w:szCs w:val="30"/>
          <w:lang w:eastAsia="ru-RU"/>
        </w:rPr>
      </w:pPr>
    </w:p>
    <w:p w:rsidR="000B7B4B" w:rsidRDefault="000B7B4B" w:rsidP="002C55BE">
      <w:pPr>
        <w:spacing w:after="0"/>
        <w:jc w:val="center"/>
        <w:rPr>
          <w:rFonts w:ascii="Times New Roman" w:hAnsi="Times New Roman" w:cs="Times New Roman"/>
          <w:b/>
          <w:i/>
          <w:noProof/>
          <w:sz w:val="30"/>
          <w:szCs w:val="30"/>
          <w:lang w:eastAsia="ru-RU"/>
        </w:rPr>
      </w:pPr>
    </w:p>
    <w:p w:rsidR="000B7B4B" w:rsidRDefault="000B7B4B" w:rsidP="002C55BE">
      <w:pPr>
        <w:spacing w:after="0"/>
        <w:jc w:val="center"/>
        <w:rPr>
          <w:rFonts w:ascii="Times New Roman" w:hAnsi="Times New Roman" w:cs="Times New Roman"/>
          <w:b/>
          <w:i/>
          <w:noProof/>
          <w:sz w:val="30"/>
          <w:szCs w:val="30"/>
          <w:lang w:eastAsia="ru-RU"/>
        </w:rPr>
      </w:pPr>
    </w:p>
    <w:p w:rsidR="000B7B4B" w:rsidRDefault="000B7B4B" w:rsidP="002C55BE">
      <w:pPr>
        <w:spacing w:after="0"/>
        <w:jc w:val="center"/>
        <w:rPr>
          <w:rFonts w:ascii="Times New Roman" w:hAnsi="Times New Roman" w:cs="Times New Roman"/>
          <w:b/>
          <w:i/>
          <w:noProof/>
          <w:sz w:val="30"/>
          <w:szCs w:val="30"/>
          <w:lang w:eastAsia="ru-RU"/>
        </w:rPr>
      </w:pPr>
    </w:p>
    <w:p w:rsidR="00F73AB5" w:rsidRDefault="002C55BE" w:rsidP="002C55BE">
      <w:pPr>
        <w:spacing w:after="0"/>
        <w:jc w:val="center"/>
        <w:rPr>
          <w:rFonts w:ascii="Times New Roman" w:hAnsi="Times New Roman" w:cs="Times New Roman"/>
          <w:b/>
          <w:i/>
          <w:sz w:val="30"/>
          <w:szCs w:val="30"/>
        </w:rPr>
      </w:pPr>
      <w:r w:rsidRPr="002C55BE">
        <w:rPr>
          <w:rFonts w:ascii="Times New Roman" w:hAnsi="Times New Roman" w:cs="Times New Roman"/>
          <w:b/>
          <w:i/>
          <w:sz w:val="30"/>
          <w:szCs w:val="30"/>
        </w:rPr>
        <w:t xml:space="preserve"> </w:t>
      </w:r>
    </w:p>
    <w:p w:rsidR="00BD794C" w:rsidRDefault="009B73A0" w:rsidP="002C55BE">
      <w:pPr>
        <w:spacing w:after="0"/>
        <w:jc w:val="center"/>
        <w:rPr>
          <w:rFonts w:ascii="Times New Roman" w:hAnsi="Times New Roman" w:cs="Times New Roman"/>
          <w:b/>
          <w:i/>
          <w:sz w:val="30"/>
          <w:szCs w:val="30"/>
        </w:rPr>
      </w:pPr>
      <w:r>
        <w:rPr>
          <w:rFonts w:ascii="Times New Roman" w:hAnsi="Times New Roman" w:cs="Times New Roman"/>
          <w:b/>
          <w:i/>
          <w:sz w:val="30"/>
          <w:szCs w:val="30"/>
        </w:rPr>
        <w:lastRenderedPageBreak/>
        <w:t xml:space="preserve">Для информации: </w:t>
      </w:r>
    </w:p>
    <w:p w:rsidR="000B7B4B" w:rsidRDefault="000B7B4B" w:rsidP="002C55BE">
      <w:pPr>
        <w:spacing w:after="0"/>
        <w:jc w:val="center"/>
        <w:rPr>
          <w:rFonts w:ascii="Times New Roman" w:hAnsi="Times New Roman" w:cs="Times New Roman"/>
          <w:b/>
          <w:i/>
          <w:sz w:val="30"/>
          <w:szCs w:val="30"/>
        </w:rPr>
      </w:pPr>
    </w:p>
    <w:p w:rsidR="000B7B4B" w:rsidRDefault="000B7B4B" w:rsidP="002C55BE">
      <w:pPr>
        <w:spacing w:after="0"/>
        <w:jc w:val="center"/>
        <w:rPr>
          <w:rFonts w:ascii="Times New Roman" w:hAnsi="Times New Roman" w:cs="Times New Roman"/>
          <w:b/>
          <w:i/>
          <w:sz w:val="30"/>
          <w:szCs w:val="30"/>
        </w:rPr>
      </w:pPr>
    </w:p>
    <w:p w:rsidR="000B7B4B" w:rsidRDefault="000B7B4B" w:rsidP="002C55BE">
      <w:pPr>
        <w:spacing w:after="0"/>
        <w:jc w:val="center"/>
        <w:rPr>
          <w:rFonts w:ascii="Times New Roman" w:hAnsi="Times New Roman" w:cs="Times New Roman"/>
          <w:b/>
          <w:i/>
          <w:sz w:val="30"/>
          <w:szCs w:val="30"/>
        </w:rPr>
      </w:pPr>
    </w:p>
    <w:p w:rsidR="000B7B4B" w:rsidRDefault="000B7B4B" w:rsidP="002C55BE">
      <w:pPr>
        <w:spacing w:after="0"/>
        <w:jc w:val="center"/>
        <w:rPr>
          <w:rFonts w:ascii="Times New Roman" w:hAnsi="Times New Roman" w:cs="Times New Roman"/>
          <w:b/>
          <w:i/>
          <w:sz w:val="30"/>
          <w:szCs w:val="30"/>
        </w:rPr>
      </w:pPr>
    </w:p>
    <w:p w:rsidR="000B7B4B" w:rsidRDefault="000B7B4B" w:rsidP="002C55BE">
      <w:pPr>
        <w:spacing w:after="0"/>
        <w:jc w:val="center"/>
        <w:rPr>
          <w:rFonts w:ascii="Times New Roman" w:hAnsi="Times New Roman" w:cs="Times New Roman"/>
          <w:b/>
          <w:i/>
          <w:sz w:val="30"/>
          <w:szCs w:val="30"/>
        </w:rPr>
      </w:pPr>
    </w:p>
    <w:p w:rsidR="000B7B4B" w:rsidRDefault="000B7B4B" w:rsidP="002C55BE">
      <w:pPr>
        <w:spacing w:after="0"/>
        <w:jc w:val="center"/>
        <w:rPr>
          <w:rFonts w:ascii="Times New Roman" w:hAnsi="Times New Roman" w:cs="Times New Roman"/>
          <w:b/>
          <w:i/>
          <w:sz w:val="30"/>
          <w:szCs w:val="30"/>
        </w:rPr>
      </w:pPr>
    </w:p>
    <w:p w:rsidR="000B7B4B" w:rsidRDefault="000B7B4B" w:rsidP="002C55BE">
      <w:pPr>
        <w:spacing w:after="0"/>
        <w:jc w:val="center"/>
        <w:rPr>
          <w:rFonts w:ascii="Times New Roman" w:hAnsi="Times New Roman" w:cs="Times New Roman"/>
          <w:b/>
          <w:i/>
          <w:sz w:val="30"/>
          <w:szCs w:val="30"/>
        </w:rPr>
      </w:pPr>
    </w:p>
    <w:p w:rsidR="000B7B4B" w:rsidRDefault="000B7B4B" w:rsidP="002C55BE">
      <w:pPr>
        <w:spacing w:after="0"/>
        <w:jc w:val="center"/>
        <w:rPr>
          <w:rFonts w:ascii="Times New Roman" w:hAnsi="Times New Roman" w:cs="Times New Roman"/>
          <w:b/>
          <w:i/>
          <w:sz w:val="30"/>
          <w:szCs w:val="30"/>
        </w:rPr>
      </w:pPr>
    </w:p>
    <w:p w:rsidR="009B73A0" w:rsidRDefault="009B73A0" w:rsidP="002C55BE">
      <w:pPr>
        <w:spacing w:after="0"/>
        <w:jc w:val="center"/>
        <w:rPr>
          <w:rFonts w:ascii="Times New Roman" w:hAnsi="Times New Roman" w:cs="Times New Roman"/>
          <w:b/>
          <w:i/>
          <w:sz w:val="30"/>
          <w:szCs w:val="30"/>
        </w:rPr>
      </w:pPr>
      <w:r>
        <w:rPr>
          <w:noProof/>
          <w:lang w:eastAsia="ru-RU"/>
        </w:rPr>
        <w:drawing>
          <wp:inline distT="0" distB="0" distL="0" distR="0" wp14:anchorId="3A14C3BE" wp14:editId="2A987E5E">
            <wp:extent cx="6632027" cy="4719144"/>
            <wp:effectExtent l="0" t="0" r="0" b="5715"/>
            <wp:docPr id="3242" name="Рисунок 3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636303" cy="4722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7B4B" w:rsidRDefault="000B7B4B" w:rsidP="002C55BE">
      <w:pPr>
        <w:spacing w:after="0"/>
        <w:jc w:val="center"/>
        <w:rPr>
          <w:rFonts w:ascii="Times New Roman" w:hAnsi="Times New Roman" w:cs="Times New Roman"/>
          <w:b/>
          <w:i/>
          <w:sz w:val="30"/>
          <w:szCs w:val="30"/>
        </w:rPr>
      </w:pPr>
    </w:p>
    <w:p w:rsidR="000B7B4B" w:rsidRDefault="000B7B4B" w:rsidP="002C55BE">
      <w:pPr>
        <w:spacing w:after="0"/>
        <w:jc w:val="center"/>
        <w:rPr>
          <w:rFonts w:ascii="Times New Roman" w:hAnsi="Times New Roman" w:cs="Times New Roman"/>
          <w:b/>
          <w:i/>
          <w:sz w:val="30"/>
          <w:szCs w:val="30"/>
        </w:rPr>
      </w:pPr>
    </w:p>
    <w:p w:rsidR="000B7B4B" w:rsidRDefault="000B7B4B" w:rsidP="002C55BE">
      <w:pPr>
        <w:spacing w:after="0"/>
        <w:jc w:val="center"/>
        <w:rPr>
          <w:rFonts w:ascii="Times New Roman" w:hAnsi="Times New Roman" w:cs="Times New Roman"/>
          <w:b/>
          <w:i/>
          <w:sz w:val="30"/>
          <w:szCs w:val="30"/>
        </w:rPr>
      </w:pPr>
    </w:p>
    <w:p w:rsidR="000B7B4B" w:rsidRDefault="000B7B4B" w:rsidP="002C55BE">
      <w:pPr>
        <w:spacing w:after="0"/>
        <w:jc w:val="center"/>
        <w:rPr>
          <w:rFonts w:ascii="Times New Roman" w:hAnsi="Times New Roman" w:cs="Times New Roman"/>
          <w:b/>
          <w:i/>
          <w:sz w:val="30"/>
          <w:szCs w:val="30"/>
        </w:rPr>
      </w:pPr>
    </w:p>
    <w:p w:rsidR="000B7B4B" w:rsidRDefault="000B7B4B" w:rsidP="002C55BE">
      <w:pPr>
        <w:spacing w:after="0"/>
        <w:jc w:val="center"/>
        <w:rPr>
          <w:rFonts w:ascii="Times New Roman" w:hAnsi="Times New Roman" w:cs="Times New Roman"/>
          <w:b/>
          <w:i/>
          <w:sz w:val="30"/>
          <w:szCs w:val="30"/>
        </w:rPr>
      </w:pPr>
    </w:p>
    <w:p w:rsidR="000B7B4B" w:rsidRDefault="000B7B4B" w:rsidP="002C55BE">
      <w:pPr>
        <w:spacing w:after="0"/>
        <w:jc w:val="center"/>
        <w:rPr>
          <w:rFonts w:ascii="Times New Roman" w:hAnsi="Times New Roman" w:cs="Times New Roman"/>
          <w:b/>
          <w:i/>
          <w:sz w:val="30"/>
          <w:szCs w:val="30"/>
        </w:rPr>
      </w:pPr>
    </w:p>
    <w:p w:rsidR="000B7B4B" w:rsidRDefault="000B7B4B" w:rsidP="002C55BE">
      <w:pPr>
        <w:spacing w:after="0"/>
        <w:jc w:val="center"/>
        <w:rPr>
          <w:rFonts w:ascii="Times New Roman" w:hAnsi="Times New Roman" w:cs="Times New Roman"/>
          <w:b/>
          <w:i/>
          <w:sz w:val="30"/>
          <w:szCs w:val="30"/>
        </w:rPr>
      </w:pPr>
    </w:p>
    <w:p w:rsidR="000B7B4B" w:rsidRDefault="000B7B4B" w:rsidP="002C55BE">
      <w:pPr>
        <w:spacing w:after="0"/>
        <w:jc w:val="center"/>
        <w:rPr>
          <w:rFonts w:ascii="Times New Roman" w:hAnsi="Times New Roman" w:cs="Times New Roman"/>
          <w:b/>
          <w:i/>
          <w:sz w:val="30"/>
          <w:szCs w:val="30"/>
        </w:rPr>
      </w:pPr>
    </w:p>
    <w:p w:rsidR="009B73A0" w:rsidRDefault="00F73AB5" w:rsidP="002C55BE">
      <w:pPr>
        <w:spacing w:after="0"/>
        <w:jc w:val="center"/>
        <w:rPr>
          <w:rFonts w:ascii="Times New Roman" w:hAnsi="Times New Roman" w:cs="Times New Roman"/>
          <w:b/>
          <w:i/>
          <w:sz w:val="30"/>
          <w:szCs w:val="30"/>
        </w:rPr>
      </w:pPr>
      <w:r>
        <w:rPr>
          <w:noProof/>
          <w:lang w:eastAsia="ru-RU"/>
        </w:rPr>
        <w:drawing>
          <wp:anchor distT="0" distB="0" distL="114300" distR="114300" simplePos="0" relativeHeight="251721728" behindDoc="1" locked="0" layoutInCell="1" allowOverlap="1" wp14:anchorId="0516CBDF" wp14:editId="5697E714">
            <wp:simplePos x="0" y="0"/>
            <wp:positionH relativeFrom="column">
              <wp:posOffset>451485</wp:posOffset>
            </wp:positionH>
            <wp:positionV relativeFrom="paragraph">
              <wp:posOffset>203835</wp:posOffset>
            </wp:positionV>
            <wp:extent cx="5751830" cy="520700"/>
            <wp:effectExtent l="0" t="0" r="0" b="0"/>
            <wp:wrapThrough wrapText="bothSides">
              <wp:wrapPolygon edited="0">
                <wp:start x="10230" y="4741"/>
                <wp:lineTo x="1431" y="8693"/>
                <wp:lineTo x="1431" y="11063"/>
                <wp:lineTo x="10302" y="13434"/>
                <wp:lineTo x="11375" y="13434"/>
                <wp:lineTo x="20317" y="11063"/>
                <wp:lineTo x="20317" y="8693"/>
                <wp:lineTo x="11446" y="4741"/>
                <wp:lineTo x="10230" y="4741"/>
              </wp:wrapPolygon>
            </wp:wrapThrough>
            <wp:docPr id="3244" name="Рисунок 37" descr="https://stilono.ru/images/news/090718/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37" descr="https://stilono.ru/images/news/090718/9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1830" cy="520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7B4B" w:rsidRDefault="000B7B4B" w:rsidP="000B7B4B">
      <w:pPr>
        <w:spacing w:after="0"/>
        <w:rPr>
          <w:rFonts w:ascii="Times New Roman" w:hAnsi="Times New Roman" w:cs="Times New Roman"/>
          <w:b/>
          <w:i/>
          <w:sz w:val="30"/>
          <w:szCs w:val="30"/>
        </w:rPr>
      </w:pPr>
    </w:p>
    <w:p w:rsidR="002C55BE" w:rsidRDefault="002C55BE" w:rsidP="002C55BE">
      <w:pPr>
        <w:spacing w:after="0"/>
        <w:jc w:val="center"/>
        <w:rPr>
          <w:rFonts w:ascii="Times New Roman" w:hAnsi="Times New Roman" w:cs="Times New Roman"/>
          <w:b/>
          <w:i/>
          <w:sz w:val="30"/>
          <w:szCs w:val="30"/>
        </w:rPr>
      </w:pPr>
      <w:r>
        <w:rPr>
          <w:rFonts w:ascii="Times New Roman" w:hAnsi="Times New Roman" w:cs="Times New Roman"/>
          <w:b/>
          <w:i/>
          <w:sz w:val="30"/>
          <w:szCs w:val="30"/>
        </w:rPr>
        <w:t>Т В О Р О Г</w:t>
      </w:r>
      <w:r w:rsidRPr="00175901">
        <w:rPr>
          <w:rStyle w:val="af2"/>
          <w:rFonts w:ascii="Times New Roman" w:hAnsi="Times New Roman" w:cs="Times New Roman"/>
          <w:b/>
          <w:i/>
          <w:sz w:val="30"/>
          <w:szCs w:val="30"/>
        </w:rPr>
        <w:footnoteReference w:customMarkFollows="1" w:id="3"/>
        <w:sym w:font="Symbol" w:char="F02A"/>
      </w:r>
    </w:p>
    <w:p w:rsidR="002C55BE" w:rsidRPr="00B17375" w:rsidRDefault="00BD794C" w:rsidP="002C55BE">
      <w:pPr>
        <w:jc w:val="both"/>
        <w:rPr>
          <w:rFonts w:ascii="Times New Roman" w:hAnsi="Times New Roman" w:cs="Times New Roman"/>
          <w:b/>
          <w:i/>
          <w:sz w:val="30"/>
          <w:szCs w:val="30"/>
        </w:rPr>
      </w:pPr>
      <w:r w:rsidRPr="00A17F6C">
        <w:rPr>
          <w:noProof/>
          <w:sz w:val="30"/>
          <w:szCs w:val="30"/>
          <w:lang w:eastAsia="ru-RU"/>
        </w:rPr>
        <w:drawing>
          <wp:anchor distT="0" distB="0" distL="114300" distR="114300" simplePos="0" relativeHeight="251666432" behindDoc="1" locked="0" layoutInCell="1" allowOverlap="1" wp14:anchorId="4958078C" wp14:editId="512665B1">
            <wp:simplePos x="0" y="0"/>
            <wp:positionH relativeFrom="column">
              <wp:posOffset>283845</wp:posOffset>
            </wp:positionH>
            <wp:positionV relativeFrom="paragraph">
              <wp:posOffset>73660</wp:posOffset>
            </wp:positionV>
            <wp:extent cx="2343785" cy="1790065"/>
            <wp:effectExtent l="0" t="0" r="0" b="635"/>
            <wp:wrapTight wrapText="bothSides">
              <wp:wrapPolygon edited="0">
                <wp:start x="0" y="0"/>
                <wp:lineTo x="0" y="21378"/>
                <wp:lineTo x="21419" y="21378"/>
                <wp:lineTo x="21419" y="0"/>
                <wp:lineTo x="0" y="0"/>
              </wp:wrapPolygon>
            </wp:wrapTight>
            <wp:docPr id="3189" name="Рисунок 3189" descr="https://avatars.mds.yandex.net/i?id=0c13ea8e900f95dcfa7dfe678b628235-5498962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avatars.mds.yandex.net/i?id=0c13ea8e900f95dcfa7dfe678b628235-5498962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785" cy="179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55BE" w:rsidRPr="00F13DC0">
        <w:rPr>
          <w:rFonts w:ascii="Times New Roman" w:hAnsi="Times New Roman" w:cs="Times New Roman"/>
          <w:i/>
          <w:sz w:val="28"/>
          <w:szCs w:val="28"/>
        </w:rPr>
        <w:t>Творог является одним из наиболее популярных кисломолочных продуктов с использованием животных компонентов. Он рекомендуется к употреблению независимо от возраста и пола человека. Он очень полезен для каждого организма. Творог обладает уникальным составом и множеством разновидностей, что позволяет вводить его в меню при различных диетах. Кисломолочный продукт можно приобрести в магазине или приготовить дома самостоятельно.</w:t>
      </w:r>
    </w:p>
    <w:p w:rsidR="002C55BE" w:rsidRPr="00F13DC0" w:rsidRDefault="002C55BE" w:rsidP="002C55BE">
      <w:pPr>
        <w:spacing w:after="0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F13DC0">
        <w:rPr>
          <w:rFonts w:ascii="Times New Roman" w:hAnsi="Times New Roman" w:cs="Times New Roman"/>
          <w:i/>
          <w:sz w:val="28"/>
          <w:szCs w:val="28"/>
        </w:rPr>
        <w:t>В составе творога обнаружено большое количество витаминов и минеральных веществ. Среди них – витамины А, РР, С, Е, витамины группы В. Из минералов творог богат натрием, кальцием, калием, фосфором, железом, цинком, селеном, магнием. Кроме того, для творога характерно содержание ряда заменимых и незаменимых аминокислот.</w:t>
      </w:r>
    </w:p>
    <w:p w:rsidR="002C55BE" w:rsidRPr="00F13DC0" w:rsidRDefault="002C55BE" w:rsidP="002C55BE">
      <w:pPr>
        <w:spacing w:after="0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F13DC0">
        <w:rPr>
          <w:rFonts w:ascii="Times New Roman" w:hAnsi="Times New Roman" w:cs="Times New Roman"/>
          <w:i/>
          <w:sz w:val="28"/>
          <w:szCs w:val="28"/>
        </w:rPr>
        <w:t>Калорийность кисломолочного продукта зависит от процента жирности. Обезжиренные продукты имеют калорийность в 70 ккал на 100 г, нежирные и полужирные разновидности характеризуются калорийностью 86 и 156 ккал на 100 г соответственно. Калорийность жирного творога составляет 225–250 ккал на 100 г.</w:t>
      </w:r>
    </w:p>
    <w:p w:rsidR="002C55BE" w:rsidRPr="00F13DC0" w:rsidRDefault="002C55BE" w:rsidP="002C55BE">
      <w:pPr>
        <w:spacing w:after="0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F13DC0">
        <w:rPr>
          <w:rFonts w:ascii="Times New Roman" w:hAnsi="Times New Roman" w:cs="Times New Roman"/>
          <w:i/>
          <w:sz w:val="28"/>
          <w:szCs w:val="28"/>
        </w:rPr>
        <w:t>Такой кисломолочный продукт  как творог, изготавливается при прогревании скисшего молока. Он является натуральным продуктом и приносит большую пользу человеческому организму. Основной ценностью продукта является то, что в нем содержатся белки, которые легко усваиваются. Также он может заменять мясо вегетарианцам.</w:t>
      </w:r>
    </w:p>
    <w:p w:rsidR="002C55BE" w:rsidRPr="00F13DC0" w:rsidRDefault="002C55BE" w:rsidP="002C55BE">
      <w:pPr>
        <w:spacing w:after="0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F13DC0">
        <w:rPr>
          <w:rFonts w:ascii="Times New Roman" w:hAnsi="Times New Roman" w:cs="Times New Roman"/>
          <w:i/>
          <w:sz w:val="28"/>
          <w:szCs w:val="28"/>
        </w:rPr>
        <w:t>За счет улучшения жирового обмена творог применяется в диетах при терапии гипертонии, печени. Полезен продукт при похудении, участвует в</w:t>
      </w:r>
      <w:r>
        <w:rPr>
          <w:rFonts w:ascii="Times New Roman" w:hAnsi="Times New Roman" w:cs="Times New Roman"/>
          <w:i/>
          <w:sz w:val="28"/>
          <w:szCs w:val="28"/>
        </w:rPr>
        <w:t xml:space="preserve"> образовании гемоглобина крови.</w:t>
      </w:r>
    </w:p>
    <w:p w:rsidR="002C55BE" w:rsidRDefault="00D9242C" w:rsidP="002C55BE">
      <w:pPr>
        <w:spacing w:after="0"/>
        <w:ind w:firstLine="708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1792" behindDoc="1" locked="0" layoutInCell="1" allowOverlap="1" wp14:anchorId="5E2AB253" wp14:editId="2708005B">
            <wp:simplePos x="0" y="0"/>
            <wp:positionH relativeFrom="column">
              <wp:posOffset>976630</wp:posOffset>
            </wp:positionH>
            <wp:positionV relativeFrom="paragraph">
              <wp:posOffset>160020</wp:posOffset>
            </wp:positionV>
            <wp:extent cx="4613910" cy="3460115"/>
            <wp:effectExtent l="0" t="0" r="0" b="6985"/>
            <wp:wrapThrough wrapText="bothSides">
              <wp:wrapPolygon edited="0">
                <wp:start x="0" y="0"/>
                <wp:lineTo x="0" y="21525"/>
                <wp:lineTo x="21493" y="21525"/>
                <wp:lineTo x="21493" y="0"/>
                <wp:lineTo x="0" y="0"/>
              </wp:wrapPolygon>
            </wp:wrapThrough>
            <wp:docPr id="3192" name="Рисунок 3192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3910" cy="3460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C55BE" w:rsidRDefault="002C55BE" w:rsidP="002C55BE">
      <w:pPr>
        <w:spacing w:after="0"/>
        <w:ind w:firstLine="708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2C55BE" w:rsidRPr="00F13DC0" w:rsidRDefault="002C55BE" w:rsidP="00D9242C">
      <w:pPr>
        <w:spacing w:after="0"/>
        <w:ind w:firstLine="708"/>
        <w:rPr>
          <w:rFonts w:ascii="Times New Roman" w:hAnsi="Times New Roman" w:cs="Times New Roman"/>
          <w:b/>
          <w:i/>
          <w:sz w:val="28"/>
          <w:szCs w:val="28"/>
        </w:rPr>
      </w:pPr>
    </w:p>
    <w:p w:rsidR="002C55BE" w:rsidRDefault="002C55BE" w:rsidP="002C55BE">
      <w:pPr>
        <w:spacing w:after="0"/>
        <w:ind w:firstLine="708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D9242C" w:rsidRPr="00F13DC0" w:rsidRDefault="00D9242C" w:rsidP="002C55BE">
      <w:pPr>
        <w:spacing w:after="0"/>
        <w:ind w:firstLine="708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D9242C" w:rsidRDefault="00D9242C" w:rsidP="002C55BE">
      <w:pPr>
        <w:spacing w:after="0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D9242C" w:rsidRDefault="00D9242C" w:rsidP="002C55BE">
      <w:pPr>
        <w:spacing w:after="0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D9242C" w:rsidRDefault="00D9242C" w:rsidP="002C55BE">
      <w:pPr>
        <w:spacing w:after="0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D9242C" w:rsidRDefault="00D9242C" w:rsidP="002C55BE">
      <w:pPr>
        <w:spacing w:after="0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D9242C" w:rsidRDefault="00D9242C" w:rsidP="002C55BE">
      <w:pPr>
        <w:spacing w:after="0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D9242C" w:rsidRDefault="00D9242C" w:rsidP="002C55BE">
      <w:pPr>
        <w:spacing w:after="0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D9242C" w:rsidRDefault="00D9242C" w:rsidP="002C55BE">
      <w:pPr>
        <w:spacing w:after="0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D9242C" w:rsidRDefault="00D9242C" w:rsidP="002C55BE">
      <w:pPr>
        <w:spacing w:after="0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D9242C" w:rsidRDefault="00D9242C" w:rsidP="002C55BE">
      <w:pPr>
        <w:spacing w:after="0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D9242C" w:rsidRDefault="00D9242C" w:rsidP="002C55BE">
      <w:pPr>
        <w:spacing w:after="0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D9242C" w:rsidRDefault="00D9242C" w:rsidP="002C55BE">
      <w:pPr>
        <w:spacing w:after="0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2C55BE" w:rsidRPr="00F13DC0" w:rsidRDefault="002C55BE" w:rsidP="002C55BE">
      <w:pPr>
        <w:spacing w:after="0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F13DC0">
        <w:rPr>
          <w:rFonts w:ascii="Times New Roman" w:hAnsi="Times New Roman" w:cs="Times New Roman"/>
          <w:i/>
          <w:sz w:val="28"/>
          <w:szCs w:val="28"/>
        </w:rPr>
        <w:t xml:space="preserve">В зависимости от способа изготовления, он бывает нескольких видов: </w:t>
      </w:r>
    </w:p>
    <w:p w:rsidR="002C55BE" w:rsidRPr="00F13DC0" w:rsidRDefault="002C55BE" w:rsidP="002C55BE">
      <w:pPr>
        <w:spacing w:after="0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F13DC0">
        <w:rPr>
          <w:rFonts w:ascii="Times New Roman" w:hAnsi="Times New Roman" w:cs="Times New Roman"/>
          <w:b/>
          <w:i/>
          <w:sz w:val="28"/>
          <w:szCs w:val="28"/>
        </w:rPr>
        <w:t>Кислотно-сычужный.</w:t>
      </w:r>
      <w:r w:rsidRPr="00F13DC0">
        <w:rPr>
          <w:rFonts w:ascii="Times New Roman" w:hAnsi="Times New Roman" w:cs="Times New Roman"/>
          <w:i/>
          <w:sz w:val="28"/>
          <w:szCs w:val="28"/>
        </w:rPr>
        <w:t xml:space="preserve"> Для изготовления используют пастеризованное молоко, молочную кислоту, сычужный фермент. К слову сказать, это именно то вещество, которое содержится в желудках животных и которое, согласно легенде, преобразило молоко восточного путешественника в сыворотку и белые комочки. Сычужный фермент ускоряет процесс изготовления творога, без предварительного скисания. </w:t>
      </w:r>
    </w:p>
    <w:p w:rsidR="002C55BE" w:rsidRPr="00F13DC0" w:rsidRDefault="002C55BE" w:rsidP="002C55BE">
      <w:pPr>
        <w:spacing w:after="0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F13DC0">
        <w:rPr>
          <w:rFonts w:ascii="Times New Roman" w:hAnsi="Times New Roman" w:cs="Times New Roman"/>
          <w:b/>
          <w:i/>
          <w:sz w:val="28"/>
          <w:szCs w:val="28"/>
        </w:rPr>
        <w:t>Кислотный.</w:t>
      </w:r>
      <w:r w:rsidRPr="00F13DC0">
        <w:rPr>
          <w:rFonts w:ascii="Times New Roman" w:hAnsi="Times New Roman" w:cs="Times New Roman"/>
          <w:i/>
          <w:sz w:val="28"/>
          <w:szCs w:val="28"/>
        </w:rPr>
        <w:t xml:space="preserve"> Этот вид продукта делают из предварительно скисшего молока, в которое добавляют молочную кислоту. В качестве основы берут цельное или обезжиренное молоко. </w:t>
      </w:r>
    </w:p>
    <w:p w:rsidR="002C55BE" w:rsidRPr="00F13DC0" w:rsidRDefault="002C55BE" w:rsidP="002C55BE">
      <w:pPr>
        <w:spacing w:after="0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F13DC0">
        <w:rPr>
          <w:rFonts w:ascii="Times New Roman" w:hAnsi="Times New Roman" w:cs="Times New Roman"/>
          <w:b/>
          <w:i/>
          <w:sz w:val="28"/>
          <w:szCs w:val="28"/>
        </w:rPr>
        <w:t>Раздельный.</w:t>
      </w:r>
      <w:r w:rsidRPr="00F13DC0">
        <w:rPr>
          <w:rFonts w:ascii="Times New Roman" w:hAnsi="Times New Roman" w:cs="Times New Roman"/>
          <w:i/>
          <w:sz w:val="28"/>
          <w:szCs w:val="28"/>
        </w:rPr>
        <w:t xml:space="preserve"> Этот способ позволяет приготовить творог любой консистенции и жирности. Суть метода состоит в том, чтобы приготовить обезжиренный сыр, а затем смешать его со сливками до необходимой консистенции.</w:t>
      </w:r>
    </w:p>
    <w:p w:rsidR="002F42DC" w:rsidRDefault="002F42DC" w:rsidP="002C55BE">
      <w:pPr>
        <w:jc w:val="center"/>
        <w:rPr>
          <w:rFonts w:ascii="Times New Roman" w:hAnsi="Times New Roman" w:cs="Times New Roman"/>
          <w:i/>
          <w:sz w:val="28"/>
          <w:szCs w:val="28"/>
          <w:lang w:eastAsia="ru-RU"/>
        </w:rPr>
      </w:pPr>
    </w:p>
    <w:p w:rsidR="002F42DC" w:rsidRDefault="00C278E5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i/>
          <w:sz w:val="28"/>
          <w:szCs w:val="28"/>
          <w:u w:val="single"/>
        </w:rPr>
        <w:t>Для испыт</w:t>
      </w:r>
      <w:r w:rsidR="000B7B4B">
        <w:rPr>
          <w:rFonts w:ascii="Times New Roman" w:hAnsi="Times New Roman" w:cs="Times New Roman"/>
          <w:b/>
          <w:i/>
          <w:sz w:val="28"/>
          <w:szCs w:val="28"/>
          <w:u w:val="single"/>
        </w:rPr>
        <w:t xml:space="preserve">аний  были закуплены следующие </w:t>
      </w:r>
      <w:r w:rsidR="00180DEC">
        <w:rPr>
          <w:rFonts w:ascii="Times New Roman" w:hAnsi="Times New Roman" w:cs="Times New Roman"/>
          <w:b/>
          <w:i/>
          <w:sz w:val="28"/>
          <w:szCs w:val="28"/>
          <w:u w:val="single"/>
        </w:rPr>
        <w:t>50 образцов</w:t>
      </w:r>
      <w:r>
        <w:rPr>
          <w:rFonts w:ascii="Times New Roman" w:hAnsi="Times New Roman" w:cs="Times New Roman"/>
          <w:b/>
          <w:i/>
          <w:sz w:val="28"/>
          <w:szCs w:val="28"/>
          <w:u w:val="single"/>
        </w:rPr>
        <w:t xml:space="preserve"> творога:</w:t>
      </w:r>
    </w:p>
    <w:p w:rsidR="00F73AB5" w:rsidRDefault="00F73AB5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180DEC" w:rsidRPr="00180DEC" w:rsidRDefault="00180DEC" w:rsidP="00180DEC">
      <w:pPr>
        <w:pStyle w:val="ConsPlusTitle"/>
        <w:spacing w:line="276" w:lineRule="auto"/>
        <w:ind w:firstLine="708"/>
        <w:jc w:val="both"/>
        <w:rPr>
          <w:rFonts w:ascii="Times New Roman" w:hAnsi="Times New Roman" w:cs="Times New Roman"/>
          <w:b w:val="0"/>
          <w:bCs w:val="0"/>
          <w:sz w:val="27"/>
          <w:szCs w:val="27"/>
        </w:rPr>
      </w:pPr>
      <w:r>
        <w:rPr>
          <w:rFonts w:ascii="Times New Roman" w:hAnsi="Times New Roman" w:cs="Times New Roman"/>
          <w:b w:val="0"/>
          <w:bCs w:val="0"/>
          <w:sz w:val="27"/>
          <w:szCs w:val="27"/>
        </w:rPr>
        <w:t>1.</w:t>
      </w:r>
      <w:r w:rsidRPr="00180DEC">
        <w:rPr>
          <w:rFonts w:ascii="Times New Roman" w:hAnsi="Times New Roman" w:cs="Times New Roman"/>
          <w:b w:val="0"/>
          <w:bCs w:val="0"/>
          <w:sz w:val="27"/>
          <w:szCs w:val="27"/>
        </w:rPr>
        <w:t>Творог "Отборный с мдж 9% ТМ "Домик в деревне", АО "ВБД", РБ, г.Уфа";</w:t>
      </w:r>
    </w:p>
    <w:p w:rsidR="00180DEC" w:rsidRPr="00180DEC" w:rsidRDefault="00180DEC" w:rsidP="00180DEC">
      <w:pPr>
        <w:pStyle w:val="ConsPlusTitle"/>
        <w:spacing w:line="276" w:lineRule="auto"/>
        <w:ind w:firstLine="708"/>
        <w:jc w:val="both"/>
        <w:rPr>
          <w:rFonts w:ascii="Times New Roman" w:hAnsi="Times New Roman" w:cs="Times New Roman"/>
          <w:b w:val="0"/>
          <w:bCs w:val="0"/>
          <w:sz w:val="27"/>
          <w:szCs w:val="27"/>
        </w:rPr>
      </w:pPr>
      <w:r>
        <w:rPr>
          <w:rFonts w:ascii="Times New Roman" w:hAnsi="Times New Roman" w:cs="Times New Roman"/>
          <w:b w:val="0"/>
          <w:bCs w:val="0"/>
          <w:sz w:val="27"/>
          <w:szCs w:val="27"/>
        </w:rPr>
        <w:t>2.</w:t>
      </w:r>
      <w:r w:rsidRPr="00180DEC">
        <w:rPr>
          <w:rFonts w:ascii="Times New Roman" w:hAnsi="Times New Roman" w:cs="Times New Roman"/>
          <w:b w:val="0"/>
          <w:bCs w:val="0"/>
          <w:sz w:val="27"/>
          <w:szCs w:val="27"/>
        </w:rPr>
        <w:t>Творог мдж 9%, ТМ "Село зеленое", АО "Милком" Удмуртия, г.Ижевск;</w:t>
      </w:r>
    </w:p>
    <w:p w:rsidR="00180DEC" w:rsidRDefault="00180DEC" w:rsidP="00180DEC">
      <w:pPr>
        <w:pStyle w:val="ConsPlusTitle"/>
        <w:spacing w:line="276" w:lineRule="auto"/>
        <w:ind w:firstLine="708"/>
        <w:jc w:val="both"/>
        <w:rPr>
          <w:rFonts w:ascii="Times New Roman" w:hAnsi="Times New Roman" w:cs="Times New Roman"/>
          <w:b w:val="0"/>
          <w:bCs w:val="0"/>
          <w:sz w:val="27"/>
          <w:szCs w:val="27"/>
        </w:rPr>
      </w:pPr>
      <w:r>
        <w:rPr>
          <w:rFonts w:ascii="Times New Roman" w:hAnsi="Times New Roman" w:cs="Times New Roman"/>
          <w:b w:val="0"/>
          <w:bCs w:val="0"/>
          <w:sz w:val="27"/>
          <w:szCs w:val="27"/>
        </w:rPr>
        <w:t>3.</w:t>
      </w:r>
      <w:r w:rsidRPr="00180DEC">
        <w:rPr>
          <w:rFonts w:ascii="Times New Roman" w:hAnsi="Times New Roman" w:cs="Times New Roman"/>
          <w:b w:val="0"/>
          <w:bCs w:val="0"/>
          <w:sz w:val="27"/>
          <w:szCs w:val="27"/>
        </w:rPr>
        <w:t>Творог мдж 9%, ТМ "Русмолоко", ООО "Русмолоко", Ставропольский край, г.Пятигорск;</w:t>
      </w:r>
    </w:p>
    <w:p w:rsidR="00180DEC" w:rsidRPr="00180DEC" w:rsidRDefault="00180DEC" w:rsidP="00180DEC">
      <w:pPr>
        <w:pStyle w:val="ConsPlusTitle"/>
        <w:spacing w:line="276" w:lineRule="auto"/>
        <w:ind w:firstLine="708"/>
        <w:jc w:val="both"/>
        <w:rPr>
          <w:rFonts w:ascii="Times New Roman" w:hAnsi="Times New Roman" w:cs="Times New Roman"/>
          <w:b w:val="0"/>
          <w:bCs w:val="0"/>
          <w:sz w:val="27"/>
          <w:szCs w:val="27"/>
        </w:rPr>
      </w:pPr>
      <w:r>
        <w:rPr>
          <w:rFonts w:ascii="Times New Roman" w:hAnsi="Times New Roman" w:cs="Times New Roman"/>
          <w:b w:val="0"/>
          <w:bCs w:val="0"/>
          <w:sz w:val="27"/>
          <w:szCs w:val="27"/>
        </w:rPr>
        <w:t xml:space="preserve">4. </w:t>
      </w:r>
      <w:r w:rsidRPr="00180DEC">
        <w:rPr>
          <w:rFonts w:ascii="Times New Roman" w:hAnsi="Times New Roman" w:cs="Times New Roman"/>
          <w:b w:val="0"/>
          <w:bCs w:val="0"/>
          <w:sz w:val="27"/>
          <w:szCs w:val="27"/>
        </w:rPr>
        <w:t>Творог мдж 5%, ООО ПК "Айсберг -Люкс", Московская область, г.Дмитров, с.Орудьево;</w:t>
      </w:r>
    </w:p>
    <w:p w:rsidR="00180DEC" w:rsidRPr="00180DEC" w:rsidRDefault="00180DEC" w:rsidP="00180DEC">
      <w:pPr>
        <w:pStyle w:val="ConsPlusTitle"/>
        <w:spacing w:line="276" w:lineRule="auto"/>
        <w:ind w:firstLine="708"/>
        <w:jc w:val="both"/>
        <w:rPr>
          <w:rFonts w:ascii="Times New Roman" w:hAnsi="Times New Roman" w:cs="Times New Roman"/>
          <w:b w:val="0"/>
          <w:bCs w:val="0"/>
          <w:sz w:val="27"/>
          <w:szCs w:val="27"/>
        </w:rPr>
      </w:pPr>
      <w:r w:rsidRPr="00180DEC">
        <w:rPr>
          <w:rFonts w:ascii="Times New Roman" w:hAnsi="Times New Roman" w:cs="Times New Roman"/>
          <w:b w:val="0"/>
          <w:bCs w:val="0"/>
          <w:sz w:val="27"/>
          <w:szCs w:val="27"/>
        </w:rPr>
        <w:lastRenderedPageBreak/>
        <w:t>5. Творог мдж 5% ТМ "Вкусняев", ОАО "Алабуга соте", Елабужский район, г.Елабуга;</w:t>
      </w:r>
    </w:p>
    <w:p w:rsidR="00180DEC" w:rsidRPr="00180DEC" w:rsidRDefault="00180DEC" w:rsidP="00180DEC">
      <w:pPr>
        <w:pStyle w:val="ConsPlusTitle"/>
        <w:spacing w:line="276" w:lineRule="auto"/>
        <w:ind w:firstLine="708"/>
        <w:jc w:val="both"/>
        <w:rPr>
          <w:rFonts w:ascii="Times New Roman" w:hAnsi="Times New Roman" w:cs="Times New Roman"/>
          <w:b w:val="0"/>
          <w:bCs w:val="0"/>
          <w:sz w:val="27"/>
          <w:szCs w:val="27"/>
        </w:rPr>
      </w:pPr>
      <w:r w:rsidRPr="00180DEC">
        <w:rPr>
          <w:rFonts w:ascii="Times New Roman" w:hAnsi="Times New Roman" w:cs="Times New Roman"/>
          <w:b w:val="0"/>
          <w:bCs w:val="0"/>
          <w:sz w:val="27"/>
          <w:szCs w:val="27"/>
        </w:rPr>
        <w:t>6. Творог мдж 9% ТМ "Эго", АО "Павловский молочный завод", Нижегородская область, Павловский район, г.Павлово;</w:t>
      </w:r>
    </w:p>
    <w:p w:rsidR="00180DEC" w:rsidRPr="00180DEC" w:rsidRDefault="00180DEC" w:rsidP="00180DEC">
      <w:pPr>
        <w:pStyle w:val="ConsPlusTitle"/>
        <w:spacing w:line="276" w:lineRule="auto"/>
        <w:ind w:firstLine="708"/>
        <w:jc w:val="both"/>
        <w:rPr>
          <w:rFonts w:ascii="Times New Roman" w:hAnsi="Times New Roman" w:cs="Times New Roman"/>
          <w:b w:val="0"/>
          <w:bCs w:val="0"/>
          <w:sz w:val="27"/>
          <w:szCs w:val="27"/>
        </w:rPr>
      </w:pPr>
      <w:r>
        <w:rPr>
          <w:rFonts w:ascii="Times New Roman" w:hAnsi="Times New Roman" w:cs="Times New Roman"/>
          <w:b w:val="0"/>
          <w:bCs w:val="0"/>
          <w:sz w:val="27"/>
          <w:szCs w:val="27"/>
        </w:rPr>
        <w:t xml:space="preserve">7. </w:t>
      </w:r>
      <w:r w:rsidRPr="00180DEC">
        <w:rPr>
          <w:rFonts w:ascii="Times New Roman" w:hAnsi="Times New Roman" w:cs="Times New Roman"/>
          <w:b w:val="0"/>
          <w:bCs w:val="0"/>
          <w:sz w:val="27"/>
          <w:szCs w:val="27"/>
        </w:rPr>
        <w:t>Творог мдж 5%, ТМ "Молочная речка", ООО "Казанский молочный комбинат", г.Казань;</w:t>
      </w:r>
    </w:p>
    <w:p w:rsidR="00180DEC" w:rsidRPr="00180DEC" w:rsidRDefault="00180DEC" w:rsidP="00180DEC">
      <w:pPr>
        <w:pStyle w:val="ConsPlusTitle"/>
        <w:spacing w:line="276" w:lineRule="auto"/>
        <w:ind w:firstLine="708"/>
        <w:jc w:val="both"/>
        <w:rPr>
          <w:rFonts w:ascii="Times New Roman" w:hAnsi="Times New Roman" w:cs="Times New Roman"/>
          <w:b w:val="0"/>
          <w:bCs w:val="0"/>
          <w:sz w:val="27"/>
          <w:szCs w:val="27"/>
        </w:rPr>
      </w:pPr>
      <w:r>
        <w:rPr>
          <w:rFonts w:ascii="Times New Roman" w:hAnsi="Times New Roman" w:cs="Times New Roman"/>
          <w:b w:val="0"/>
          <w:bCs w:val="0"/>
          <w:sz w:val="27"/>
          <w:szCs w:val="27"/>
        </w:rPr>
        <w:t xml:space="preserve">8. </w:t>
      </w:r>
      <w:r w:rsidRPr="00180DEC">
        <w:rPr>
          <w:rFonts w:ascii="Times New Roman" w:hAnsi="Times New Roman" w:cs="Times New Roman"/>
          <w:b w:val="0"/>
          <w:bCs w:val="0"/>
          <w:sz w:val="27"/>
          <w:szCs w:val="27"/>
        </w:rPr>
        <w:t>Творог мдж 5% ТМ "Очень важная корова", АО "Зеленодольский молочноперерабатывающий комбинат", г.Зеленодольск;</w:t>
      </w:r>
    </w:p>
    <w:p w:rsidR="00180DEC" w:rsidRPr="00180DEC" w:rsidRDefault="00180DEC" w:rsidP="00180DEC">
      <w:pPr>
        <w:pStyle w:val="ConsPlusTitle"/>
        <w:spacing w:line="276" w:lineRule="auto"/>
        <w:ind w:firstLine="708"/>
        <w:jc w:val="both"/>
        <w:rPr>
          <w:rFonts w:ascii="Times New Roman" w:hAnsi="Times New Roman" w:cs="Times New Roman"/>
          <w:b w:val="0"/>
          <w:bCs w:val="0"/>
          <w:sz w:val="27"/>
          <w:szCs w:val="27"/>
        </w:rPr>
      </w:pPr>
      <w:r w:rsidRPr="00180DEC">
        <w:rPr>
          <w:rFonts w:ascii="Times New Roman" w:hAnsi="Times New Roman" w:cs="Times New Roman"/>
          <w:b w:val="0"/>
          <w:bCs w:val="0"/>
          <w:sz w:val="27"/>
          <w:szCs w:val="27"/>
        </w:rPr>
        <w:t>9. Творог "Отборный с мдж 5% ТМ "Домик в деревне", ООО "Саратовский молочный комбинат", Саратовская область, г.Саратов;</w:t>
      </w:r>
    </w:p>
    <w:p w:rsidR="00180DEC" w:rsidRPr="00180DEC" w:rsidRDefault="00180DEC" w:rsidP="00180DEC">
      <w:pPr>
        <w:pStyle w:val="ConsPlusTitle"/>
        <w:spacing w:line="276" w:lineRule="auto"/>
        <w:ind w:firstLine="708"/>
        <w:jc w:val="both"/>
        <w:rPr>
          <w:rFonts w:ascii="Times New Roman" w:hAnsi="Times New Roman" w:cs="Times New Roman"/>
          <w:b w:val="0"/>
          <w:bCs w:val="0"/>
          <w:sz w:val="27"/>
          <w:szCs w:val="27"/>
        </w:rPr>
      </w:pPr>
      <w:r>
        <w:rPr>
          <w:rFonts w:ascii="Times New Roman" w:hAnsi="Times New Roman" w:cs="Times New Roman"/>
          <w:b w:val="0"/>
          <w:bCs w:val="0"/>
          <w:sz w:val="27"/>
          <w:szCs w:val="27"/>
        </w:rPr>
        <w:t xml:space="preserve">10. </w:t>
      </w:r>
      <w:r w:rsidRPr="00180DEC">
        <w:rPr>
          <w:rFonts w:ascii="Times New Roman" w:hAnsi="Times New Roman" w:cs="Times New Roman"/>
          <w:b w:val="0"/>
          <w:bCs w:val="0"/>
          <w:sz w:val="27"/>
          <w:szCs w:val="27"/>
        </w:rPr>
        <w:t>Творог мдж 5% ТМ "Просто молоко", ООО "Агросила молоко", РТ, г.Набережные Челны;</w:t>
      </w:r>
    </w:p>
    <w:p w:rsidR="00180DEC" w:rsidRPr="00180DEC" w:rsidRDefault="00180DEC" w:rsidP="00180DEC">
      <w:pPr>
        <w:pStyle w:val="ConsPlusTitle"/>
        <w:spacing w:line="276" w:lineRule="auto"/>
        <w:ind w:firstLine="708"/>
        <w:jc w:val="both"/>
        <w:rPr>
          <w:rFonts w:ascii="Times New Roman" w:hAnsi="Times New Roman" w:cs="Times New Roman"/>
          <w:b w:val="0"/>
          <w:bCs w:val="0"/>
          <w:sz w:val="27"/>
          <w:szCs w:val="27"/>
        </w:rPr>
      </w:pPr>
      <w:r>
        <w:rPr>
          <w:rFonts w:ascii="Times New Roman" w:hAnsi="Times New Roman" w:cs="Times New Roman"/>
          <w:b w:val="0"/>
          <w:bCs w:val="0"/>
          <w:sz w:val="27"/>
          <w:szCs w:val="27"/>
        </w:rPr>
        <w:t xml:space="preserve">11. </w:t>
      </w:r>
      <w:r w:rsidRPr="00180DEC">
        <w:rPr>
          <w:rFonts w:ascii="Times New Roman" w:hAnsi="Times New Roman" w:cs="Times New Roman"/>
          <w:b w:val="0"/>
          <w:bCs w:val="0"/>
          <w:sz w:val="27"/>
          <w:szCs w:val="27"/>
        </w:rPr>
        <w:t>Творог рассыпчатый м.д.ж. 9% ТМ "Пестравка", ООО "Вита плюс", Ульяновская область;</w:t>
      </w:r>
    </w:p>
    <w:p w:rsidR="00180DEC" w:rsidRPr="00180DEC" w:rsidRDefault="00180DEC" w:rsidP="00180DEC">
      <w:pPr>
        <w:pStyle w:val="ConsPlusTitle"/>
        <w:spacing w:line="276" w:lineRule="auto"/>
        <w:ind w:firstLine="708"/>
        <w:jc w:val="both"/>
        <w:rPr>
          <w:rFonts w:ascii="Times New Roman" w:hAnsi="Times New Roman" w:cs="Times New Roman"/>
          <w:b w:val="0"/>
          <w:bCs w:val="0"/>
          <w:sz w:val="27"/>
          <w:szCs w:val="27"/>
        </w:rPr>
      </w:pPr>
      <w:r w:rsidRPr="00180DEC">
        <w:rPr>
          <w:rFonts w:ascii="Times New Roman" w:hAnsi="Times New Roman" w:cs="Times New Roman"/>
          <w:b w:val="0"/>
          <w:bCs w:val="0"/>
          <w:sz w:val="27"/>
          <w:szCs w:val="27"/>
        </w:rPr>
        <w:t>12. Творог м.д.ж. 9%, ТМ "President", АО "Белгородский молочный комбинат", г.Белгород;</w:t>
      </w:r>
    </w:p>
    <w:p w:rsidR="00180DEC" w:rsidRPr="00180DEC" w:rsidRDefault="00180DEC" w:rsidP="00180DEC">
      <w:pPr>
        <w:pStyle w:val="ConsPlusTitle"/>
        <w:spacing w:line="276" w:lineRule="auto"/>
        <w:ind w:firstLine="708"/>
        <w:jc w:val="both"/>
        <w:rPr>
          <w:rFonts w:ascii="Times New Roman" w:hAnsi="Times New Roman" w:cs="Times New Roman"/>
          <w:b w:val="0"/>
          <w:bCs w:val="0"/>
          <w:sz w:val="27"/>
          <w:szCs w:val="27"/>
        </w:rPr>
      </w:pPr>
      <w:r w:rsidRPr="00180DEC">
        <w:rPr>
          <w:rFonts w:ascii="Times New Roman" w:hAnsi="Times New Roman" w:cs="Times New Roman"/>
          <w:b w:val="0"/>
          <w:bCs w:val="0"/>
          <w:sz w:val="27"/>
          <w:szCs w:val="27"/>
        </w:rPr>
        <w:t>13. Творог м.д.ж. 5% ТМ "Савушкин", ОАО "Савушкин продукт", Республика Беларусь, г.Брест;</w:t>
      </w:r>
    </w:p>
    <w:p w:rsidR="00180DEC" w:rsidRPr="00180DEC" w:rsidRDefault="00180DEC" w:rsidP="00180DEC">
      <w:pPr>
        <w:pStyle w:val="ConsPlusTitle"/>
        <w:spacing w:line="276" w:lineRule="auto"/>
        <w:ind w:firstLine="708"/>
        <w:jc w:val="both"/>
        <w:rPr>
          <w:rFonts w:ascii="Times New Roman" w:hAnsi="Times New Roman" w:cs="Times New Roman"/>
          <w:b w:val="0"/>
          <w:bCs w:val="0"/>
          <w:sz w:val="27"/>
          <w:szCs w:val="27"/>
        </w:rPr>
      </w:pPr>
      <w:r w:rsidRPr="00180DEC">
        <w:rPr>
          <w:rFonts w:ascii="Times New Roman" w:hAnsi="Times New Roman" w:cs="Times New Roman"/>
          <w:b w:val="0"/>
          <w:bCs w:val="0"/>
          <w:sz w:val="27"/>
          <w:szCs w:val="27"/>
        </w:rPr>
        <w:t>14. Творог м.д.ж. 5%, ТМ "Бәрәкәтле"</w:t>
      </w:r>
      <w:r w:rsidRPr="002F6D7F">
        <w:rPr>
          <w:rFonts w:ascii="Times New Roman" w:hAnsi="Times New Roman" w:cs="Times New Roman"/>
          <w:b w:val="0"/>
          <w:bCs w:val="0"/>
          <w:sz w:val="27"/>
          <w:szCs w:val="27"/>
        </w:rPr>
        <w:t xml:space="preserve">, </w:t>
      </w:r>
      <w:r w:rsidRPr="00180DEC">
        <w:rPr>
          <w:rFonts w:ascii="Times New Roman" w:hAnsi="Times New Roman" w:cs="Times New Roman"/>
          <w:b w:val="0"/>
          <w:bCs w:val="0"/>
          <w:sz w:val="27"/>
          <w:szCs w:val="27"/>
        </w:rPr>
        <w:t>ООО "Молочный комбинат "Касымовский", Высокогорский район, дер.Калинино</w:t>
      </w:r>
      <w:r w:rsidRPr="002F6D7F">
        <w:rPr>
          <w:rFonts w:ascii="Times New Roman" w:hAnsi="Times New Roman" w:cs="Times New Roman"/>
          <w:b w:val="0"/>
          <w:bCs w:val="0"/>
          <w:sz w:val="27"/>
          <w:szCs w:val="27"/>
        </w:rPr>
        <w:t>;</w:t>
      </w:r>
    </w:p>
    <w:p w:rsidR="00180DEC" w:rsidRPr="002F6D7F" w:rsidRDefault="00180DEC" w:rsidP="00180DEC">
      <w:pPr>
        <w:pStyle w:val="ConsPlusTitle"/>
        <w:spacing w:line="276" w:lineRule="auto"/>
        <w:ind w:firstLine="708"/>
        <w:jc w:val="both"/>
        <w:rPr>
          <w:rFonts w:ascii="Times New Roman" w:hAnsi="Times New Roman" w:cs="Times New Roman"/>
          <w:b w:val="0"/>
          <w:bCs w:val="0"/>
          <w:sz w:val="27"/>
          <w:szCs w:val="27"/>
        </w:rPr>
      </w:pPr>
      <w:r>
        <w:rPr>
          <w:rFonts w:ascii="Times New Roman" w:hAnsi="Times New Roman" w:cs="Times New Roman"/>
          <w:b w:val="0"/>
          <w:bCs w:val="0"/>
          <w:sz w:val="27"/>
          <w:szCs w:val="27"/>
        </w:rPr>
        <w:t xml:space="preserve">15. </w:t>
      </w:r>
      <w:r w:rsidRPr="00180DEC">
        <w:rPr>
          <w:rFonts w:ascii="Times New Roman" w:hAnsi="Times New Roman" w:cs="Times New Roman"/>
          <w:b w:val="0"/>
          <w:bCs w:val="0"/>
          <w:sz w:val="27"/>
          <w:szCs w:val="27"/>
        </w:rPr>
        <w:t>Творог натуральный рассыпчатый  м.д.ж. 9%, ТМ "Экомилк"</w:t>
      </w:r>
      <w:r w:rsidRPr="002F6D7F">
        <w:rPr>
          <w:rFonts w:ascii="Times New Roman" w:hAnsi="Times New Roman" w:cs="Times New Roman"/>
          <w:b w:val="0"/>
          <w:bCs w:val="0"/>
          <w:sz w:val="27"/>
          <w:szCs w:val="27"/>
        </w:rPr>
        <w:t xml:space="preserve">, </w:t>
      </w:r>
      <w:r w:rsidRPr="00180DEC">
        <w:rPr>
          <w:rFonts w:ascii="Times New Roman" w:hAnsi="Times New Roman" w:cs="Times New Roman"/>
          <w:b w:val="0"/>
          <w:bCs w:val="0"/>
          <w:sz w:val="27"/>
          <w:szCs w:val="27"/>
        </w:rPr>
        <w:t>АО "Озерецкий молочный комбинат", Московская область, г.Дмитров, с.Озерецко</w:t>
      </w:r>
      <w:r w:rsidRPr="002F6D7F">
        <w:rPr>
          <w:rFonts w:ascii="Times New Roman" w:hAnsi="Times New Roman" w:cs="Times New Roman"/>
          <w:b w:val="0"/>
          <w:bCs w:val="0"/>
          <w:sz w:val="27"/>
          <w:szCs w:val="27"/>
        </w:rPr>
        <w:t>е;</w:t>
      </w:r>
    </w:p>
    <w:p w:rsidR="00180DEC" w:rsidRPr="002F6D7F" w:rsidRDefault="00180DEC" w:rsidP="00180DEC">
      <w:pPr>
        <w:pStyle w:val="ConsPlusTitle"/>
        <w:spacing w:line="276" w:lineRule="auto"/>
        <w:ind w:firstLine="708"/>
        <w:jc w:val="both"/>
        <w:rPr>
          <w:rFonts w:ascii="Times New Roman" w:hAnsi="Times New Roman" w:cs="Times New Roman"/>
          <w:b w:val="0"/>
          <w:bCs w:val="0"/>
          <w:sz w:val="27"/>
          <w:szCs w:val="27"/>
        </w:rPr>
      </w:pPr>
      <w:r>
        <w:rPr>
          <w:rFonts w:ascii="Times New Roman" w:hAnsi="Times New Roman" w:cs="Times New Roman"/>
          <w:b w:val="0"/>
          <w:bCs w:val="0"/>
          <w:sz w:val="27"/>
          <w:szCs w:val="27"/>
        </w:rPr>
        <w:t xml:space="preserve">16. </w:t>
      </w:r>
      <w:r w:rsidRPr="002F6D7F">
        <w:rPr>
          <w:rFonts w:ascii="Times New Roman" w:hAnsi="Times New Roman" w:cs="Times New Roman"/>
          <w:b w:val="0"/>
          <w:bCs w:val="0"/>
          <w:sz w:val="27"/>
          <w:szCs w:val="27"/>
        </w:rPr>
        <w:t>Творог</w:t>
      </w:r>
      <w:r w:rsidRPr="00180DEC">
        <w:rPr>
          <w:rFonts w:ascii="Times New Roman" w:hAnsi="Times New Roman" w:cs="Times New Roman"/>
          <w:b w:val="0"/>
          <w:bCs w:val="0"/>
          <w:sz w:val="27"/>
          <w:szCs w:val="27"/>
        </w:rPr>
        <w:t>, м.д.ж. 5%, ТМ "Эконива"</w:t>
      </w:r>
      <w:r w:rsidRPr="002F6D7F">
        <w:rPr>
          <w:rFonts w:ascii="Times New Roman" w:hAnsi="Times New Roman" w:cs="Times New Roman"/>
          <w:b w:val="0"/>
          <w:bCs w:val="0"/>
          <w:sz w:val="27"/>
          <w:szCs w:val="27"/>
        </w:rPr>
        <w:t xml:space="preserve">, </w:t>
      </w:r>
      <w:r w:rsidRPr="00180DEC">
        <w:rPr>
          <w:rFonts w:ascii="Times New Roman" w:hAnsi="Times New Roman" w:cs="Times New Roman"/>
          <w:b w:val="0"/>
          <w:bCs w:val="0"/>
          <w:sz w:val="27"/>
          <w:szCs w:val="27"/>
        </w:rPr>
        <w:t>ООО "ЭкоНива Молоко</w:t>
      </w:r>
      <w:r w:rsidRPr="002F6D7F">
        <w:rPr>
          <w:rFonts w:ascii="Times New Roman" w:hAnsi="Times New Roman" w:cs="Times New Roman"/>
          <w:b w:val="0"/>
          <w:bCs w:val="0"/>
          <w:sz w:val="27"/>
          <w:szCs w:val="27"/>
        </w:rPr>
        <w:t xml:space="preserve">, </w:t>
      </w:r>
      <w:r w:rsidRPr="00180DEC">
        <w:rPr>
          <w:rFonts w:ascii="Times New Roman" w:hAnsi="Times New Roman" w:cs="Times New Roman"/>
          <w:b w:val="0"/>
          <w:bCs w:val="0"/>
          <w:sz w:val="27"/>
          <w:szCs w:val="27"/>
        </w:rPr>
        <w:t xml:space="preserve"> Воронеж",</w:t>
      </w:r>
      <w:r w:rsidRPr="002F6D7F">
        <w:rPr>
          <w:rFonts w:ascii="Times New Roman" w:hAnsi="Times New Roman" w:cs="Times New Roman"/>
          <w:b w:val="0"/>
          <w:bCs w:val="0"/>
          <w:sz w:val="27"/>
          <w:szCs w:val="27"/>
        </w:rPr>
        <w:t xml:space="preserve"> </w:t>
      </w:r>
      <w:r w:rsidRPr="00180DEC">
        <w:rPr>
          <w:rFonts w:ascii="Times New Roman" w:hAnsi="Times New Roman" w:cs="Times New Roman"/>
          <w:b w:val="0"/>
          <w:bCs w:val="0"/>
          <w:sz w:val="27"/>
          <w:szCs w:val="27"/>
        </w:rPr>
        <w:t>Воронежская область</w:t>
      </w:r>
      <w:r w:rsidRPr="002F6D7F">
        <w:rPr>
          <w:rFonts w:ascii="Times New Roman" w:hAnsi="Times New Roman" w:cs="Times New Roman"/>
          <w:b w:val="0"/>
          <w:bCs w:val="0"/>
          <w:sz w:val="27"/>
          <w:szCs w:val="27"/>
        </w:rPr>
        <w:t>;</w:t>
      </w:r>
    </w:p>
    <w:p w:rsidR="00180DEC" w:rsidRPr="002F6D7F" w:rsidRDefault="00180DEC" w:rsidP="00180DEC">
      <w:pPr>
        <w:pStyle w:val="ConsPlusTitle"/>
        <w:spacing w:line="276" w:lineRule="auto"/>
        <w:ind w:firstLine="708"/>
        <w:jc w:val="both"/>
        <w:rPr>
          <w:rFonts w:ascii="Times New Roman" w:hAnsi="Times New Roman" w:cs="Times New Roman"/>
          <w:b w:val="0"/>
          <w:bCs w:val="0"/>
          <w:sz w:val="27"/>
          <w:szCs w:val="27"/>
        </w:rPr>
      </w:pPr>
      <w:r>
        <w:rPr>
          <w:rFonts w:ascii="Times New Roman" w:hAnsi="Times New Roman" w:cs="Times New Roman"/>
          <w:b w:val="0"/>
          <w:bCs w:val="0"/>
          <w:sz w:val="27"/>
          <w:szCs w:val="27"/>
        </w:rPr>
        <w:t xml:space="preserve">17. </w:t>
      </w:r>
      <w:r w:rsidRPr="00180DEC">
        <w:rPr>
          <w:rFonts w:ascii="Times New Roman" w:hAnsi="Times New Roman" w:cs="Times New Roman"/>
          <w:b w:val="0"/>
          <w:bCs w:val="0"/>
          <w:sz w:val="27"/>
          <w:szCs w:val="27"/>
        </w:rPr>
        <w:t>Творог м.д.ж. 9% ТМ "Просто молоко"</w:t>
      </w:r>
      <w:r w:rsidRPr="002F6D7F">
        <w:rPr>
          <w:rFonts w:ascii="Times New Roman" w:hAnsi="Times New Roman" w:cs="Times New Roman"/>
          <w:b w:val="0"/>
          <w:bCs w:val="0"/>
          <w:sz w:val="27"/>
          <w:szCs w:val="27"/>
        </w:rPr>
        <w:t xml:space="preserve">, </w:t>
      </w:r>
      <w:r w:rsidRPr="00180DEC">
        <w:rPr>
          <w:rFonts w:ascii="Times New Roman" w:hAnsi="Times New Roman" w:cs="Times New Roman"/>
          <w:b w:val="0"/>
          <w:bCs w:val="0"/>
          <w:sz w:val="27"/>
          <w:szCs w:val="27"/>
        </w:rPr>
        <w:t>ООО "Агросила-Молоко", г.Набережные Челны</w:t>
      </w:r>
      <w:r w:rsidRPr="002F6D7F">
        <w:rPr>
          <w:rFonts w:ascii="Times New Roman" w:hAnsi="Times New Roman" w:cs="Times New Roman"/>
          <w:b w:val="0"/>
          <w:bCs w:val="0"/>
          <w:sz w:val="27"/>
          <w:szCs w:val="27"/>
        </w:rPr>
        <w:t>;</w:t>
      </w:r>
    </w:p>
    <w:p w:rsidR="00180DEC" w:rsidRPr="002F6D7F" w:rsidRDefault="00180DEC" w:rsidP="00180DEC">
      <w:pPr>
        <w:pStyle w:val="ConsPlusTitle"/>
        <w:spacing w:line="276" w:lineRule="auto"/>
        <w:ind w:firstLine="708"/>
        <w:jc w:val="both"/>
        <w:rPr>
          <w:rFonts w:ascii="Times New Roman" w:hAnsi="Times New Roman" w:cs="Times New Roman"/>
          <w:b w:val="0"/>
          <w:bCs w:val="0"/>
          <w:sz w:val="27"/>
          <w:szCs w:val="27"/>
        </w:rPr>
      </w:pPr>
      <w:r>
        <w:rPr>
          <w:rFonts w:ascii="Times New Roman" w:hAnsi="Times New Roman" w:cs="Times New Roman"/>
          <w:b w:val="0"/>
          <w:bCs w:val="0"/>
          <w:sz w:val="27"/>
          <w:szCs w:val="27"/>
        </w:rPr>
        <w:t xml:space="preserve">18. </w:t>
      </w:r>
      <w:r w:rsidRPr="00180DEC">
        <w:rPr>
          <w:rFonts w:ascii="Times New Roman" w:hAnsi="Times New Roman" w:cs="Times New Roman"/>
          <w:b w:val="0"/>
          <w:bCs w:val="0"/>
          <w:sz w:val="27"/>
          <w:szCs w:val="27"/>
        </w:rPr>
        <w:t>Творог рассыпчатый, м.д.ж. 9%, ТМ "Светаево"</w:t>
      </w:r>
      <w:r w:rsidRPr="002F6D7F">
        <w:rPr>
          <w:rFonts w:ascii="Times New Roman" w:hAnsi="Times New Roman" w:cs="Times New Roman"/>
          <w:b w:val="0"/>
          <w:bCs w:val="0"/>
          <w:sz w:val="27"/>
          <w:szCs w:val="27"/>
        </w:rPr>
        <w:t xml:space="preserve">, </w:t>
      </w:r>
      <w:r w:rsidRPr="00180DEC">
        <w:rPr>
          <w:rFonts w:ascii="Times New Roman" w:hAnsi="Times New Roman" w:cs="Times New Roman"/>
          <w:b w:val="0"/>
          <w:bCs w:val="0"/>
          <w:sz w:val="27"/>
          <w:szCs w:val="27"/>
        </w:rPr>
        <w:t>ООО "Балтком ЮНИ", Брянская область</w:t>
      </w:r>
      <w:r w:rsidRPr="002F6D7F">
        <w:rPr>
          <w:rFonts w:ascii="Times New Roman" w:hAnsi="Times New Roman" w:cs="Times New Roman"/>
          <w:b w:val="0"/>
          <w:bCs w:val="0"/>
          <w:sz w:val="27"/>
          <w:szCs w:val="27"/>
        </w:rPr>
        <w:t>;</w:t>
      </w:r>
    </w:p>
    <w:p w:rsidR="00180DEC" w:rsidRPr="002F6D7F" w:rsidRDefault="00180DEC" w:rsidP="00180DEC">
      <w:pPr>
        <w:pStyle w:val="ConsPlusTitle"/>
        <w:spacing w:line="276" w:lineRule="auto"/>
        <w:ind w:firstLine="708"/>
        <w:jc w:val="both"/>
        <w:rPr>
          <w:rFonts w:ascii="Times New Roman" w:hAnsi="Times New Roman" w:cs="Times New Roman"/>
          <w:b w:val="0"/>
          <w:bCs w:val="0"/>
          <w:sz w:val="27"/>
          <w:szCs w:val="27"/>
        </w:rPr>
      </w:pPr>
      <w:r>
        <w:rPr>
          <w:rFonts w:ascii="Times New Roman" w:hAnsi="Times New Roman" w:cs="Times New Roman"/>
          <w:b w:val="0"/>
          <w:bCs w:val="0"/>
          <w:sz w:val="27"/>
          <w:szCs w:val="27"/>
        </w:rPr>
        <w:t xml:space="preserve">19. </w:t>
      </w:r>
      <w:r w:rsidRPr="00180DEC">
        <w:rPr>
          <w:rFonts w:ascii="Times New Roman" w:hAnsi="Times New Roman" w:cs="Times New Roman"/>
          <w:b w:val="0"/>
          <w:bCs w:val="0"/>
          <w:sz w:val="27"/>
          <w:szCs w:val="27"/>
        </w:rPr>
        <w:t>Творог рассыпчатый, м.д.ж. 9%, ТМ "Снежино"</w:t>
      </w:r>
      <w:r w:rsidRPr="002F6D7F">
        <w:rPr>
          <w:rFonts w:ascii="Times New Roman" w:hAnsi="Times New Roman" w:cs="Times New Roman"/>
          <w:b w:val="0"/>
          <w:bCs w:val="0"/>
          <w:sz w:val="27"/>
          <w:szCs w:val="27"/>
        </w:rPr>
        <w:t xml:space="preserve">, </w:t>
      </w:r>
      <w:r w:rsidRPr="00180DEC">
        <w:rPr>
          <w:rFonts w:ascii="Times New Roman" w:hAnsi="Times New Roman" w:cs="Times New Roman"/>
          <w:b w:val="0"/>
          <w:bCs w:val="0"/>
          <w:sz w:val="27"/>
          <w:szCs w:val="27"/>
        </w:rPr>
        <w:t>АО</w:t>
      </w:r>
      <w:r w:rsidRPr="002F6D7F">
        <w:rPr>
          <w:rFonts w:ascii="Times New Roman" w:hAnsi="Times New Roman" w:cs="Times New Roman"/>
          <w:b w:val="0"/>
          <w:bCs w:val="0"/>
          <w:sz w:val="27"/>
          <w:szCs w:val="27"/>
        </w:rPr>
        <w:t xml:space="preserve"> "Павловский молочный комбинат", </w:t>
      </w:r>
      <w:r w:rsidRPr="00180DEC">
        <w:rPr>
          <w:rFonts w:ascii="Times New Roman" w:hAnsi="Times New Roman" w:cs="Times New Roman"/>
          <w:b w:val="0"/>
          <w:bCs w:val="0"/>
          <w:sz w:val="27"/>
          <w:szCs w:val="27"/>
        </w:rPr>
        <w:t>Нижегородская область, Павловский район, г.Павлово</w:t>
      </w:r>
      <w:r w:rsidRPr="002F6D7F">
        <w:rPr>
          <w:rFonts w:ascii="Times New Roman" w:hAnsi="Times New Roman" w:cs="Times New Roman"/>
          <w:b w:val="0"/>
          <w:bCs w:val="0"/>
          <w:sz w:val="27"/>
          <w:szCs w:val="27"/>
        </w:rPr>
        <w:t>;</w:t>
      </w:r>
    </w:p>
    <w:p w:rsidR="00180DEC" w:rsidRPr="002F6D7F" w:rsidRDefault="00180DEC" w:rsidP="00180DEC">
      <w:pPr>
        <w:pStyle w:val="ConsPlusTitle"/>
        <w:spacing w:line="276" w:lineRule="auto"/>
        <w:ind w:firstLine="708"/>
        <w:jc w:val="both"/>
        <w:rPr>
          <w:rFonts w:ascii="Times New Roman" w:hAnsi="Times New Roman" w:cs="Times New Roman"/>
          <w:b w:val="0"/>
          <w:bCs w:val="0"/>
          <w:sz w:val="27"/>
          <w:szCs w:val="27"/>
        </w:rPr>
      </w:pPr>
      <w:r w:rsidRPr="002F6D7F">
        <w:rPr>
          <w:rFonts w:ascii="Times New Roman" w:hAnsi="Times New Roman" w:cs="Times New Roman"/>
          <w:b w:val="0"/>
          <w:bCs w:val="0"/>
          <w:sz w:val="27"/>
          <w:szCs w:val="27"/>
        </w:rPr>
        <w:t xml:space="preserve">20. </w:t>
      </w:r>
      <w:r w:rsidRPr="00180DEC">
        <w:rPr>
          <w:rFonts w:ascii="Times New Roman" w:hAnsi="Times New Roman" w:cs="Times New Roman"/>
          <w:b w:val="0"/>
          <w:bCs w:val="0"/>
          <w:sz w:val="27"/>
          <w:szCs w:val="27"/>
        </w:rPr>
        <w:t>Творог, м.д.ж. 5%, ТМ "Северная долина"</w:t>
      </w:r>
      <w:r w:rsidRPr="002F6D7F">
        <w:rPr>
          <w:rFonts w:ascii="Times New Roman" w:hAnsi="Times New Roman" w:cs="Times New Roman"/>
          <w:b w:val="0"/>
          <w:bCs w:val="0"/>
          <w:sz w:val="27"/>
          <w:szCs w:val="27"/>
        </w:rPr>
        <w:t xml:space="preserve">, </w:t>
      </w:r>
      <w:r w:rsidRPr="00180DEC">
        <w:rPr>
          <w:rFonts w:ascii="Times New Roman" w:hAnsi="Times New Roman" w:cs="Times New Roman"/>
          <w:b w:val="0"/>
          <w:bCs w:val="0"/>
          <w:sz w:val="27"/>
          <w:szCs w:val="27"/>
        </w:rPr>
        <w:t>ООО "Нижегородский молочный завод №1",</w:t>
      </w:r>
      <w:r w:rsidRPr="002F6D7F">
        <w:rPr>
          <w:rFonts w:ascii="Times New Roman" w:hAnsi="Times New Roman" w:cs="Times New Roman"/>
          <w:b w:val="0"/>
          <w:bCs w:val="0"/>
          <w:sz w:val="27"/>
          <w:szCs w:val="27"/>
        </w:rPr>
        <w:t xml:space="preserve"> </w:t>
      </w:r>
      <w:r w:rsidRPr="00180DEC">
        <w:rPr>
          <w:rFonts w:ascii="Times New Roman" w:hAnsi="Times New Roman" w:cs="Times New Roman"/>
          <w:b w:val="0"/>
          <w:bCs w:val="0"/>
          <w:sz w:val="27"/>
          <w:szCs w:val="27"/>
        </w:rPr>
        <w:t>Нижегородская область</w:t>
      </w:r>
      <w:r w:rsidRPr="002F6D7F">
        <w:rPr>
          <w:rFonts w:ascii="Times New Roman" w:hAnsi="Times New Roman" w:cs="Times New Roman"/>
          <w:b w:val="0"/>
          <w:bCs w:val="0"/>
          <w:sz w:val="27"/>
          <w:szCs w:val="27"/>
        </w:rPr>
        <w:t>;</w:t>
      </w:r>
    </w:p>
    <w:p w:rsidR="00180DEC" w:rsidRPr="002F6D7F" w:rsidRDefault="00180DEC" w:rsidP="00180DEC">
      <w:pPr>
        <w:pStyle w:val="ConsPlusTitle"/>
        <w:spacing w:line="276" w:lineRule="auto"/>
        <w:ind w:firstLine="708"/>
        <w:jc w:val="both"/>
        <w:rPr>
          <w:rFonts w:ascii="Times New Roman" w:hAnsi="Times New Roman" w:cs="Times New Roman"/>
          <w:b w:val="0"/>
          <w:bCs w:val="0"/>
          <w:sz w:val="27"/>
          <w:szCs w:val="27"/>
        </w:rPr>
      </w:pPr>
      <w:r w:rsidRPr="002F6D7F">
        <w:rPr>
          <w:rFonts w:ascii="Times New Roman" w:hAnsi="Times New Roman" w:cs="Times New Roman"/>
          <w:b w:val="0"/>
          <w:bCs w:val="0"/>
          <w:sz w:val="27"/>
          <w:szCs w:val="27"/>
        </w:rPr>
        <w:t xml:space="preserve">21. </w:t>
      </w:r>
      <w:r w:rsidRPr="00180DEC">
        <w:rPr>
          <w:rFonts w:ascii="Times New Roman" w:hAnsi="Times New Roman" w:cs="Times New Roman"/>
          <w:b w:val="0"/>
          <w:bCs w:val="0"/>
          <w:sz w:val="27"/>
          <w:szCs w:val="27"/>
        </w:rPr>
        <w:t>Творог м.д.ж. 9%, ТМ "Русмолоко"</w:t>
      </w:r>
      <w:r w:rsidRPr="002F6D7F">
        <w:rPr>
          <w:rFonts w:ascii="Times New Roman" w:hAnsi="Times New Roman" w:cs="Times New Roman"/>
          <w:b w:val="0"/>
          <w:bCs w:val="0"/>
          <w:sz w:val="27"/>
          <w:szCs w:val="27"/>
        </w:rPr>
        <w:t xml:space="preserve">, </w:t>
      </w:r>
      <w:r w:rsidRPr="00180DEC">
        <w:rPr>
          <w:rFonts w:ascii="Times New Roman" w:hAnsi="Times New Roman" w:cs="Times New Roman"/>
          <w:b w:val="0"/>
          <w:bCs w:val="0"/>
          <w:sz w:val="27"/>
          <w:szCs w:val="27"/>
        </w:rPr>
        <w:t>ООО "Русмолоко", Ставропольский край, г.Лермонтов</w:t>
      </w:r>
      <w:r w:rsidRPr="002F6D7F">
        <w:rPr>
          <w:rFonts w:ascii="Times New Roman" w:hAnsi="Times New Roman" w:cs="Times New Roman"/>
          <w:b w:val="0"/>
          <w:bCs w:val="0"/>
          <w:sz w:val="27"/>
          <w:szCs w:val="27"/>
        </w:rPr>
        <w:t>;</w:t>
      </w:r>
    </w:p>
    <w:p w:rsidR="00180DEC" w:rsidRPr="002F6D7F" w:rsidRDefault="00180DEC" w:rsidP="00180DEC">
      <w:pPr>
        <w:pStyle w:val="ConsPlusTitle"/>
        <w:spacing w:line="276" w:lineRule="auto"/>
        <w:ind w:firstLine="708"/>
        <w:jc w:val="both"/>
        <w:rPr>
          <w:rFonts w:ascii="Times New Roman" w:hAnsi="Times New Roman" w:cs="Times New Roman"/>
          <w:b w:val="0"/>
          <w:bCs w:val="0"/>
          <w:sz w:val="27"/>
          <w:szCs w:val="27"/>
        </w:rPr>
      </w:pPr>
      <w:r w:rsidRPr="002F6D7F">
        <w:rPr>
          <w:rFonts w:ascii="Times New Roman" w:hAnsi="Times New Roman" w:cs="Times New Roman"/>
          <w:b w:val="0"/>
          <w:bCs w:val="0"/>
          <w:sz w:val="27"/>
          <w:szCs w:val="27"/>
        </w:rPr>
        <w:t xml:space="preserve">22. </w:t>
      </w:r>
      <w:r w:rsidRPr="00180DEC">
        <w:rPr>
          <w:rFonts w:ascii="Times New Roman" w:hAnsi="Times New Roman" w:cs="Times New Roman"/>
          <w:b w:val="0"/>
          <w:bCs w:val="0"/>
          <w:sz w:val="27"/>
          <w:szCs w:val="27"/>
        </w:rPr>
        <w:t>Творог рассыпчатый м.д.ж. 5% ТМ "Экомилк"</w:t>
      </w:r>
      <w:r w:rsidRPr="002F6D7F">
        <w:rPr>
          <w:rFonts w:ascii="Times New Roman" w:hAnsi="Times New Roman" w:cs="Times New Roman"/>
          <w:b w:val="0"/>
          <w:bCs w:val="0"/>
          <w:sz w:val="27"/>
          <w:szCs w:val="27"/>
        </w:rPr>
        <w:t xml:space="preserve">, </w:t>
      </w:r>
      <w:r w:rsidRPr="00180DEC">
        <w:rPr>
          <w:rFonts w:ascii="Times New Roman" w:hAnsi="Times New Roman" w:cs="Times New Roman"/>
          <w:b w:val="0"/>
          <w:bCs w:val="0"/>
          <w:sz w:val="27"/>
          <w:szCs w:val="27"/>
        </w:rPr>
        <w:t>ООО "Озерецкий сыродельный комбинат", Московская область, г.Дмитров</w:t>
      </w:r>
      <w:r w:rsidRPr="002F6D7F">
        <w:rPr>
          <w:rFonts w:ascii="Times New Roman" w:hAnsi="Times New Roman" w:cs="Times New Roman"/>
          <w:b w:val="0"/>
          <w:bCs w:val="0"/>
          <w:sz w:val="27"/>
          <w:szCs w:val="27"/>
        </w:rPr>
        <w:t>;</w:t>
      </w:r>
    </w:p>
    <w:p w:rsidR="00180DEC" w:rsidRPr="002F6D7F" w:rsidRDefault="00180DEC" w:rsidP="00180DEC">
      <w:pPr>
        <w:pStyle w:val="ConsPlusTitle"/>
        <w:spacing w:line="276" w:lineRule="auto"/>
        <w:ind w:firstLine="708"/>
        <w:jc w:val="both"/>
        <w:rPr>
          <w:rFonts w:ascii="Times New Roman" w:hAnsi="Times New Roman" w:cs="Times New Roman"/>
          <w:b w:val="0"/>
          <w:bCs w:val="0"/>
          <w:sz w:val="27"/>
          <w:szCs w:val="27"/>
        </w:rPr>
      </w:pPr>
      <w:r>
        <w:rPr>
          <w:rFonts w:ascii="Times New Roman" w:hAnsi="Times New Roman" w:cs="Times New Roman"/>
          <w:b w:val="0"/>
          <w:bCs w:val="0"/>
          <w:sz w:val="27"/>
          <w:szCs w:val="27"/>
        </w:rPr>
        <w:t xml:space="preserve">23. </w:t>
      </w:r>
      <w:r w:rsidRPr="00180DEC">
        <w:rPr>
          <w:rFonts w:ascii="Times New Roman" w:hAnsi="Times New Roman" w:cs="Times New Roman"/>
          <w:b w:val="0"/>
          <w:bCs w:val="0"/>
          <w:sz w:val="27"/>
          <w:szCs w:val="27"/>
        </w:rPr>
        <w:t>Творог м.д.ж. 9%, ТМ "Вкуснотеево"</w:t>
      </w:r>
      <w:r w:rsidRPr="002F6D7F">
        <w:rPr>
          <w:rFonts w:ascii="Times New Roman" w:hAnsi="Times New Roman" w:cs="Times New Roman"/>
          <w:b w:val="0"/>
          <w:bCs w:val="0"/>
          <w:sz w:val="27"/>
          <w:szCs w:val="27"/>
        </w:rPr>
        <w:t xml:space="preserve">, </w:t>
      </w:r>
      <w:r w:rsidRPr="00180DEC">
        <w:rPr>
          <w:rFonts w:ascii="Times New Roman" w:hAnsi="Times New Roman" w:cs="Times New Roman"/>
          <w:b w:val="0"/>
          <w:bCs w:val="0"/>
          <w:sz w:val="27"/>
          <w:szCs w:val="27"/>
        </w:rPr>
        <w:t>АО "Молочный завод", Ульяновская область, г.Ульяновск</w:t>
      </w:r>
      <w:r w:rsidRPr="002F6D7F">
        <w:rPr>
          <w:rFonts w:ascii="Times New Roman" w:hAnsi="Times New Roman" w:cs="Times New Roman"/>
          <w:b w:val="0"/>
          <w:bCs w:val="0"/>
          <w:sz w:val="27"/>
          <w:szCs w:val="27"/>
        </w:rPr>
        <w:t>;</w:t>
      </w:r>
    </w:p>
    <w:p w:rsidR="00180DEC" w:rsidRPr="002F6D7F" w:rsidRDefault="00180DEC" w:rsidP="00180DEC">
      <w:pPr>
        <w:pStyle w:val="ConsPlusTitle"/>
        <w:spacing w:line="276" w:lineRule="auto"/>
        <w:ind w:firstLine="708"/>
        <w:jc w:val="both"/>
        <w:rPr>
          <w:rFonts w:ascii="Times New Roman" w:hAnsi="Times New Roman" w:cs="Times New Roman"/>
          <w:b w:val="0"/>
          <w:bCs w:val="0"/>
          <w:sz w:val="27"/>
          <w:szCs w:val="27"/>
        </w:rPr>
      </w:pPr>
      <w:r w:rsidRPr="002F6D7F">
        <w:rPr>
          <w:rFonts w:ascii="Times New Roman" w:hAnsi="Times New Roman" w:cs="Times New Roman"/>
          <w:b w:val="0"/>
          <w:bCs w:val="0"/>
          <w:sz w:val="27"/>
          <w:szCs w:val="27"/>
        </w:rPr>
        <w:t xml:space="preserve">24. </w:t>
      </w:r>
      <w:r w:rsidRPr="00180DEC">
        <w:rPr>
          <w:rFonts w:ascii="Times New Roman" w:hAnsi="Times New Roman" w:cs="Times New Roman"/>
          <w:b w:val="0"/>
          <w:bCs w:val="0"/>
          <w:sz w:val="27"/>
          <w:szCs w:val="27"/>
        </w:rPr>
        <w:t>Творог м.д.ж. 9%, ТМ "Spar"</w:t>
      </w:r>
      <w:r w:rsidRPr="002F6D7F">
        <w:rPr>
          <w:rFonts w:ascii="Times New Roman" w:hAnsi="Times New Roman" w:cs="Times New Roman"/>
          <w:b w:val="0"/>
          <w:bCs w:val="0"/>
          <w:sz w:val="27"/>
          <w:szCs w:val="27"/>
        </w:rPr>
        <w:t xml:space="preserve">, </w:t>
      </w:r>
      <w:r w:rsidRPr="00180DEC">
        <w:rPr>
          <w:rFonts w:ascii="Times New Roman" w:hAnsi="Times New Roman" w:cs="Times New Roman"/>
          <w:b w:val="0"/>
          <w:bCs w:val="0"/>
          <w:sz w:val="27"/>
          <w:szCs w:val="27"/>
        </w:rPr>
        <w:t>АО "Павловский молочный завод"</w:t>
      </w:r>
      <w:r w:rsidRPr="002F6D7F">
        <w:rPr>
          <w:rFonts w:ascii="Times New Roman" w:hAnsi="Times New Roman" w:cs="Times New Roman"/>
          <w:b w:val="0"/>
          <w:bCs w:val="0"/>
          <w:sz w:val="27"/>
          <w:szCs w:val="27"/>
        </w:rPr>
        <w:t xml:space="preserve">, </w:t>
      </w:r>
      <w:r w:rsidRPr="00180DEC">
        <w:rPr>
          <w:rFonts w:ascii="Times New Roman" w:hAnsi="Times New Roman" w:cs="Times New Roman"/>
          <w:b w:val="0"/>
          <w:bCs w:val="0"/>
          <w:sz w:val="27"/>
          <w:szCs w:val="27"/>
        </w:rPr>
        <w:t>Нижегородская область, Павловский район, г.Павлово</w:t>
      </w:r>
      <w:r w:rsidRPr="002F6D7F">
        <w:rPr>
          <w:rFonts w:ascii="Times New Roman" w:hAnsi="Times New Roman" w:cs="Times New Roman"/>
          <w:b w:val="0"/>
          <w:bCs w:val="0"/>
          <w:sz w:val="27"/>
          <w:szCs w:val="27"/>
        </w:rPr>
        <w:t>;</w:t>
      </w:r>
    </w:p>
    <w:p w:rsidR="00180DEC" w:rsidRPr="002F6D7F" w:rsidRDefault="00345C30" w:rsidP="00180DEC">
      <w:pPr>
        <w:pStyle w:val="ConsPlusTitle"/>
        <w:spacing w:line="276" w:lineRule="auto"/>
        <w:ind w:firstLine="708"/>
        <w:jc w:val="both"/>
        <w:rPr>
          <w:rFonts w:ascii="Times New Roman" w:hAnsi="Times New Roman" w:cs="Times New Roman"/>
          <w:b w:val="0"/>
          <w:bCs w:val="0"/>
          <w:sz w:val="27"/>
          <w:szCs w:val="27"/>
        </w:rPr>
      </w:pPr>
      <w:r>
        <w:rPr>
          <w:rFonts w:ascii="Times New Roman" w:hAnsi="Times New Roman" w:cs="Times New Roman"/>
          <w:b w:val="0"/>
          <w:bCs w:val="0"/>
          <w:sz w:val="27"/>
          <w:szCs w:val="27"/>
        </w:rPr>
        <w:t xml:space="preserve">25. </w:t>
      </w:r>
      <w:r w:rsidRPr="00180DEC">
        <w:rPr>
          <w:rFonts w:ascii="Times New Roman" w:hAnsi="Times New Roman" w:cs="Times New Roman"/>
          <w:b w:val="0"/>
          <w:bCs w:val="0"/>
          <w:sz w:val="27"/>
          <w:szCs w:val="27"/>
        </w:rPr>
        <w:t>Творог мдж 5% ТМ "Очень важная корова"</w:t>
      </w:r>
      <w:r w:rsidRPr="002F6D7F">
        <w:rPr>
          <w:rFonts w:ascii="Times New Roman" w:hAnsi="Times New Roman" w:cs="Times New Roman"/>
          <w:b w:val="0"/>
          <w:bCs w:val="0"/>
          <w:sz w:val="27"/>
          <w:szCs w:val="27"/>
        </w:rPr>
        <w:t xml:space="preserve">, </w:t>
      </w:r>
      <w:r w:rsidRPr="00180DEC">
        <w:rPr>
          <w:rFonts w:ascii="Times New Roman" w:hAnsi="Times New Roman" w:cs="Times New Roman"/>
          <w:b w:val="0"/>
          <w:bCs w:val="0"/>
          <w:sz w:val="27"/>
          <w:szCs w:val="27"/>
        </w:rPr>
        <w:t xml:space="preserve">АО "Зеленодольский </w:t>
      </w:r>
      <w:r w:rsidRPr="00180DEC">
        <w:rPr>
          <w:rFonts w:ascii="Times New Roman" w:hAnsi="Times New Roman" w:cs="Times New Roman"/>
          <w:b w:val="0"/>
          <w:bCs w:val="0"/>
          <w:sz w:val="27"/>
          <w:szCs w:val="27"/>
        </w:rPr>
        <w:lastRenderedPageBreak/>
        <w:t>молочноперерабатывающий комбинат", г.Зеленодольск</w:t>
      </w:r>
      <w:r w:rsidRPr="002F6D7F">
        <w:rPr>
          <w:rFonts w:ascii="Times New Roman" w:hAnsi="Times New Roman" w:cs="Times New Roman"/>
          <w:b w:val="0"/>
          <w:bCs w:val="0"/>
          <w:sz w:val="27"/>
          <w:szCs w:val="27"/>
        </w:rPr>
        <w:t>;</w:t>
      </w:r>
    </w:p>
    <w:p w:rsidR="00345C30" w:rsidRPr="002F6D7F" w:rsidRDefault="00345C30" w:rsidP="00180DEC">
      <w:pPr>
        <w:pStyle w:val="ConsPlusTitle"/>
        <w:spacing w:line="276" w:lineRule="auto"/>
        <w:ind w:firstLine="708"/>
        <w:jc w:val="both"/>
        <w:rPr>
          <w:rFonts w:ascii="Times New Roman" w:hAnsi="Times New Roman" w:cs="Times New Roman"/>
          <w:b w:val="0"/>
          <w:bCs w:val="0"/>
          <w:sz w:val="27"/>
          <w:szCs w:val="27"/>
        </w:rPr>
      </w:pPr>
      <w:r>
        <w:rPr>
          <w:rFonts w:ascii="Times New Roman" w:hAnsi="Times New Roman" w:cs="Times New Roman"/>
          <w:b w:val="0"/>
          <w:bCs w:val="0"/>
          <w:sz w:val="27"/>
          <w:szCs w:val="27"/>
        </w:rPr>
        <w:t xml:space="preserve">26. </w:t>
      </w:r>
      <w:r w:rsidRPr="00180DEC">
        <w:rPr>
          <w:rFonts w:ascii="Times New Roman" w:hAnsi="Times New Roman" w:cs="Times New Roman"/>
          <w:b w:val="0"/>
          <w:bCs w:val="0"/>
          <w:sz w:val="27"/>
          <w:szCs w:val="27"/>
        </w:rPr>
        <w:t>Творог м.д.ж. 9%, ТМ "Spar"</w:t>
      </w:r>
      <w:r w:rsidRPr="002F6D7F">
        <w:rPr>
          <w:rFonts w:ascii="Times New Roman" w:hAnsi="Times New Roman" w:cs="Times New Roman"/>
          <w:b w:val="0"/>
          <w:bCs w:val="0"/>
          <w:sz w:val="27"/>
          <w:szCs w:val="27"/>
        </w:rPr>
        <w:t xml:space="preserve">, </w:t>
      </w:r>
      <w:r w:rsidRPr="00180DEC">
        <w:rPr>
          <w:rFonts w:ascii="Times New Roman" w:hAnsi="Times New Roman" w:cs="Times New Roman"/>
          <w:b w:val="0"/>
          <w:bCs w:val="0"/>
          <w:sz w:val="27"/>
          <w:szCs w:val="27"/>
        </w:rPr>
        <w:t>ОАО "Ядринмолоко", Чувашская Республика, г.Ядрин</w:t>
      </w:r>
      <w:r w:rsidR="008E181D" w:rsidRPr="002F6D7F">
        <w:rPr>
          <w:rFonts w:ascii="Times New Roman" w:hAnsi="Times New Roman" w:cs="Times New Roman"/>
          <w:b w:val="0"/>
          <w:bCs w:val="0"/>
          <w:sz w:val="27"/>
          <w:szCs w:val="27"/>
        </w:rPr>
        <w:t>;</w:t>
      </w:r>
    </w:p>
    <w:p w:rsidR="008E181D" w:rsidRPr="002F6D7F" w:rsidRDefault="008E181D" w:rsidP="00180DEC">
      <w:pPr>
        <w:pStyle w:val="ConsPlusTitle"/>
        <w:spacing w:line="276" w:lineRule="auto"/>
        <w:ind w:firstLine="708"/>
        <w:jc w:val="both"/>
        <w:rPr>
          <w:rFonts w:ascii="Times New Roman" w:hAnsi="Times New Roman" w:cs="Times New Roman"/>
          <w:b w:val="0"/>
          <w:bCs w:val="0"/>
          <w:sz w:val="27"/>
          <w:szCs w:val="27"/>
        </w:rPr>
      </w:pPr>
      <w:r>
        <w:rPr>
          <w:rFonts w:ascii="Times New Roman" w:hAnsi="Times New Roman" w:cs="Times New Roman"/>
          <w:b w:val="0"/>
          <w:bCs w:val="0"/>
          <w:sz w:val="27"/>
          <w:szCs w:val="27"/>
        </w:rPr>
        <w:t xml:space="preserve">27. </w:t>
      </w:r>
      <w:r w:rsidRPr="00180DEC">
        <w:rPr>
          <w:rFonts w:ascii="Times New Roman" w:hAnsi="Times New Roman" w:cs="Times New Roman"/>
          <w:b w:val="0"/>
          <w:bCs w:val="0"/>
          <w:sz w:val="27"/>
          <w:szCs w:val="27"/>
        </w:rPr>
        <w:t>Творог м.д.ж. 5% ТМ "Просто молоко"</w:t>
      </w:r>
      <w:r w:rsidRPr="002F6D7F">
        <w:rPr>
          <w:rFonts w:ascii="Times New Roman" w:hAnsi="Times New Roman" w:cs="Times New Roman"/>
          <w:b w:val="0"/>
          <w:bCs w:val="0"/>
          <w:sz w:val="27"/>
          <w:szCs w:val="27"/>
        </w:rPr>
        <w:t xml:space="preserve">, </w:t>
      </w:r>
      <w:r w:rsidRPr="00180DEC">
        <w:rPr>
          <w:rFonts w:ascii="Times New Roman" w:hAnsi="Times New Roman" w:cs="Times New Roman"/>
          <w:b w:val="0"/>
          <w:bCs w:val="0"/>
          <w:sz w:val="27"/>
          <w:szCs w:val="27"/>
        </w:rPr>
        <w:t>ООО "Агросила-Молоко",  г.Набережные Челны</w:t>
      </w:r>
      <w:r w:rsidRPr="002F6D7F">
        <w:rPr>
          <w:rFonts w:ascii="Times New Roman" w:hAnsi="Times New Roman" w:cs="Times New Roman"/>
          <w:b w:val="0"/>
          <w:bCs w:val="0"/>
          <w:sz w:val="27"/>
          <w:szCs w:val="27"/>
        </w:rPr>
        <w:t>;</w:t>
      </w:r>
    </w:p>
    <w:p w:rsidR="008E181D" w:rsidRPr="002F6D7F" w:rsidRDefault="008E181D" w:rsidP="008E181D">
      <w:pPr>
        <w:suppressAutoHyphens w:val="0"/>
        <w:spacing w:after="0" w:line="240" w:lineRule="auto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2F6D7F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28. </w:t>
      </w:r>
      <w:r w:rsidRPr="00180DEC">
        <w:rPr>
          <w:rFonts w:ascii="Times New Roman" w:eastAsia="Arial" w:hAnsi="Times New Roman" w:cs="Times New Roman"/>
          <w:sz w:val="27"/>
          <w:szCs w:val="27"/>
          <w:lang w:eastAsia="ar-SA"/>
        </w:rPr>
        <w:t>Творог м.д.ж. 5% ТМ "Северная долина"</w:t>
      </w:r>
      <w:r w:rsidRPr="002F6D7F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, </w:t>
      </w:r>
      <w:r w:rsidRPr="00180DEC">
        <w:rPr>
          <w:rFonts w:ascii="Times New Roman" w:eastAsia="Arial" w:hAnsi="Times New Roman" w:cs="Times New Roman"/>
          <w:sz w:val="27"/>
          <w:szCs w:val="27"/>
          <w:lang w:eastAsia="ar-SA"/>
        </w:rPr>
        <w:t>АО "Нижегородский молочный завод №1", г.Нижний Новгород</w:t>
      </w:r>
      <w:r w:rsidRPr="002F6D7F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8E181D" w:rsidRPr="002F6D7F" w:rsidRDefault="008E181D" w:rsidP="008E181D">
      <w:pPr>
        <w:suppressAutoHyphens w:val="0"/>
        <w:spacing w:after="0" w:line="240" w:lineRule="auto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2F6D7F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29. </w:t>
      </w:r>
      <w:r w:rsidRPr="00180DEC">
        <w:rPr>
          <w:rFonts w:ascii="Times New Roman" w:eastAsia="Arial" w:hAnsi="Times New Roman" w:cs="Times New Roman"/>
          <w:sz w:val="27"/>
          <w:szCs w:val="27"/>
          <w:lang w:eastAsia="ar-SA"/>
        </w:rPr>
        <w:t>Творог м.д.ж. 9% ТМ "Вкусняев"</w:t>
      </w:r>
      <w:r w:rsidRPr="002F6D7F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, </w:t>
      </w:r>
      <w:r w:rsidRPr="00180DEC">
        <w:rPr>
          <w:rFonts w:ascii="Times New Roman" w:eastAsia="Arial" w:hAnsi="Times New Roman" w:cs="Times New Roman"/>
          <w:sz w:val="27"/>
          <w:szCs w:val="27"/>
          <w:lang w:eastAsia="ar-SA"/>
        </w:rPr>
        <w:t>ОАО "Алабуга соте", Елабужский район, г.Елабуга</w:t>
      </w:r>
      <w:r w:rsidRPr="002F6D7F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8E181D" w:rsidRPr="002F6D7F" w:rsidRDefault="008E181D" w:rsidP="008E181D">
      <w:pPr>
        <w:suppressAutoHyphens w:val="0"/>
        <w:spacing w:after="0" w:line="240" w:lineRule="auto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2F6D7F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30. </w:t>
      </w:r>
      <w:r w:rsidRPr="00180DEC">
        <w:rPr>
          <w:rFonts w:ascii="Times New Roman" w:eastAsia="Arial" w:hAnsi="Times New Roman" w:cs="Times New Roman"/>
          <w:sz w:val="27"/>
          <w:szCs w:val="27"/>
          <w:lang w:eastAsia="ar-SA"/>
        </w:rPr>
        <w:t>Творог м.д.ж. 5% ТМ "Молочная речка"</w:t>
      </w:r>
      <w:r w:rsidRPr="002F6D7F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, </w:t>
      </w:r>
      <w:r w:rsidRPr="00180DEC">
        <w:rPr>
          <w:rFonts w:ascii="Times New Roman" w:eastAsia="Arial" w:hAnsi="Times New Roman" w:cs="Times New Roman"/>
          <w:sz w:val="27"/>
          <w:szCs w:val="27"/>
          <w:lang w:eastAsia="ar-SA"/>
        </w:rPr>
        <w:t>ООО "Казанский молочный комбинат", г.Казань</w:t>
      </w:r>
      <w:r w:rsidRPr="002F6D7F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8E181D" w:rsidRPr="00912BB0" w:rsidRDefault="006407C0" w:rsidP="00CE5309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31. </w:t>
      </w:r>
      <w:r w:rsidRPr="00180DEC">
        <w:rPr>
          <w:rFonts w:ascii="Times New Roman" w:eastAsia="Arial" w:hAnsi="Times New Roman" w:cs="Times New Roman"/>
          <w:sz w:val="27"/>
          <w:szCs w:val="27"/>
          <w:lang w:eastAsia="ar-SA"/>
        </w:rPr>
        <w:t>Творог м.д.ж. 5%, ТМ "Село зеленое"</w:t>
      </w:r>
      <w:r w:rsidRPr="00912BB0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, </w:t>
      </w:r>
      <w:r w:rsidRPr="00180DEC">
        <w:rPr>
          <w:rFonts w:ascii="Times New Roman" w:eastAsia="Arial" w:hAnsi="Times New Roman" w:cs="Times New Roman"/>
          <w:sz w:val="27"/>
          <w:szCs w:val="27"/>
          <w:lang w:eastAsia="ar-SA"/>
        </w:rPr>
        <w:t>АО "Милком", Удмуртская Республика, г.Ижевск</w:t>
      </w:r>
      <w:r w:rsidRPr="00912BB0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6407C0" w:rsidRPr="002F6D7F" w:rsidRDefault="006407C0" w:rsidP="00CE5309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32. </w:t>
      </w:r>
      <w:r w:rsidRPr="00180DEC">
        <w:rPr>
          <w:rFonts w:ascii="Times New Roman" w:eastAsia="Arial" w:hAnsi="Times New Roman" w:cs="Times New Roman"/>
          <w:sz w:val="27"/>
          <w:szCs w:val="27"/>
          <w:lang w:eastAsia="ar-SA"/>
        </w:rPr>
        <w:t>Творог м.д.ж. 9%</w:t>
      </w:r>
      <w:r w:rsidRPr="00912BB0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, </w:t>
      </w:r>
      <w:r w:rsidRPr="00180DEC">
        <w:rPr>
          <w:rFonts w:ascii="Times New Roman" w:eastAsia="Arial" w:hAnsi="Times New Roman" w:cs="Times New Roman"/>
          <w:sz w:val="27"/>
          <w:szCs w:val="27"/>
          <w:lang w:eastAsia="ar-SA"/>
        </w:rPr>
        <w:t>ООО "Дармилк",</w:t>
      </w:r>
      <w:r w:rsidRPr="00912BB0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 </w:t>
      </w:r>
      <w:r w:rsidRPr="00180DEC">
        <w:rPr>
          <w:rFonts w:ascii="Times New Roman" w:eastAsia="Arial" w:hAnsi="Times New Roman" w:cs="Times New Roman"/>
          <w:sz w:val="27"/>
          <w:szCs w:val="27"/>
          <w:lang w:eastAsia="ar-SA"/>
        </w:rPr>
        <w:t>Нижегородская область</w:t>
      </w:r>
      <w:r w:rsidRPr="00912BB0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8E181D" w:rsidRPr="00912BB0" w:rsidRDefault="006407C0" w:rsidP="00CE5309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912BB0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33. </w:t>
      </w:r>
      <w:r w:rsidRPr="00180DEC">
        <w:rPr>
          <w:rFonts w:ascii="Times New Roman" w:eastAsia="Arial" w:hAnsi="Times New Roman" w:cs="Times New Roman"/>
          <w:sz w:val="27"/>
          <w:szCs w:val="27"/>
          <w:lang w:eastAsia="ar-SA"/>
        </w:rPr>
        <w:t>Творог м.д.ж. 5%  ТМ "Простоквашино"</w:t>
      </w:r>
      <w:r w:rsidRPr="00912BB0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, </w:t>
      </w:r>
      <w:r w:rsidRPr="00180DEC">
        <w:rPr>
          <w:rFonts w:ascii="Times New Roman" w:eastAsia="Arial" w:hAnsi="Times New Roman" w:cs="Times New Roman"/>
          <w:sz w:val="27"/>
          <w:szCs w:val="27"/>
          <w:lang w:eastAsia="ar-SA"/>
        </w:rPr>
        <w:t>АО "Эйч энд Эн",</w:t>
      </w:r>
      <w:r w:rsidRPr="00912BB0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 </w:t>
      </w:r>
      <w:r w:rsidRPr="00180DEC">
        <w:rPr>
          <w:rFonts w:ascii="Times New Roman" w:eastAsia="Arial" w:hAnsi="Times New Roman" w:cs="Times New Roman"/>
          <w:sz w:val="27"/>
          <w:szCs w:val="27"/>
          <w:lang w:eastAsia="ar-SA"/>
        </w:rPr>
        <w:t>Республика Мордовия, г.Саранск</w:t>
      </w:r>
      <w:r w:rsidRPr="00912BB0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8E181D" w:rsidRPr="00912BB0" w:rsidRDefault="006407C0" w:rsidP="00CE5309">
      <w:pPr>
        <w:pStyle w:val="ConsPlusTitle"/>
        <w:spacing w:line="276" w:lineRule="auto"/>
        <w:ind w:firstLine="708"/>
        <w:jc w:val="both"/>
        <w:rPr>
          <w:rFonts w:ascii="Times New Roman" w:hAnsi="Times New Roman" w:cs="Times New Roman"/>
          <w:b w:val="0"/>
          <w:bCs w:val="0"/>
          <w:sz w:val="27"/>
          <w:szCs w:val="27"/>
        </w:rPr>
      </w:pPr>
      <w:r>
        <w:rPr>
          <w:rFonts w:ascii="Times New Roman" w:hAnsi="Times New Roman" w:cs="Times New Roman"/>
          <w:b w:val="0"/>
          <w:bCs w:val="0"/>
          <w:sz w:val="27"/>
          <w:szCs w:val="27"/>
        </w:rPr>
        <w:t xml:space="preserve">34. </w:t>
      </w:r>
      <w:r w:rsidRPr="00180DEC">
        <w:rPr>
          <w:rFonts w:ascii="Times New Roman" w:hAnsi="Times New Roman" w:cs="Times New Roman"/>
          <w:b w:val="0"/>
          <w:bCs w:val="0"/>
          <w:sz w:val="27"/>
          <w:szCs w:val="27"/>
        </w:rPr>
        <w:t>Сырок творожный с ванилином м.д.ж. 16,5% ТМ "Вкусняев"</w:t>
      </w:r>
      <w:r w:rsidRPr="00912BB0">
        <w:rPr>
          <w:rFonts w:ascii="Times New Roman" w:hAnsi="Times New Roman" w:cs="Times New Roman"/>
          <w:b w:val="0"/>
          <w:bCs w:val="0"/>
          <w:sz w:val="27"/>
          <w:szCs w:val="27"/>
        </w:rPr>
        <w:t xml:space="preserve">, </w:t>
      </w:r>
      <w:r w:rsidRPr="00180DEC">
        <w:rPr>
          <w:rFonts w:ascii="Times New Roman" w:hAnsi="Times New Roman" w:cs="Times New Roman"/>
          <w:b w:val="0"/>
          <w:bCs w:val="0"/>
          <w:sz w:val="27"/>
          <w:szCs w:val="27"/>
        </w:rPr>
        <w:t>ОАО "Алабуга соте", Елабужский район, г.Елабуга</w:t>
      </w:r>
      <w:r w:rsidRPr="00912BB0">
        <w:rPr>
          <w:rFonts w:ascii="Times New Roman" w:hAnsi="Times New Roman" w:cs="Times New Roman"/>
          <w:b w:val="0"/>
          <w:bCs w:val="0"/>
          <w:sz w:val="27"/>
          <w:szCs w:val="27"/>
        </w:rPr>
        <w:t>;</w:t>
      </w:r>
    </w:p>
    <w:p w:rsidR="006407C0" w:rsidRPr="00912BB0" w:rsidRDefault="006407C0" w:rsidP="00CE5309">
      <w:pPr>
        <w:pStyle w:val="ConsPlusTitle"/>
        <w:spacing w:line="276" w:lineRule="auto"/>
        <w:ind w:firstLine="708"/>
        <w:jc w:val="both"/>
        <w:rPr>
          <w:rFonts w:ascii="Times New Roman" w:hAnsi="Times New Roman" w:cs="Times New Roman"/>
          <w:b w:val="0"/>
          <w:bCs w:val="0"/>
          <w:sz w:val="27"/>
          <w:szCs w:val="27"/>
        </w:rPr>
      </w:pPr>
      <w:r w:rsidRPr="00912BB0">
        <w:rPr>
          <w:rFonts w:ascii="Times New Roman" w:hAnsi="Times New Roman" w:cs="Times New Roman"/>
          <w:b w:val="0"/>
          <w:bCs w:val="0"/>
          <w:sz w:val="27"/>
          <w:szCs w:val="27"/>
        </w:rPr>
        <w:t xml:space="preserve">35. </w:t>
      </w:r>
      <w:r w:rsidRPr="00180DEC">
        <w:rPr>
          <w:rFonts w:ascii="Times New Roman" w:hAnsi="Times New Roman" w:cs="Times New Roman"/>
          <w:b w:val="0"/>
          <w:bCs w:val="0"/>
          <w:sz w:val="27"/>
          <w:szCs w:val="27"/>
        </w:rPr>
        <w:t>Сырок творожный с сахаром м.д.ж. 8% ТМ "Молочная речка"</w:t>
      </w:r>
      <w:r w:rsidRPr="00912BB0">
        <w:rPr>
          <w:rFonts w:ascii="Times New Roman" w:hAnsi="Times New Roman" w:cs="Times New Roman"/>
          <w:b w:val="0"/>
          <w:bCs w:val="0"/>
          <w:sz w:val="27"/>
          <w:szCs w:val="27"/>
        </w:rPr>
        <w:t xml:space="preserve">, </w:t>
      </w:r>
      <w:r w:rsidR="00912BB0" w:rsidRPr="00180DEC">
        <w:rPr>
          <w:rFonts w:ascii="Times New Roman" w:hAnsi="Times New Roman" w:cs="Times New Roman"/>
          <w:b w:val="0"/>
          <w:bCs w:val="0"/>
          <w:sz w:val="27"/>
          <w:szCs w:val="27"/>
        </w:rPr>
        <w:t>ООО "Казанский молочный комбинат", г.Казань</w:t>
      </w:r>
      <w:r w:rsidR="00912BB0" w:rsidRPr="00912BB0">
        <w:rPr>
          <w:rFonts w:ascii="Times New Roman" w:hAnsi="Times New Roman" w:cs="Times New Roman"/>
          <w:b w:val="0"/>
          <w:bCs w:val="0"/>
          <w:sz w:val="27"/>
          <w:szCs w:val="27"/>
        </w:rPr>
        <w:t>;</w:t>
      </w:r>
    </w:p>
    <w:p w:rsidR="00912BB0" w:rsidRPr="00912BB0" w:rsidRDefault="00912BB0" w:rsidP="00CE5309">
      <w:pPr>
        <w:pStyle w:val="ConsPlusTitle"/>
        <w:spacing w:line="276" w:lineRule="auto"/>
        <w:ind w:firstLine="708"/>
        <w:jc w:val="both"/>
        <w:rPr>
          <w:rFonts w:ascii="Times New Roman" w:hAnsi="Times New Roman" w:cs="Times New Roman"/>
          <w:b w:val="0"/>
          <w:bCs w:val="0"/>
          <w:sz w:val="27"/>
          <w:szCs w:val="27"/>
        </w:rPr>
      </w:pPr>
      <w:r w:rsidRPr="00912BB0">
        <w:rPr>
          <w:rFonts w:ascii="Times New Roman" w:hAnsi="Times New Roman" w:cs="Times New Roman"/>
          <w:b w:val="0"/>
          <w:bCs w:val="0"/>
          <w:sz w:val="27"/>
          <w:szCs w:val="27"/>
        </w:rPr>
        <w:t xml:space="preserve">36. </w:t>
      </w:r>
      <w:r w:rsidRPr="00180DEC">
        <w:rPr>
          <w:rFonts w:ascii="Times New Roman" w:hAnsi="Times New Roman" w:cs="Times New Roman"/>
          <w:b w:val="0"/>
          <w:bCs w:val="0"/>
          <w:sz w:val="27"/>
          <w:szCs w:val="27"/>
        </w:rPr>
        <w:t>Творог "Рассыпчатый" м.д.ж. 5% ТМ "Домик в деревне"</w:t>
      </w:r>
      <w:r w:rsidRPr="00912BB0">
        <w:rPr>
          <w:rFonts w:ascii="Times New Roman" w:hAnsi="Times New Roman" w:cs="Times New Roman"/>
          <w:b w:val="0"/>
          <w:bCs w:val="0"/>
          <w:sz w:val="27"/>
          <w:szCs w:val="27"/>
        </w:rPr>
        <w:t xml:space="preserve">, </w:t>
      </w:r>
      <w:r w:rsidRPr="00180DEC">
        <w:rPr>
          <w:rFonts w:ascii="Times New Roman" w:hAnsi="Times New Roman" w:cs="Times New Roman"/>
          <w:b w:val="0"/>
          <w:bCs w:val="0"/>
          <w:sz w:val="27"/>
          <w:szCs w:val="27"/>
        </w:rPr>
        <w:t>ООО "Саратовский молочный комбинат", Саратовская область</w:t>
      </w:r>
      <w:r w:rsidRPr="00912BB0">
        <w:rPr>
          <w:rFonts w:ascii="Times New Roman" w:hAnsi="Times New Roman" w:cs="Times New Roman"/>
          <w:b w:val="0"/>
          <w:bCs w:val="0"/>
          <w:sz w:val="27"/>
          <w:szCs w:val="27"/>
        </w:rPr>
        <w:t>;</w:t>
      </w:r>
    </w:p>
    <w:p w:rsidR="00912BB0" w:rsidRPr="00912BB0" w:rsidRDefault="00912BB0" w:rsidP="00CE5309">
      <w:pPr>
        <w:pStyle w:val="ConsPlusTitle"/>
        <w:spacing w:line="276" w:lineRule="auto"/>
        <w:ind w:firstLine="708"/>
        <w:jc w:val="both"/>
        <w:rPr>
          <w:rFonts w:ascii="Times New Roman" w:hAnsi="Times New Roman" w:cs="Times New Roman"/>
          <w:b w:val="0"/>
          <w:bCs w:val="0"/>
          <w:sz w:val="27"/>
          <w:szCs w:val="27"/>
        </w:rPr>
      </w:pPr>
      <w:r w:rsidRPr="00912BB0">
        <w:rPr>
          <w:rFonts w:ascii="Times New Roman" w:hAnsi="Times New Roman" w:cs="Times New Roman"/>
          <w:b w:val="0"/>
          <w:bCs w:val="0"/>
          <w:sz w:val="27"/>
          <w:szCs w:val="27"/>
        </w:rPr>
        <w:t xml:space="preserve">37. </w:t>
      </w:r>
      <w:r w:rsidRPr="00180DEC">
        <w:rPr>
          <w:rFonts w:ascii="Times New Roman" w:hAnsi="Times New Roman" w:cs="Times New Roman"/>
          <w:b w:val="0"/>
          <w:bCs w:val="0"/>
          <w:sz w:val="27"/>
          <w:szCs w:val="27"/>
        </w:rPr>
        <w:t>Творог  м.д.ж. 9% ТМ "Из села Удоево"</w:t>
      </w:r>
      <w:r w:rsidRPr="00912BB0">
        <w:rPr>
          <w:rFonts w:ascii="Times New Roman" w:hAnsi="Times New Roman" w:cs="Times New Roman"/>
          <w:b w:val="0"/>
          <w:bCs w:val="0"/>
          <w:sz w:val="27"/>
          <w:szCs w:val="27"/>
        </w:rPr>
        <w:t xml:space="preserve">, </w:t>
      </w:r>
      <w:r w:rsidRPr="00180DEC">
        <w:rPr>
          <w:rFonts w:ascii="Times New Roman" w:hAnsi="Times New Roman" w:cs="Times New Roman"/>
          <w:b w:val="0"/>
          <w:bCs w:val="0"/>
          <w:sz w:val="27"/>
          <w:szCs w:val="27"/>
        </w:rPr>
        <w:t>ООО "Молочный комбинат Энгельский", Саратовская область</w:t>
      </w:r>
      <w:r w:rsidRPr="00912BB0">
        <w:rPr>
          <w:rFonts w:ascii="Times New Roman" w:hAnsi="Times New Roman" w:cs="Times New Roman"/>
          <w:b w:val="0"/>
          <w:bCs w:val="0"/>
          <w:sz w:val="27"/>
          <w:szCs w:val="27"/>
        </w:rPr>
        <w:t>;</w:t>
      </w:r>
    </w:p>
    <w:p w:rsidR="00912BB0" w:rsidRDefault="00912BB0" w:rsidP="00CE5309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912BB0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38. </w:t>
      </w:r>
      <w:r w:rsidRPr="00180DEC">
        <w:rPr>
          <w:rFonts w:ascii="Times New Roman" w:eastAsia="Arial" w:hAnsi="Times New Roman" w:cs="Times New Roman"/>
          <w:sz w:val="27"/>
          <w:szCs w:val="27"/>
          <w:lang w:eastAsia="ar-SA"/>
        </w:rPr>
        <w:t>Творог  м.д.ж. 5% ТМ "Милково"</w:t>
      </w:r>
      <w:r w:rsidRPr="00912BB0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, </w:t>
      </w:r>
      <w:r w:rsidRPr="00180DEC">
        <w:rPr>
          <w:rFonts w:ascii="Times New Roman" w:eastAsia="Arial" w:hAnsi="Times New Roman" w:cs="Times New Roman"/>
          <w:sz w:val="27"/>
          <w:szCs w:val="27"/>
          <w:lang w:eastAsia="ar-SA"/>
        </w:rPr>
        <w:t>ООО "Молочный комбинат "Касымовский", Республика Татарстан, Высокогорский район</w:t>
      </w:r>
      <w:r w:rsidRPr="00912BB0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912BB0" w:rsidRPr="00CE5309" w:rsidRDefault="00912BB0" w:rsidP="00CE5309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39. </w:t>
      </w:r>
      <w:r w:rsidRPr="00CE5309">
        <w:rPr>
          <w:rFonts w:ascii="Times New Roman" w:eastAsia="Arial" w:hAnsi="Times New Roman" w:cs="Times New Roman"/>
          <w:sz w:val="27"/>
          <w:szCs w:val="27"/>
          <w:lang w:eastAsia="ar-SA"/>
        </w:rPr>
        <w:t>Творог м.д.ж. 5% ТМ "Каждый день", ООО "Агросила-Молоко", Республики Татарстан, г.Набережные Челны;</w:t>
      </w:r>
    </w:p>
    <w:p w:rsidR="00912BB0" w:rsidRPr="00CE5309" w:rsidRDefault="00912BB0" w:rsidP="00CE5309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CE5309">
        <w:rPr>
          <w:rFonts w:ascii="Times New Roman" w:eastAsia="Arial" w:hAnsi="Times New Roman" w:cs="Times New Roman"/>
          <w:sz w:val="27"/>
          <w:szCs w:val="27"/>
          <w:lang w:eastAsia="ar-SA"/>
        </w:rPr>
        <w:t>40. Творог м.д.ж. 5% ТМ "Савушкин хуторок", ОАО "Савушкин продукт", Республика Беларусь, г.Брест;</w:t>
      </w:r>
    </w:p>
    <w:p w:rsidR="00912BB0" w:rsidRPr="00CE5309" w:rsidRDefault="00912BB0" w:rsidP="00CE5309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41. </w:t>
      </w:r>
      <w:r w:rsidRPr="00CE5309">
        <w:rPr>
          <w:rFonts w:ascii="Times New Roman" w:eastAsia="Arial" w:hAnsi="Times New Roman" w:cs="Times New Roman"/>
          <w:sz w:val="27"/>
          <w:szCs w:val="27"/>
          <w:lang w:eastAsia="ar-SA"/>
        </w:rPr>
        <w:t>Творог м.д.ж. 5% ТМ "Красава фермерская", ООО "Молочный край",  Самарская область;</w:t>
      </w:r>
    </w:p>
    <w:p w:rsidR="00912BB0" w:rsidRPr="00CE5309" w:rsidRDefault="00912BB0" w:rsidP="00CE5309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CE5309">
        <w:rPr>
          <w:rFonts w:ascii="Times New Roman" w:eastAsia="Arial" w:hAnsi="Times New Roman" w:cs="Times New Roman"/>
          <w:sz w:val="27"/>
          <w:szCs w:val="27"/>
          <w:lang w:eastAsia="ar-SA"/>
        </w:rPr>
        <w:t>42. Творог рассыпчатый м.д.ж. 5% ТМ "Пестравка", ООО "Вита плюс", Ульяновская область;</w:t>
      </w:r>
    </w:p>
    <w:p w:rsidR="00912BB0" w:rsidRPr="00CE5309" w:rsidRDefault="00912BB0" w:rsidP="00CE5309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>
        <w:rPr>
          <w:rFonts w:ascii="Times New Roman" w:eastAsia="Arial" w:hAnsi="Times New Roman" w:cs="Times New Roman"/>
          <w:sz w:val="27"/>
          <w:szCs w:val="27"/>
          <w:lang w:eastAsia="ar-SA"/>
        </w:rPr>
        <w:t>43.</w:t>
      </w:r>
      <w:r w:rsidRPr="00CE5309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 Творог м.д.ж. 9% ТМ "Ростагрокомплекс", ООО "РостАгроКомплекс", Московская область;</w:t>
      </w:r>
    </w:p>
    <w:p w:rsidR="00912BB0" w:rsidRPr="00CE5309" w:rsidRDefault="00912BB0" w:rsidP="00CE5309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CE5309">
        <w:rPr>
          <w:rFonts w:ascii="Times New Roman" w:eastAsia="Arial" w:hAnsi="Times New Roman" w:cs="Times New Roman"/>
          <w:sz w:val="27"/>
          <w:szCs w:val="27"/>
          <w:lang w:eastAsia="ar-SA"/>
        </w:rPr>
        <w:t>44. Творог м.д.ж. 5% ТМ "Алексеевское", ООО "Алексеевский молочный завод", Алексевский район, пгт. Алексеевское;</w:t>
      </w:r>
    </w:p>
    <w:p w:rsidR="00912BB0" w:rsidRPr="00CE5309" w:rsidRDefault="00912BB0" w:rsidP="00CE5309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45. </w:t>
      </w:r>
      <w:r w:rsidRPr="00CE5309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Творог м.д.ж. 5%, ТМ "Чабан продукты с гор", </w:t>
      </w:r>
      <w:r w:rsidR="00F80200" w:rsidRPr="00CE5309">
        <w:rPr>
          <w:rFonts w:ascii="Times New Roman" w:eastAsia="Arial" w:hAnsi="Times New Roman" w:cs="Times New Roman"/>
          <w:sz w:val="27"/>
          <w:szCs w:val="27"/>
          <w:lang w:eastAsia="ar-SA"/>
        </w:rPr>
        <w:t>ООО "НМК", Кабардино-Балкарская Республика, г.Нальчик;</w:t>
      </w:r>
    </w:p>
    <w:p w:rsidR="00F80200" w:rsidRPr="00912BB0" w:rsidRDefault="00F80200" w:rsidP="00CE5309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46. </w:t>
      </w:r>
      <w:r w:rsidRPr="00CE5309">
        <w:rPr>
          <w:rFonts w:ascii="Times New Roman" w:eastAsia="Arial" w:hAnsi="Times New Roman" w:cs="Times New Roman"/>
          <w:sz w:val="27"/>
          <w:szCs w:val="27"/>
          <w:lang w:eastAsia="ar-SA"/>
        </w:rPr>
        <w:t>Творог мягкий м.д.ж. 4%, ТМ "Сернурский сырзавод", ЗАО "Сернурский сырзавод", Республика Марий Эл;</w:t>
      </w:r>
    </w:p>
    <w:p w:rsidR="00912BB0" w:rsidRPr="00CE5309" w:rsidRDefault="00F80200" w:rsidP="00CE5309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CE5309">
        <w:rPr>
          <w:rFonts w:ascii="Times New Roman" w:eastAsia="Arial" w:hAnsi="Times New Roman" w:cs="Times New Roman"/>
          <w:sz w:val="27"/>
          <w:szCs w:val="27"/>
          <w:lang w:eastAsia="ar-SA"/>
        </w:rPr>
        <w:lastRenderedPageBreak/>
        <w:t>47. Творог м.д.ж. 5%, ТМ "Бәрәкәтле", ООО "Молочный комбинат "Касымовский", Высокогорский район;</w:t>
      </w:r>
    </w:p>
    <w:p w:rsidR="00F80200" w:rsidRPr="00CE5309" w:rsidRDefault="00F80200" w:rsidP="00CE5309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CE5309">
        <w:rPr>
          <w:rFonts w:ascii="Times New Roman" w:eastAsia="Arial" w:hAnsi="Times New Roman" w:cs="Times New Roman"/>
          <w:sz w:val="27"/>
          <w:szCs w:val="27"/>
          <w:lang w:eastAsia="ar-SA"/>
        </w:rPr>
        <w:t>48. Творог м.д.ж. 5%, ТМ "Агросила Халяль", ООО "Агросила-Молоко", Республики Татарстан, г.Набережные Челны;</w:t>
      </w:r>
    </w:p>
    <w:p w:rsidR="00F80200" w:rsidRPr="00CE5309" w:rsidRDefault="00F80200" w:rsidP="00CE5309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CE5309">
        <w:rPr>
          <w:rFonts w:ascii="Times New Roman" w:eastAsia="Arial" w:hAnsi="Times New Roman" w:cs="Times New Roman"/>
          <w:sz w:val="27"/>
          <w:szCs w:val="27"/>
          <w:lang w:eastAsia="ar-SA"/>
        </w:rPr>
        <w:t>49. Творог м.д.ж. 5%, ТМ "Кукмара сөте", ООО "Кукморское молоко, Республика Татарстан, Кукморский район;</w:t>
      </w:r>
    </w:p>
    <w:p w:rsidR="00F80200" w:rsidRPr="00CE5309" w:rsidRDefault="00F80200" w:rsidP="00CE5309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CE5309">
        <w:rPr>
          <w:rFonts w:ascii="Times New Roman" w:eastAsia="Arial" w:hAnsi="Times New Roman" w:cs="Times New Roman"/>
          <w:sz w:val="27"/>
          <w:szCs w:val="27"/>
          <w:lang w:eastAsia="ar-SA"/>
        </w:rPr>
        <w:t>50. Творог м.д.ж. 5%, ТМ "Йола", ОАО "Ядринмолоко", Чувашская Республика, г.Ядрин.</w:t>
      </w:r>
    </w:p>
    <w:p w:rsidR="00180DEC" w:rsidRPr="00180DEC" w:rsidRDefault="00180DEC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180DEC" w:rsidRPr="00180DEC" w:rsidRDefault="00180DEC" w:rsidP="00180DE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F42DC" w:rsidRPr="009D43E4" w:rsidRDefault="00C278E5">
      <w:pPr>
        <w:pStyle w:val="ConsPlusTitle"/>
        <w:widowControl/>
        <w:spacing w:line="0" w:lineRule="atLeast"/>
        <w:ind w:firstLine="709"/>
        <w:jc w:val="center"/>
        <w:rPr>
          <w:rFonts w:ascii="Times New Roman" w:hAnsi="Times New Roman" w:cs="Times New Roman"/>
          <w:bCs w:val="0"/>
          <w:i/>
          <w:sz w:val="28"/>
          <w:szCs w:val="28"/>
          <w:u w:val="single"/>
        </w:rPr>
      </w:pPr>
      <w:r w:rsidRPr="009D43E4">
        <w:rPr>
          <w:rFonts w:ascii="Times New Roman" w:hAnsi="Times New Roman" w:cs="Times New Roman"/>
          <w:bCs w:val="0"/>
          <w:i/>
          <w:sz w:val="28"/>
          <w:szCs w:val="28"/>
          <w:u w:val="single"/>
        </w:rPr>
        <w:t xml:space="preserve">По результатам лабораторных исследований в </w:t>
      </w:r>
      <w:r w:rsidR="00F70E02" w:rsidRPr="009D43E4">
        <w:rPr>
          <w:rFonts w:ascii="Times New Roman" w:hAnsi="Times New Roman" w:cs="Times New Roman"/>
          <w:bCs w:val="0"/>
          <w:i/>
          <w:sz w:val="28"/>
          <w:szCs w:val="28"/>
          <w:u w:val="single"/>
        </w:rPr>
        <w:t>16 из 50</w:t>
      </w:r>
      <w:r w:rsidRPr="009D43E4">
        <w:rPr>
          <w:rFonts w:ascii="Times New Roman" w:hAnsi="Times New Roman" w:cs="Times New Roman"/>
          <w:bCs w:val="0"/>
          <w:i/>
          <w:sz w:val="28"/>
          <w:szCs w:val="28"/>
          <w:u w:val="single"/>
        </w:rPr>
        <w:t xml:space="preserve"> образцов творога (</w:t>
      </w:r>
      <w:r w:rsidR="009D43E4" w:rsidRPr="009D43E4">
        <w:rPr>
          <w:rFonts w:ascii="Times New Roman" w:hAnsi="Times New Roman" w:cs="Times New Roman"/>
          <w:bCs w:val="0"/>
          <w:i/>
          <w:sz w:val="28"/>
          <w:szCs w:val="28"/>
          <w:u w:val="single"/>
        </w:rPr>
        <w:t>32</w:t>
      </w:r>
      <w:r w:rsidRPr="009D43E4">
        <w:rPr>
          <w:rFonts w:ascii="Times New Roman" w:hAnsi="Times New Roman" w:cs="Times New Roman"/>
          <w:bCs w:val="0"/>
          <w:i/>
          <w:sz w:val="28"/>
          <w:szCs w:val="28"/>
          <w:u w:val="single"/>
        </w:rPr>
        <w:t>%) выявлены следующие  нарушения:</w:t>
      </w:r>
    </w:p>
    <w:p w:rsidR="002F42DC" w:rsidRPr="00F80200" w:rsidRDefault="002F42DC">
      <w:pPr>
        <w:pStyle w:val="ConsPlusTitle"/>
        <w:widowControl/>
        <w:spacing w:line="0" w:lineRule="atLeast"/>
        <w:ind w:firstLine="709"/>
        <w:jc w:val="center"/>
        <w:rPr>
          <w:rFonts w:ascii="Times New Roman" w:hAnsi="Times New Roman" w:cs="Times New Roman"/>
          <w:bCs w:val="0"/>
          <w:i/>
          <w:sz w:val="28"/>
          <w:szCs w:val="28"/>
          <w:highlight w:val="yellow"/>
          <w:u w:val="single"/>
        </w:rPr>
      </w:pPr>
    </w:p>
    <w:tbl>
      <w:tblPr>
        <w:tblStyle w:val="afd"/>
        <w:tblW w:w="10421" w:type="dxa"/>
        <w:tblLayout w:type="fixed"/>
        <w:tblLook w:val="04A0" w:firstRow="1" w:lastRow="0" w:firstColumn="1" w:lastColumn="0" w:noHBand="0" w:noVBand="1"/>
      </w:tblPr>
      <w:tblGrid>
        <w:gridCol w:w="2660"/>
        <w:gridCol w:w="7761"/>
      </w:tblGrid>
      <w:tr w:rsidR="002F42DC" w:rsidRPr="00F80200" w:rsidTr="00CE5309">
        <w:tc>
          <w:tcPr>
            <w:tcW w:w="2660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2F42DC" w:rsidRPr="00F80200" w:rsidRDefault="00CE5309">
            <w:pPr>
              <w:pStyle w:val="ConsPlusTitle"/>
              <w:spacing w:line="0" w:lineRule="atLeast"/>
              <w:jc w:val="center"/>
              <w:rPr>
                <w:rFonts w:ascii="Times New Roman" w:hAnsi="Times New Roman" w:cs="Times New Roman"/>
                <w:b w:val="0"/>
                <w:bCs w:val="0"/>
                <w:sz w:val="32"/>
                <w:szCs w:val="32"/>
                <w:highlight w:val="yellow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80768" behindDoc="1" locked="0" layoutInCell="1" allowOverlap="1">
                  <wp:simplePos x="0" y="0"/>
                  <wp:positionH relativeFrom="column">
                    <wp:posOffset>20955</wp:posOffset>
                  </wp:positionH>
                  <wp:positionV relativeFrom="paragraph">
                    <wp:posOffset>326390</wp:posOffset>
                  </wp:positionV>
                  <wp:extent cx="1508125" cy="1807210"/>
                  <wp:effectExtent l="0" t="0" r="0" b="2540"/>
                  <wp:wrapThrough wrapText="bothSides">
                    <wp:wrapPolygon edited="0">
                      <wp:start x="0" y="0"/>
                      <wp:lineTo x="0" y="21403"/>
                      <wp:lineTo x="21282" y="21403"/>
                      <wp:lineTo x="21282" y="0"/>
                      <wp:lineTo x="0" y="0"/>
                    </wp:wrapPolygon>
                  </wp:wrapThrough>
                  <wp:docPr id="3190" name="Рисунок 3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8125" cy="1807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61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2F42DC" w:rsidRPr="003C4338" w:rsidRDefault="00E753A4">
            <w:pPr>
              <w:pStyle w:val="ConsPlusTitle"/>
              <w:spacing w:line="0" w:lineRule="atLeast"/>
              <w:ind w:firstLine="709"/>
              <w:jc w:val="center"/>
              <w:rPr>
                <w:rFonts w:ascii="Times New Roman" w:hAnsi="Times New Roman" w:cs="Times New Roman"/>
                <w:i/>
                <w:sz w:val="27"/>
                <w:szCs w:val="27"/>
              </w:rPr>
            </w:pPr>
            <w:r w:rsidRPr="003C4338">
              <w:rPr>
                <w:rFonts w:ascii="Times New Roman" w:hAnsi="Times New Roman" w:cs="Times New Roman"/>
                <w:i/>
                <w:sz w:val="27"/>
                <w:szCs w:val="27"/>
              </w:rPr>
              <w:t>Творог мдж 9%, ТМ "Русмолоко"</w:t>
            </w:r>
            <w:r w:rsidR="003C4338" w:rsidRPr="003C4338">
              <w:rPr>
                <w:rFonts w:ascii="Times New Roman" w:hAnsi="Times New Roman" w:cs="Times New Roman"/>
                <w:i/>
                <w:sz w:val="27"/>
                <w:szCs w:val="27"/>
              </w:rPr>
              <w:t>, ООО "Русмолоко", Ставропольский край</w:t>
            </w:r>
            <w:r w:rsidR="00C278E5" w:rsidRPr="003C4338">
              <w:rPr>
                <w:rFonts w:ascii="Times New Roman" w:hAnsi="Times New Roman" w:cs="Times New Roman"/>
                <w:i/>
                <w:sz w:val="27"/>
                <w:szCs w:val="27"/>
              </w:rPr>
              <w:t xml:space="preserve">, дата производства: </w:t>
            </w:r>
            <w:r w:rsidR="003C4338" w:rsidRPr="003C4338">
              <w:rPr>
                <w:rFonts w:ascii="Times New Roman" w:hAnsi="Times New Roman" w:cs="Times New Roman"/>
                <w:i/>
                <w:sz w:val="27"/>
                <w:szCs w:val="27"/>
              </w:rPr>
              <w:t>16.03.2024</w:t>
            </w:r>
          </w:p>
          <w:p w:rsidR="002F42DC" w:rsidRPr="003C4338" w:rsidRDefault="00C278E5">
            <w:pPr>
              <w:pStyle w:val="ConsPlusTitle"/>
              <w:spacing w:line="0" w:lineRule="atLeast"/>
              <w:jc w:val="both"/>
              <w:rPr>
                <w:rFonts w:ascii="Times New Roman" w:hAnsi="Times New Roman" w:cs="Times New Roman"/>
                <w:i/>
                <w:sz w:val="27"/>
                <w:szCs w:val="27"/>
              </w:rPr>
            </w:pPr>
            <w:r w:rsidRPr="003C4338">
              <w:rPr>
                <w:rFonts w:ascii="Times New Roman" w:hAnsi="Times New Roman" w:cs="Times New Roman"/>
                <w:i/>
                <w:sz w:val="27"/>
                <w:szCs w:val="27"/>
              </w:rPr>
              <w:t xml:space="preserve">товар приобретен: </w:t>
            </w:r>
            <w:r w:rsidR="003C4338" w:rsidRPr="003C4338">
              <w:rPr>
                <w:rFonts w:ascii="Times New Roman" w:hAnsi="Times New Roman" w:cs="Times New Roman"/>
                <w:i/>
                <w:sz w:val="27"/>
                <w:szCs w:val="27"/>
              </w:rPr>
              <w:t>Магазин "Светофор" ООО "Торгсервис 16", г.Казань</w:t>
            </w:r>
          </w:p>
          <w:p w:rsidR="002F42DC" w:rsidRPr="00F80200" w:rsidRDefault="003C4338" w:rsidP="00A845BC">
            <w:pPr>
              <w:pStyle w:val="ConsPlusTitle"/>
              <w:spacing w:line="0" w:lineRule="atLeast"/>
              <w:ind w:firstLine="709"/>
              <w:jc w:val="center"/>
              <w:rPr>
                <w:rFonts w:ascii="Times New Roman" w:hAnsi="Times New Roman" w:cs="Times New Roman"/>
                <w:i/>
                <w:color w:val="FF0000"/>
                <w:sz w:val="27"/>
                <w:szCs w:val="27"/>
                <w:highlight w:val="yellow"/>
              </w:rPr>
            </w:pPr>
            <w:r w:rsidRPr="00F73AB5">
              <w:rPr>
                <w:rFonts w:ascii="Times New Roman" w:hAnsi="Times New Roman" w:cs="Times New Roman"/>
                <w:i/>
                <w:color w:val="FF0000"/>
                <w:sz w:val="27"/>
                <w:szCs w:val="27"/>
              </w:rPr>
              <w:t xml:space="preserve">Не соответствует требованиям ГОСТ 32261-2013 по физико-химическим показателям и жирно-кислотному составу. Массовая доля жира составила 28%, при норме 9%, массовая доля белка составила  2,51%, при норме - не менее 16%. Значения массовых долей жирных кислот молочного жира и значения соотношений массовых долей метиловых эфиров жирных кислот молочного жира выходят за пределы допустимых границ, что свидетельствует о несоответствии образца по жирно-кислотному составу требованиям ГОСТ 32261-2013, и о присутствии жиров немолочного происхождения, </w:t>
            </w:r>
            <w:r w:rsidR="00A845BC">
              <w:rPr>
                <w:rFonts w:ascii="Times New Roman" w:hAnsi="Times New Roman" w:cs="Times New Roman"/>
                <w:i/>
                <w:color w:val="FF0000"/>
                <w:sz w:val="27"/>
                <w:szCs w:val="27"/>
              </w:rPr>
              <w:t>что является признаком</w:t>
            </w:r>
            <w:r w:rsidRPr="00F73AB5">
              <w:rPr>
                <w:rFonts w:ascii="Times New Roman" w:hAnsi="Times New Roman" w:cs="Times New Roman"/>
                <w:i/>
                <w:color w:val="FF0000"/>
                <w:sz w:val="27"/>
                <w:szCs w:val="27"/>
              </w:rPr>
              <w:t xml:space="preserve"> фальсификации продукции</w:t>
            </w:r>
          </w:p>
        </w:tc>
      </w:tr>
      <w:tr w:rsidR="002F42DC" w:rsidRPr="00F80200" w:rsidTr="00CE5309">
        <w:tc>
          <w:tcPr>
            <w:tcW w:w="2660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2F42DC" w:rsidRPr="00F80200" w:rsidRDefault="00CE5309">
            <w:pPr>
              <w:pStyle w:val="ConsPlusTitle"/>
              <w:spacing w:line="0" w:lineRule="atLeast"/>
              <w:jc w:val="center"/>
              <w:rPr>
                <w:rFonts w:ascii="Times New Roman" w:hAnsi="Times New Roman" w:cs="Times New Roman"/>
                <w:b w:val="0"/>
                <w:bCs w:val="0"/>
                <w:sz w:val="32"/>
                <w:szCs w:val="32"/>
                <w:highlight w:val="yellow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2725E30" wp14:editId="5F88264E">
                  <wp:extent cx="1429407" cy="1818290"/>
                  <wp:effectExtent l="0" t="0" r="0" b="0"/>
                  <wp:docPr id="3191" name="Рисунок 3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9539" cy="18184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61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2F42DC" w:rsidRPr="003C4338" w:rsidRDefault="003C4338">
            <w:pPr>
              <w:pStyle w:val="ConsPlusTitle"/>
              <w:spacing w:line="0" w:lineRule="atLeast"/>
              <w:ind w:firstLine="709"/>
              <w:jc w:val="center"/>
              <w:rPr>
                <w:rFonts w:ascii="Times New Roman" w:hAnsi="Times New Roman" w:cs="Times New Roman"/>
                <w:i/>
                <w:sz w:val="27"/>
                <w:szCs w:val="27"/>
              </w:rPr>
            </w:pPr>
            <w:r w:rsidRPr="003C4338">
              <w:rPr>
                <w:rFonts w:ascii="Times New Roman" w:hAnsi="Times New Roman" w:cs="Times New Roman"/>
                <w:i/>
                <w:sz w:val="27"/>
                <w:szCs w:val="27"/>
              </w:rPr>
              <w:t>Творог мдж 5%, ООО ПК "Айсберг -Люкс", Московская область, г.Дмитров,</w:t>
            </w:r>
            <w:r w:rsidR="00C278E5" w:rsidRPr="003C4338">
              <w:rPr>
                <w:rFonts w:ascii="Times New Roman" w:hAnsi="Times New Roman" w:cs="Times New Roman"/>
                <w:i/>
                <w:sz w:val="27"/>
                <w:szCs w:val="27"/>
              </w:rPr>
              <w:t xml:space="preserve"> товар приобретен: </w:t>
            </w:r>
            <w:r w:rsidRPr="003C4338">
              <w:rPr>
                <w:rFonts w:ascii="Times New Roman" w:hAnsi="Times New Roman" w:cs="Times New Roman"/>
                <w:i/>
                <w:sz w:val="27"/>
                <w:szCs w:val="27"/>
              </w:rPr>
              <w:t>Магазин "Светофор" ООО "Торгсервис 16", г.Казань</w:t>
            </w:r>
          </w:p>
          <w:p w:rsidR="002F42DC" w:rsidRPr="00F80200" w:rsidRDefault="003C4338" w:rsidP="003C4338">
            <w:pPr>
              <w:pStyle w:val="ConsPlusTitle"/>
              <w:spacing w:line="0" w:lineRule="atLeast"/>
              <w:ind w:firstLine="709"/>
              <w:jc w:val="center"/>
              <w:rPr>
                <w:rFonts w:ascii="Times New Roman" w:hAnsi="Times New Roman" w:cs="Times New Roman"/>
                <w:i/>
                <w:color w:val="FF0000"/>
                <w:sz w:val="27"/>
                <w:szCs w:val="27"/>
                <w:highlight w:val="yellow"/>
              </w:rPr>
            </w:pPr>
            <w:r w:rsidRPr="00F73AB5">
              <w:rPr>
                <w:rFonts w:ascii="Times New Roman" w:hAnsi="Times New Roman" w:cs="Times New Roman"/>
                <w:i/>
                <w:color w:val="FF0000"/>
                <w:sz w:val="27"/>
                <w:szCs w:val="27"/>
              </w:rPr>
              <w:t>Не соответствует требованиям ГОСТ 32261-2013 по физико-химическим показателям и жирно-кислотному составу. Массовая доля жира составила 37%, при норме - не менее 5%, массовая доля белка составила  3,82%, при норме - не менее 16%. Значения массовых долей жирных кислот молочного жира и значения соотношений массовых долей метиловых эфиров жирных кислот молочного жира выходят за пределы допустимых границ, что свидетельствует о несоответствии образца по жирно-кислотному составу требованиям ГОСТ 32261-2013 и о присутствии жиров немолочного происхождения,</w:t>
            </w:r>
            <w:r w:rsidR="00A845BC">
              <w:rPr>
                <w:rFonts w:ascii="Times New Roman" w:hAnsi="Times New Roman" w:cs="Times New Roman"/>
                <w:i/>
                <w:color w:val="FF0000"/>
                <w:sz w:val="27"/>
                <w:szCs w:val="27"/>
              </w:rPr>
              <w:t xml:space="preserve"> что</w:t>
            </w:r>
            <w:r w:rsidRPr="00F73AB5">
              <w:rPr>
                <w:rFonts w:ascii="Times New Roman" w:hAnsi="Times New Roman" w:cs="Times New Roman"/>
                <w:i/>
                <w:color w:val="FF0000"/>
                <w:sz w:val="27"/>
                <w:szCs w:val="27"/>
              </w:rPr>
              <w:t xml:space="preserve"> </w:t>
            </w:r>
            <w:r w:rsidR="00A845BC">
              <w:rPr>
                <w:rFonts w:ascii="Times New Roman" w:hAnsi="Times New Roman" w:cs="Times New Roman"/>
                <w:i/>
                <w:color w:val="FF0000"/>
                <w:sz w:val="27"/>
                <w:szCs w:val="27"/>
              </w:rPr>
              <w:t>является признаком</w:t>
            </w:r>
            <w:r w:rsidR="00A845BC" w:rsidRPr="00F73AB5">
              <w:rPr>
                <w:rFonts w:ascii="Times New Roman" w:hAnsi="Times New Roman" w:cs="Times New Roman"/>
                <w:i/>
                <w:color w:val="FF0000"/>
                <w:sz w:val="27"/>
                <w:szCs w:val="27"/>
              </w:rPr>
              <w:t xml:space="preserve"> фальсификации продукции</w:t>
            </w:r>
          </w:p>
        </w:tc>
      </w:tr>
      <w:tr w:rsidR="002F42DC" w:rsidRPr="00F80200" w:rsidTr="00CE5309">
        <w:tc>
          <w:tcPr>
            <w:tcW w:w="2660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2F42DC" w:rsidRPr="00F80200" w:rsidRDefault="00D9242C">
            <w:pPr>
              <w:pStyle w:val="ConsPlusTitle"/>
              <w:spacing w:line="0" w:lineRule="atLeast"/>
              <w:jc w:val="center"/>
              <w:rPr>
                <w:rFonts w:ascii="Times New Roman" w:hAnsi="Times New Roman" w:cs="Times New Roman"/>
                <w:b w:val="0"/>
                <w:bCs w:val="0"/>
                <w:sz w:val="32"/>
                <w:szCs w:val="32"/>
                <w:highlight w:val="yellow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0ED17063" wp14:editId="6024ACBA">
                  <wp:extent cx="1516998" cy="1975945"/>
                  <wp:effectExtent l="0" t="0" r="7620" b="5715"/>
                  <wp:docPr id="3193" name="Рисунок 3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9118" cy="19787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61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2F42DC" w:rsidRPr="00A747C3" w:rsidRDefault="00A747C3">
            <w:pPr>
              <w:pStyle w:val="ConsPlusTitle"/>
              <w:spacing w:line="0" w:lineRule="atLeast"/>
              <w:ind w:firstLine="709"/>
              <w:jc w:val="center"/>
              <w:rPr>
                <w:rFonts w:ascii="Times New Roman" w:hAnsi="Times New Roman" w:cs="Times New Roman"/>
                <w:i/>
                <w:sz w:val="27"/>
                <w:szCs w:val="27"/>
              </w:rPr>
            </w:pPr>
            <w:r w:rsidRPr="00A747C3">
              <w:rPr>
                <w:rFonts w:ascii="Times New Roman" w:hAnsi="Times New Roman" w:cs="Times New Roman"/>
                <w:i/>
                <w:sz w:val="27"/>
                <w:szCs w:val="27"/>
              </w:rPr>
              <w:t>Творог м.д.ж. 5% ТМ "Савушкин"</w:t>
            </w:r>
            <w:r w:rsidR="00C278E5" w:rsidRPr="00A747C3">
              <w:rPr>
                <w:rFonts w:ascii="Times New Roman" w:hAnsi="Times New Roman" w:cs="Times New Roman"/>
                <w:i/>
                <w:sz w:val="27"/>
                <w:szCs w:val="27"/>
              </w:rPr>
              <w:t>,</w:t>
            </w:r>
            <w:r w:rsidRPr="00A747C3">
              <w:t xml:space="preserve"> </w:t>
            </w:r>
            <w:r w:rsidRPr="00A747C3">
              <w:rPr>
                <w:rFonts w:ascii="Times New Roman" w:hAnsi="Times New Roman" w:cs="Times New Roman"/>
                <w:i/>
                <w:sz w:val="27"/>
                <w:szCs w:val="27"/>
              </w:rPr>
              <w:t>ОАО "Савушкин продукт", Республика Беларусь. Дата производства: 30.03.2024</w:t>
            </w:r>
          </w:p>
          <w:p w:rsidR="00A747C3" w:rsidRPr="00A747C3" w:rsidRDefault="00C278E5">
            <w:pPr>
              <w:pStyle w:val="ConsPlusTitle"/>
              <w:spacing w:line="0" w:lineRule="atLeast"/>
              <w:ind w:firstLine="709"/>
              <w:jc w:val="center"/>
              <w:rPr>
                <w:rFonts w:ascii="Times New Roman" w:hAnsi="Times New Roman" w:cs="Times New Roman"/>
                <w:i/>
                <w:sz w:val="27"/>
                <w:szCs w:val="27"/>
              </w:rPr>
            </w:pPr>
            <w:r w:rsidRPr="00A747C3">
              <w:rPr>
                <w:rFonts w:ascii="Times New Roman" w:hAnsi="Times New Roman" w:cs="Times New Roman"/>
                <w:i/>
                <w:sz w:val="27"/>
                <w:szCs w:val="27"/>
              </w:rPr>
              <w:t xml:space="preserve">товар приобретен: </w:t>
            </w:r>
            <w:r w:rsidR="00A747C3" w:rsidRPr="00A747C3">
              <w:rPr>
                <w:rFonts w:ascii="Times New Roman" w:hAnsi="Times New Roman" w:cs="Times New Roman"/>
                <w:i/>
                <w:sz w:val="27"/>
                <w:szCs w:val="27"/>
              </w:rPr>
              <w:t>ООО "Метро кеш энд Керри" магазин "Метро", г.Казань</w:t>
            </w:r>
          </w:p>
          <w:p w:rsidR="002F42DC" w:rsidRPr="00F80200" w:rsidRDefault="00A747C3">
            <w:pPr>
              <w:pStyle w:val="ConsPlusTitle"/>
              <w:spacing w:line="0" w:lineRule="atLeast"/>
              <w:ind w:firstLine="709"/>
              <w:jc w:val="center"/>
              <w:rPr>
                <w:rFonts w:ascii="Times New Roman" w:hAnsi="Times New Roman" w:cs="Times New Roman"/>
                <w:i/>
                <w:color w:val="FF0000"/>
                <w:sz w:val="27"/>
                <w:szCs w:val="27"/>
                <w:highlight w:val="yellow"/>
              </w:rPr>
            </w:pPr>
            <w:r w:rsidRPr="00F73AB5">
              <w:rPr>
                <w:rFonts w:ascii="Times New Roman" w:hAnsi="Times New Roman" w:cs="Times New Roman"/>
                <w:i/>
                <w:color w:val="FF0000"/>
                <w:sz w:val="27"/>
                <w:szCs w:val="27"/>
              </w:rPr>
              <w:t>Не соответствует требованиям ТР ТС 033/2013  по микробиологическим показателям. Количество молочнокислых микроорганизмов составило  2,5*10</w:t>
            </w:r>
            <w:r w:rsidRPr="00F73AB5">
              <w:rPr>
                <w:rFonts w:ascii="Times New Roman" w:hAnsi="Times New Roman" w:cs="Times New Roman"/>
                <w:i/>
                <w:color w:val="FF0000"/>
                <w:sz w:val="27"/>
                <w:szCs w:val="27"/>
                <w:vertAlign w:val="superscript"/>
              </w:rPr>
              <w:t>5</w:t>
            </w:r>
            <w:r w:rsidRPr="00F73AB5">
              <w:rPr>
                <w:rFonts w:ascii="Times New Roman" w:hAnsi="Times New Roman" w:cs="Times New Roman"/>
                <w:i/>
                <w:color w:val="FF0000"/>
                <w:sz w:val="27"/>
                <w:szCs w:val="27"/>
              </w:rPr>
              <w:t xml:space="preserve"> КОЕ/г, при норме 1*10</w:t>
            </w:r>
            <w:r w:rsidRPr="00F73AB5">
              <w:rPr>
                <w:rFonts w:ascii="Times New Roman" w:hAnsi="Times New Roman" w:cs="Times New Roman"/>
                <w:i/>
                <w:color w:val="FF0000"/>
                <w:sz w:val="27"/>
                <w:szCs w:val="27"/>
                <w:vertAlign w:val="superscript"/>
              </w:rPr>
              <w:t>6</w:t>
            </w:r>
            <w:r w:rsidRPr="00F73AB5">
              <w:rPr>
                <w:rFonts w:ascii="Times New Roman" w:hAnsi="Times New Roman" w:cs="Times New Roman"/>
                <w:i/>
                <w:color w:val="FF0000"/>
                <w:sz w:val="27"/>
                <w:szCs w:val="27"/>
              </w:rPr>
              <w:t xml:space="preserve"> КОЕ/г. Количество  плесени составило более 300 КОЕ/г, при  норме - не более 50 КОЕ/г</w:t>
            </w:r>
          </w:p>
        </w:tc>
      </w:tr>
      <w:tr w:rsidR="002F42DC" w:rsidRPr="00F80200" w:rsidTr="00CE5309">
        <w:trPr>
          <w:trHeight w:val="629"/>
        </w:trPr>
        <w:tc>
          <w:tcPr>
            <w:tcW w:w="2660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2F42DC" w:rsidRPr="00F80200" w:rsidRDefault="00D9242C">
            <w:pPr>
              <w:pStyle w:val="ConsPlusTitle"/>
              <w:spacing w:line="0" w:lineRule="atLeast"/>
              <w:jc w:val="center"/>
              <w:rPr>
                <w:rFonts w:ascii="Times New Roman" w:hAnsi="Times New Roman" w:cs="Times New Roman"/>
                <w:b w:val="0"/>
                <w:bCs w:val="0"/>
                <w:sz w:val="32"/>
                <w:szCs w:val="32"/>
                <w:highlight w:val="yellow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82816" behindDoc="1" locked="0" layoutInCell="1" allowOverlap="1">
                  <wp:simplePos x="0" y="0"/>
                  <wp:positionH relativeFrom="column">
                    <wp:posOffset>22225</wp:posOffset>
                  </wp:positionH>
                  <wp:positionV relativeFrom="paragraph">
                    <wp:posOffset>192405</wp:posOffset>
                  </wp:positionV>
                  <wp:extent cx="1511935" cy="2059940"/>
                  <wp:effectExtent l="0" t="0" r="0" b="0"/>
                  <wp:wrapThrough wrapText="bothSides">
                    <wp:wrapPolygon edited="0">
                      <wp:start x="0" y="0"/>
                      <wp:lineTo x="0" y="21374"/>
                      <wp:lineTo x="21228" y="21374"/>
                      <wp:lineTo x="21228" y="0"/>
                      <wp:lineTo x="0" y="0"/>
                    </wp:wrapPolygon>
                  </wp:wrapThrough>
                  <wp:docPr id="3194" name="Рисунок 3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935" cy="2059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61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2F42DC" w:rsidRPr="00A747C3" w:rsidRDefault="00A747C3">
            <w:pPr>
              <w:pStyle w:val="ConsPlusTitle"/>
              <w:spacing w:line="0" w:lineRule="atLeast"/>
              <w:ind w:firstLine="709"/>
              <w:jc w:val="center"/>
              <w:rPr>
                <w:rFonts w:ascii="Times New Roman" w:hAnsi="Times New Roman" w:cs="Times New Roman"/>
                <w:i/>
                <w:sz w:val="27"/>
                <w:szCs w:val="27"/>
              </w:rPr>
            </w:pPr>
            <w:r w:rsidRPr="00A747C3">
              <w:rPr>
                <w:rFonts w:ascii="Times New Roman" w:hAnsi="Times New Roman" w:cs="Times New Roman"/>
                <w:i/>
                <w:sz w:val="27"/>
                <w:szCs w:val="27"/>
              </w:rPr>
              <w:t>Творог рассыпчатый, м.д.ж. 9%, ТМ "Светаево", ООО "Балтком ЮНИ", Брянская область.</w:t>
            </w:r>
          </w:p>
          <w:p w:rsidR="002F42DC" w:rsidRPr="00A747C3" w:rsidRDefault="00C278E5">
            <w:pPr>
              <w:pStyle w:val="ConsPlusTitle"/>
              <w:spacing w:line="0" w:lineRule="atLeast"/>
              <w:ind w:firstLine="709"/>
              <w:jc w:val="center"/>
              <w:rPr>
                <w:rFonts w:ascii="Times New Roman" w:hAnsi="Times New Roman" w:cs="Times New Roman"/>
                <w:i/>
                <w:sz w:val="27"/>
                <w:szCs w:val="27"/>
              </w:rPr>
            </w:pPr>
            <w:r w:rsidRPr="00A747C3">
              <w:rPr>
                <w:rFonts w:ascii="Times New Roman" w:hAnsi="Times New Roman" w:cs="Times New Roman"/>
                <w:i/>
                <w:sz w:val="27"/>
                <w:szCs w:val="27"/>
              </w:rPr>
              <w:t xml:space="preserve">Дата производства: </w:t>
            </w:r>
            <w:r w:rsidR="00A747C3" w:rsidRPr="00A747C3">
              <w:rPr>
                <w:rFonts w:ascii="Times New Roman" w:hAnsi="Times New Roman" w:cs="Times New Roman"/>
                <w:i/>
                <w:sz w:val="27"/>
                <w:szCs w:val="27"/>
              </w:rPr>
              <w:t>10.04.2024</w:t>
            </w:r>
          </w:p>
          <w:p w:rsidR="002F42DC" w:rsidRPr="00A747C3" w:rsidRDefault="00C278E5">
            <w:pPr>
              <w:pStyle w:val="ConsPlusTitle"/>
              <w:spacing w:line="0" w:lineRule="atLeast"/>
              <w:ind w:firstLine="709"/>
              <w:jc w:val="center"/>
              <w:rPr>
                <w:rFonts w:ascii="Times New Roman" w:hAnsi="Times New Roman" w:cs="Times New Roman"/>
                <w:i/>
                <w:sz w:val="27"/>
                <w:szCs w:val="27"/>
              </w:rPr>
            </w:pPr>
            <w:r w:rsidRPr="00A747C3">
              <w:rPr>
                <w:rFonts w:ascii="Times New Roman" w:hAnsi="Times New Roman" w:cs="Times New Roman"/>
                <w:i/>
                <w:sz w:val="27"/>
                <w:szCs w:val="27"/>
              </w:rPr>
              <w:t xml:space="preserve">товар приобретен: </w:t>
            </w:r>
            <w:r w:rsidR="00A747C3" w:rsidRPr="00A747C3">
              <w:rPr>
                <w:rFonts w:ascii="Times New Roman" w:hAnsi="Times New Roman" w:cs="Times New Roman"/>
                <w:i/>
                <w:sz w:val="27"/>
                <w:szCs w:val="27"/>
              </w:rPr>
              <w:t>АО "Продторг" магазин "Чижик", г.Казань</w:t>
            </w:r>
          </w:p>
          <w:p w:rsidR="002F42DC" w:rsidRPr="00F80200" w:rsidRDefault="00C278E5">
            <w:pPr>
              <w:pStyle w:val="ConsPlusTitle"/>
              <w:spacing w:line="0" w:lineRule="atLeast"/>
              <w:ind w:firstLine="709"/>
              <w:jc w:val="center"/>
              <w:rPr>
                <w:rFonts w:ascii="Times New Roman" w:hAnsi="Times New Roman" w:cs="Times New Roman"/>
                <w:i/>
                <w:sz w:val="27"/>
                <w:szCs w:val="27"/>
                <w:highlight w:val="yellow"/>
              </w:rPr>
            </w:pPr>
            <w:r w:rsidRPr="00A747C3">
              <w:rPr>
                <w:rFonts w:ascii="Times New Roman" w:hAnsi="Times New Roman" w:cs="Times New Roman"/>
                <w:i/>
                <w:sz w:val="27"/>
                <w:szCs w:val="27"/>
              </w:rPr>
              <w:tab/>
            </w:r>
            <w:r w:rsidR="00A747C3" w:rsidRPr="00F73AB5">
              <w:rPr>
                <w:rFonts w:ascii="Times New Roman" w:hAnsi="Times New Roman" w:cs="Times New Roman"/>
                <w:i/>
                <w:color w:val="FF0000"/>
                <w:sz w:val="27"/>
                <w:szCs w:val="27"/>
              </w:rPr>
              <w:t>Не соответствует требованиям ГОСТ 31453-2013 по физико-химическим и микробиологическим показателям. Массовая доля белка составила 14,50%, при норме - не менее 16%. Количество  плесени составило 80 КОЕ/г, при  норме - не более 50 КОЕ/г. Количество дрожжей составило 9,5*10</w:t>
            </w:r>
            <w:r w:rsidR="00A747C3" w:rsidRPr="00F73AB5">
              <w:rPr>
                <w:rFonts w:ascii="Times New Roman" w:hAnsi="Times New Roman" w:cs="Times New Roman"/>
                <w:i/>
                <w:color w:val="FF0000"/>
                <w:sz w:val="27"/>
                <w:szCs w:val="27"/>
                <w:vertAlign w:val="superscript"/>
              </w:rPr>
              <w:t>3</w:t>
            </w:r>
            <w:r w:rsidR="00A747C3" w:rsidRPr="00F73AB5">
              <w:rPr>
                <w:rFonts w:ascii="Times New Roman" w:hAnsi="Times New Roman" w:cs="Times New Roman"/>
                <w:i/>
                <w:color w:val="FF0000"/>
                <w:sz w:val="27"/>
                <w:szCs w:val="27"/>
              </w:rPr>
              <w:t xml:space="preserve"> КОЕ/г, при норме - не более 100 КОЕ/г.</w:t>
            </w:r>
          </w:p>
        </w:tc>
      </w:tr>
      <w:tr w:rsidR="002F42DC" w:rsidRPr="00F80200" w:rsidTr="00CE5309">
        <w:tc>
          <w:tcPr>
            <w:tcW w:w="2660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2F42DC" w:rsidRPr="00F80200" w:rsidRDefault="00D9242C">
            <w:pPr>
              <w:pStyle w:val="ConsPlusTitle"/>
              <w:spacing w:line="0" w:lineRule="atLeast"/>
              <w:jc w:val="center"/>
              <w:rPr>
                <w:highlight w:val="yellow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F23D827" wp14:editId="57DAD7AB">
                  <wp:extent cx="1676780" cy="1681655"/>
                  <wp:effectExtent l="0" t="0" r="0" b="0"/>
                  <wp:docPr id="3195" name="Рисунок 3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5437" cy="16803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61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2F42DC" w:rsidRPr="00A747C3" w:rsidRDefault="00A747C3">
            <w:pPr>
              <w:pStyle w:val="ConsPlusTitle"/>
              <w:spacing w:line="0" w:lineRule="atLeast"/>
              <w:ind w:firstLine="709"/>
              <w:jc w:val="center"/>
              <w:rPr>
                <w:rFonts w:ascii="Times New Roman" w:hAnsi="Times New Roman" w:cs="Times New Roman"/>
                <w:i/>
                <w:sz w:val="27"/>
                <w:szCs w:val="27"/>
              </w:rPr>
            </w:pPr>
            <w:r w:rsidRPr="00A747C3">
              <w:rPr>
                <w:rFonts w:ascii="Times New Roman" w:hAnsi="Times New Roman" w:cs="Times New Roman"/>
                <w:i/>
                <w:sz w:val="27"/>
                <w:szCs w:val="27"/>
              </w:rPr>
              <w:t>Творог м.д.ж. 9%, ТМ "Spar"</w:t>
            </w:r>
            <w:r w:rsidR="00C278E5" w:rsidRPr="00A747C3">
              <w:rPr>
                <w:rFonts w:ascii="Times New Roman" w:hAnsi="Times New Roman" w:cs="Times New Roman"/>
                <w:i/>
                <w:sz w:val="27"/>
                <w:szCs w:val="27"/>
              </w:rPr>
              <w:t>,</w:t>
            </w:r>
            <w:r w:rsidRPr="00A747C3">
              <w:t xml:space="preserve"> </w:t>
            </w:r>
            <w:r w:rsidR="00CE5309">
              <w:rPr>
                <w:rFonts w:ascii="Times New Roman" w:hAnsi="Times New Roman" w:cs="Times New Roman"/>
                <w:i/>
                <w:sz w:val="27"/>
                <w:szCs w:val="27"/>
              </w:rPr>
              <w:t>АО "Павловский молочный завод"</w:t>
            </w:r>
            <w:r w:rsidRPr="00A747C3">
              <w:rPr>
                <w:rFonts w:ascii="Times New Roman" w:hAnsi="Times New Roman" w:cs="Times New Roman"/>
                <w:i/>
                <w:sz w:val="27"/>
                <w:szCs w:val="27"/>
              </w:rPr>
              <w:t>, Нижегородская область,</w:t>
            </w:r>
            <w:r w:rsidR="00C278E5" w:rsidRPr="00A747C3">
              <w:rPr>
                <w:rFonts w:ascii="Times New Roman" w:hAnsi="Times New Roman" w:cs="Times New Roman"/>
                <w:i/>
                <w:sz w:val="27"/>
                <w:szCs w:val="27"/>
              </w:rPr>
              <w:t xml:space="preserve"> дата производства: </w:t>
            </w:r>
            <w:r w:rsidRPr="00A747C3">
              <w:rPr>
                <w:rFonts w:ascii="Times New Roman" w:hAnsi="Times New Roman" w:cs="Times New Roman"/>
                <w:i/>
                <w:sz w:val="27"/>
                <w:szCs w:val="27"/>
              </w:rPr>
              <w:t>20.07.2024</w:t>
            </w:r>
          </w:p>
          <w:p w:rsidR="00A747C3" w:rsidRPr="00A747C3" w:rsidRDefault="00C278E5">
            <w:pPr>
              <w:pStyle w:val="ConsPlusTitle"/>
              <w:spacing w:line="0" w:lineRule="atLeast"/>
              <w:ind w:firstLine="709"/>
              <w:jc w:val="center"/>
              <w:rPr>
                <w:rFonts w:ascii="Times New Roman" w:hAnsi="Times New Roman" w:cs="Times New Roman"/>
                <w:i/>
                <w:sz w:val="27"/>
                <w:szCs w:val="27"/>
              </w:rPr>
            </w:pPr>
            <w:r w:rsidRPr="00A747C3">
              <w:rPr>
                <w:rFonts w:ascii="Times New Roman" w:hAnsi="Times New Roman" w:cs="Times New Roman"/>
                <w:i/>
                <w:sz w:val="27"/>
                <w:szCs w:val="27"/>
              </w:rPr>
              <w:t xml:space="preserve">товар приобретен: </w:t>
            </w:r>
            <w:r w:rsidR="00A747C3" w:rsidRPr="00A747C3">
              <w:rPr>
                <w:rFonts w:ascii="Times New Roman" w:hAnsi="Times New Roman" w:cs="Times New Roman"/>
                <w:i/>
                <w:sz w:val="27"/>
                <w:szCs w:val="27"/>
              </w:rPr>
              <w:t>Супермаркет "Eurospar" ООО "Спар Миддл Волга", г.Казань</w:t>
            </w:r>
          </w:p>
          <w:p w:rsidR="00A747C3" w:rsidRPr="00F73AB5" w:rsidRDefault="00A747C3" w:rsidP="00A747C3">
            <w:pPr>
              <w:pStyle w:val="ConsPlusTitle"/>
              <w:spacing w:line="0" w:lineRule="atLeast"/>
              <w:ind w:firstLine="709"/>
              <w:jc w:val="center"/>
              <w:rPr>
                <w:rFonts w:ascii="Times New Roman" w:hAnsi="Times New Roman" w:cs="Times New Roman"/>
                <w:i/>
                <w:color w:val="FF0000"/>
                <w:sz w:val="27"/>
                <w:szCs w:val="27"/>
              </w:rPr>
            </w:pPr>
            <w:r w:rsidRPr="00F73AB5">
              <w:rPr>
                <w:rFonts w:ascii="Times New Roman" w:hAnsi="Times New Roman" w:cs="Times New Roman"/>
                <w:i/>
                <w:color w:val="FF0000"/>
                <w:sz w:val="27"/>
                <w:szCs w:val="27"/>
              </w:rPr>
              <w:t>Не соответствует требованиям Технического регламента Таможенного союза ТР ТС 029/2012</w:t>
            </w:r>
          </w:p>
          <w:p w:rsidR="002F42DC" w:rsidRPr="00F80200" w:rsidRDefault="00A747C3" w:rsidP="00A747C3">
            <w:pPr>
              <w:pStyle w:val="ConsPlusTitle"/>
              <w:spacing w:line="0" w:lineRule="atLeast"/>
              <w:ind w:firstLine="709"/>
              <w:jc w:val="center"/>
              <w:rPr>
                <w:rFonts w:ascii="Times New Roman" w:hAnsi="Times New Roman" w:cs="Times New Roman"/>
                <w:b w:val="0"/>
                <w:bCs w:val="0"/>
                <w:sz w:val="32"/>
                <w:szCs w:val="32"/>
                <w:highlight w:val="yellow"/>
              </w:rPr>
            </w:pPr>
            <w:r w:rsidRPr="00F73AB5">
              <w:rPr>
                <w:rFonts w:ascii="Times New Roman" w:hAnsi="Times New Roman" w:cs="Times New Roman"/>
                <w:i/>
                <w:color w:val="FF0000"/>
                <w:sz w:val="27"/>
                <w:szCs w:val="27"/>
              </w:rPr>
              <w:t>"Требования безопасности пищевых добавок, ароматизаторов и технологических вспомогательных средств" (ТР ТС 029/2012) - обнаружена микробная трансглютаминаза</w:t>
            </w:r>
          </w:p>
        </w:tc>
      </w:tr>
      <w:tr w:rsidR="002F42DC" w:rsidRPr="00F80200" w:rsidTr="00CE5309">
        <w:tc>
          <w:tcPr>
            <w:tcW w:w="2660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2F42DC" w:rsidRPr="00F80200" w:rsidRDefault="00D9242C">
            <w:pPr>
              <w:pStyle w:val="ConsPlusTitle"/>
              <w:spacing w:line="0" w:lineRule="atLeast"/>
              <w:jc w:val="center"/>
              <w:rPr>
                <w:highlight w:val="yellow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FB48212" wp14:editId="6AEEA688">
                  <wp:extent cx="1324303" cy="1899785"/>
                  <wp:effectExtent l="0" t="0" r="0" b="5715"/>
                  <wp:docPr id="3196" name="Рисунок 3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5021" cy="190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61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2F42DC" w:rsidRPr="00FF1181" w:rsidRDefault="00FF1181">
            <w:pPr>
              <w:pStyle w:val="ConsPlusTitle"/>
              <w:spacing w:line="0" w:lineRule="atLeast"/>
              <w:ind w:firstLine="709"/>
              <w:jc w:val="center"/>
              <w:rPr>
                <w:rFonts w:ascii="Times New Roman" w:hAnsi="Times New Roman" w:cs="Times New Roman"/>
                <w:i/>
                <w:sz w:val="27"/>
                <w:szCs w:val="27"/>
              </w:rPr>
            </w:pPr>
            <w:r w:rsidRPr="00FF1181">
              <w:rPr>
                <w:rFonts w:ascii="Times New Roman" w:hAnsi="Times New Roman" w:cs="Times New Roman"/>
                <w:i/>
                <w:sz w:val="27"/>
                <w:szCs w:val="27"/>
              </w:rPr>
              <w:t>Творог м.д.ж. 5% ТМ "Просто молоко"</w:t>
            </w:r>
            <w:r w:rsidR="00C278E5" w:rsidRPr="00FF1181">
              <w:rPr>
                <w:rFonts w:ascii="Times New Roman" w:hAnsi="Times New Roman" w:cs="Times New Roman"/>
                <w:i/>
                <w:sz w:val="27"/>
                <w:szCs w:val="27"/>
              </w:rPr>
              <w:t xml:space="preserve">, </w:t>
            </w:r>
            <w:r w:rsidRPr="00FF1181">
              <w:rPr>
                <w:rFonts w:ascii="Times New Roman" w:hAnsi="Times New Roman" w:cs="Times New Roman"/>
                <w:i/>
                <w:sz w:val="27"/>
                <w:szCs w:val="27"/>
              </w:rPr>
              <w:t xml:space="preserve">ООО "Агросила-Молоко", г.Набережные Челны, </w:t>
            </w:r>
            <w:r w:rsidR="00C278E5" w:rsidRPr="00FF1181">
              <w:rPr>
                <w:rFonts w:ascii="Times New Roman" w:hAnsi="Times New Roman" w:cs="Times New Roman"/>
                <w:i/>
                <w:sz w:val="27"/>
                <w:szCs w:val="27"/>
              </w:rPr>
              <w:t xml:space="preserve">дата производства: </w:t>
            </w:r>
            <w:r w:rsidRPr="00FF1181">
              <w:rPr>
                <w:rFonts w:ascii="Times New Roman" w:hAnsi="Times New Roman" w:cs="Times New Roman"/>
                <w:i/>
                <w:sz w:val="27"/>
                <w:szCs w:val="27"/>
              </w:rPr>
              <w:t>30.07.2024</w:t>
            </w:r>
          </w:p>
          <w:p w:rsidR="002F42DC" w:rsidRPr="00FF1181" w:rsidRDefault="00C278E5">
            <w:pPr>
              <w:pStyle w:val="ConsPlusTitle"/>
              <w:spacing w:line="0" w:lineRule="atLeast"/>
              <w:ind w:firstLine="709"/>
              <w:jc w:val="center"/>
              <w:rPr>
                <w:rFonts w:ascii="Times New Roman" w:hAnsi="Times New Roman" w:cs="Times New Roman"/>
                <w:i/>
                <w:sz w:val="27"/>
                <w:szCs w:val="27"/>
              </w:rPr>
            </w:pPr>
            <w:r w:rsidRPr="00FF1181">
              <w:rPr>
                <w:rFonts w:ascii="Times New Roman" w:hAnsi="Times New Roman" w:cs="Times New Roman"/>
                <w:i/>
                <w:sz w:val="27"/>
                <w:szCs w:val="27"/>
              </w:rPr>
              <w:t xml:space="preserve">товар приобретен: </w:t>
            </w:r>
            <w:r w:rsidR="00FF1181" w:rsidRPr="00FF1181">
              <w:rPr>
                <w:rFonts w:ascii="Times New Roman" w:hAnsi="Times New Roman" w:cs="Times New Roman"/>
                <w:i/>
                <w:sz w:val="27"/>
                <w:szCs w:val="27"/>
              </w:rPr>
              <w:t>Супермаркет "Eurospar" ООО "Спар Миддл Волга", г.Казань</w:t>
            </w:r>
          </w:p>
          <w:p w:rsidR="00FF1181" w:rsidRPr="00F73AB5" w:rsidRDefault="00FF1181" w:rsidP="00FF1181">
            <w:pPr>
              <w:pStyle w:val="ConsPlusTitle"/>
              <w:spacing w:line="0" w:lineRule="atLeast"/>
              <w:ind w:firstLine="709"/>
              <w:jc w:val="center"/>
              <w:rPr>
                <w:rFonts w:ascii="Times New Roman" w:hAnsi="Times New Roman" w:cs="Times New Roman"/>
                <w:i/>
                <w:color w:val="FF0000"/>
                <w:sz w:val="27"/>
                <w:szCs w:val="27"/>
              </w:rPr>
            </w:pPr>
            <w:r w:rsidRPr="00F73AB5">
              <w:rPr>
                <w:rFonts w:ascii="Times New Roman" w:hAnsi="Times New Roman" w:cs="Times New Roman"/>
                <w:i/>
                <w:color w:val="FF0000"/>
                <w:sz w:val="27"/>
                <w:szCs w:val="27"/>
              </w:rPr>
              <w:t>Не соответствует требованиям Технического регламента Таможенного союза ТР ТС 029/2012</w:t>
            </w:r>
          </w:p>
          <w:p w:rsidR="002F42DC" w:rsidRPr="00F80200" w:rsidRDefault="00FF1181" w:rsidP="00FF1181">
            <w:pPr>
              <w:pStyle w:val="ConsPlusTitle"/>
              <w:spacing w:line="0" w:lineRule="atLeast"/>
              <w:ind w:firstLine="709"/>
              <w:jc w:val="center"/>
              <w:rPr>
                <w:rFonts w:ascii="Times New Roman" w:hAnsi="Times New Roman" w:cs="Times New Roman"/>
                <w:i/>
                <w:sz w:val="27"/>
                <w:szCs w:val="27"/>
                <w:highlight w:val="yellow"/>
              </w:rPr>
            </w:pPr>
            <w:r w:rsidRPr="00F73AB5">
              <w:rPr>
                <w:rFonts w:ascii="Times New Roman" w:hAnsi="Times New Roman" w:cs="Times New Roman"/>
                <w:i/>
                <w:color w:val="FF0000"/>
                <w:sz w:val="27"/>
                <w:szCs w:val="27"/>
              </w:rPr>
              <w:t>"Требования безопасности пищевых добавок, ароматизаторов и технологических вспомогательных средств" (ТР ТС 029/2012) - обнаружена микробная трансглютаминаза</w:t>
            </w:r>
          </w:p>
        </w:tc>
      </w:tr>
      <w:tr w:rsidR="002F42DC" w:rsidRPr="00F80200" w:rsidTr="00CE5309">
        <w:tc>
          <w:tcPr>
            <w:tcW w:w="2660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2F42DC" w:rsidRPr="00F80200" w:rsidRDefault="00D9242C">
            <w:pPr>
              <w:pStyle w:val="ConsPlusTitle"/>
              <w:spacing w:line="0" w:lineRule="atLeast"/>
              <w:jc w:val="center"/>
              <w:rPr>
                <w:highlight w:val="yellow"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anchor distT="0" distB="0" distL="114300" distR="114300" simplePos="0" relativeHeight="251683840" behindDoc="1" locked="0" layoutInCell="1" allowOverlap="1">
                  <wp:simplePos x="0" y="0"/>
                  <wp:positionH relativeFrom="column">
                    <wp:posOffset>-139065</wp:posOffset>
                  </wp:positionH>
                  <wp:positionV relativeFrom="paragraph">
                    <wp:posOffset>276860</wp:posOffset>
                  </wp:positionV>
                  <wp:extent cx="1797050" cy="1292225"/>
                  <wp:effectExtent l="0" t="0" r="0" b="3175"/>
                  <wp:wrapThrough wrapText="bothSides">
                    <wp:wrapPolygon edited="0">
                      <wp:start x="0" y="0"/>
                      <wp:lineTo x="0" y="21335"/>
                      <wp:lineTo x="21295" y="21335"/>
                      <wp:lineTo x="21295" y="0"/>
                      <wp:lineTo x="0" y="0"/>
                    </wp:wrapPolygon>
                  </wp:wrapThrough>
                  <wp:docPr id="3197" name="Рисунок 3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7050" cy="1292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61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2F42DC" w:rsidRPr="00FF1181" w:rsidRDefault="00FF1181">
            <w:pPr>
              <w:pStyle w:val="ConsPlusTitle"/>
              <w:spacing w:line="0" w:lineRule="atLeast"/>
              <w:ind w:firstLine="709"/>
              <w:jc w:val="center"/>
              <w:rPr>
                <w:rFonts w:ascii="Times New Roman" w:hAnsi="Times New Roman" w:cs="Times New Roman"/>
                <w:i/>
                <w:sz w:val="27"/>
                <w:szCs w:val="27"/>
              </w:rPr>
            </w:pPr>
            <w:r w:rsidRPr="00FF1181">
              <w:rPr>
                <w:rFonts w:ascii="Times New Roman" w:hAnsi="Times New Roman" w:cs="Times New Roman"/>
                <w:i/>
                <w:sz w:val="27"/>
                <w:szCs w:val="27"/>
              </w:rPr>
              <w:t>Творог м.д.ж. 5% ТМ "Молочная речка"</w:t>
            </w:r>
            <w:r w:rsidR="00C278E5" w:rsidRPr="00FF1181">
              <w:rPr>
                <w:rFonts w:ascii="Times New Roman" w:hAnsi="Times New Roman" w:cs="Times New Roman"/>
                <w:i/>
                <w:sz w:val="27"/>
                <w:szCs w:val="27"/>
              </w:rPr>
              <w:t>,</w:t>
            </w:r>
            <w:r w:rsidRPr="00FF1181">
              <w:rPr>
                <w:rFonts w:ascii="Times New Roman" w:hAnsi="Times New Roman" w:cs="Times New Roman"/>
                <w:i/>
                <w:sz w:val="27"/>
                <w:szCs w:val="27"/>
              </w:rPr>
              <w:t xml:space="preserve"> ООО "Казанский молочный комбинат", г.Казань,</w:t>
            </w:r>
            <w:r w:rsidR="00C278E5" w:rsidRPr="00FF1181">
              <w:rPr>
                <w:rFonts w:ascii="Times New Roman" w:hAnsi="Times New Roman" w:cs="Times New Roman"/>
                <w:i/>
                <w:sz w:val="27"/>
                <w:szCs w:val="27"/>
              </w:rPr>
              <w:t xml:space="preserve"> дата производства: </w:t>
            </w:r>
            <w:r w:rsidRPr="00FF1181">
              <w:rPr>
                <w:rFonts w:ascii="Times New Roman" w:hAnsi="Times New Roman" w:cs="Times New Roman"/>
                <w:i/>
                <w:sz w:val="27"/>
                <w:szCs w:val="27"/>
              </w:rPr>
              <w:t>25.07.2024</w:t>
            </w:r>
          </w:p>
          <w:p w:rsidR="002F42DC" w:rsidRPr="00FF1181" w:rsidRDefault="00C278E5">
            <w:pPr>
              <w:pStyle w:val="ConsPlusTitle"/>
              <w:spacing w:line="0" w:lineRule="atLeast"/>
              <w:ind w:firstLine="709"/>
              <w:jc w:val="center"/>
              <w:rPr>
                <w:rFonts w:ascii="Times New Roman" w:hAnsi="Times New Roman" w:cs="Times New Roman"/>
                <w:i/>
                <w:sz w:val="27"/>
                <w:szCs w:val="27"/>
              </w:rPr>
            </w:pPr>
            <w:r w:rsidRPr="00FF1181">
              <w:rPr>
                <w:rFonts w:ascii="Times New Roman" w:hAnsi="Times New Roman" w:cs="Times New Roman"/>
                <w:i/>
                <w:sz w:val="27"/>
                <w:szCs w:val="27"/>
              </w:rPr>
              <w:t xml:space="preserve">товар приобретен: </w:t>
            </w:r>
            <w:r w:rsidR="00FF1181" w:rsidRPr="00FF1181">
              <w:rPr>
                <w:rFonts w:ascii="Times New Roman" w:hAnsi="Times New Roman" w:cs="Times New Roman"/>
                <w:i/>
                <w:sz w:val="27"/>
                <w:szCs w:val="27"/>
              </w:rPr>
              <w:t>Магазин Находка ООО "Табыш", г.Казань</w:t>
            </w:r>
          </w:p>
          <w:p w:rsidR="00FF1181" w:rsidRPr="00F73AB5" w:rsidRDefault="00FF1181" w:rsidP="00FF1181">
            <w:pPr>
              <w:pStyle w:val="ConsPlusTitle"/>
              <w:spacing w:line="0" w:lineRule="atLeast"/>
              <w:ind w:firstLine="709"/>
              <w:jc w:val="center"/>
              <w:rPr>
                <w:rFonts w:ascii="Times New Roman" w:hAnsi="Times New Roman" w:cs="Times New Roman"/>
                <w:i/>
                <w:color w:val="FF0000"/>
                <w:sz w:val="27"/>
                <w:szCs w:val="27"/>
              </w:rPr>
            </w:pPr>
            <w:r w:rsidRPr="00F73AB5">
              <w:rPr>
                <w:rFonts w:ascii="Times New Roman" w:hAnsi="Times New Roman" w:cs="Times New Roman"/>
                <w:i/>
                <w:color w:val="FF0000"/>
                <w:sz w:val="27"/>
                <w:szCs w:val="27"/>
              </w:rPr>
              <w:t>Не соответствует требованиям Технического регламента Таможенного союза ТР ТС 029/2012</w:t>
            </w:r>
          </w:p>
          <w:p w:rsidR="002F42DC" w:rsidRPr="00F80200" w:rsidRDefault="00FF1181" w:rsidP="00FF1181">
            <w:pPr>
              <w:pStyle w:val="ConsPlusTitle"/>
              <w:spacing w:line="0" w:lineRule="atLeast"/>
              <w:ind w:firstLine="709"/>
              <w:jc w:val="center"/>
              <w:rPr>
                <w:rFonts w:ascii="Times New Roman" w:hAnsi="Times New Roman" w:cs="Times New Roman"/>
                <w:i/>
                <w:sz w:val="27"/>
                <w:szCs w:val="27"/>
                <w:highlight w:val="yellow"/>
              </w:rPr>
            </w:pPr>
            <w:r w:rsidRPr="00F73AB5">
              <w:rPr>
                <w:rFonts w:ascii="Times New Roman" w:hAnsi="Times New Roman" w:cs="Times New Roman"/>
                <w:i/>
                <w:color w:val="FF0000"/>
                <w:sz w:val="27"/>
                <w:szCs w:val="27"/>
              </w:rPr>
              <w:t>"Требования безопасности пищевых добавок, ароматизаторов и технологических вспомогательных средств" (ТР ТС 029/2012) - обнаружена микробная трансглютаминаза</w:t>
            </w:r>
          </w:p>
        </w:tc>
      </w:tr>
      <w:tr w:rsidR="00FF1181" w:rsidRPr="00F80200" w:rsidTr="00CE5309">
        <w:tc>
          <w:tcPr>
            <w:tcW w:w="2660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FF1181" w:rsidRPr="00F80200" w:rsidRDefault="00D9242C">
            <w:pPr>
              <w:pStyle w:val="ConsPlusTitle"/>
              <w:spacing w:line="0" w:lineRule="atLeast"/>
              <w:jc w:val="center"/>
              <w:rPr>
                <w:highlight w:val="yellow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CC31BC0" wp14:editId="740C80F2">
                  <wp:extent cx="1492672" cy="1933903"/>
                  <wp:effectExtent l="0" t="0" r="0" b="0"/>
                  <wp:docPr id="3198" name="Рисунок 3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6607" cy="19390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61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FF1181" w:rsidRPr="005B2BC6" w:rsidRDefault="00FF1181" w:rsidP="00FF1181">
            <w:pPr>
              <w:pStyle w:val="ConsPlusTitle"/>
              <w:spacing w:line="0" w:lineRule="atLeast"/>
              <w:ind w:firstLine="709"/>
              <w:jc w:val="center"/>
              <w:rPr>
                <w:rFonts w:ascii="Times New Roman" w:hAnsi="Times New Roman" w:cs="Times New Roman"/>
                <w:i/>
                <w:sz w:val="27"/>
                <w:szCs w:val="27"/>
              </w:rPr>
            </w:pPr>
            <w:r w:rsidRPr="005B2BC6">
              <w:rPr>
                <w:rFonts w:ascii="Times New Roman" w:hAnsi="Times New Roman" w:cs="Times New Roman"/>
                <w:i/>
                <w:sz w:val="27"/>
                <w:szCs w:val="27"/>
              </w:rPr>
              <w:t>Творог м.д.ж. 5%, ТМ "Село зеленое", АО "Милком", Удмуртская Республика</w:t>
            </w:r>
            <w:r w:rsidR="005B2BC6" w:rsidRPr="005B2BC6">
              <w:rPr>
                <w:rFonts w:ascii="Times New Roman" w:hAnsi="Times New Roman" w:cs="Times New Roman"/>
                <w:i/>
                <w:sz w:val="27"/>
                <w:szCs w:val="27"/>
              </w:rPr>
              <w:t xml:space="preserve">, </w:t>
            </w:r>
            <w:r w:rsidRPr="005B2BC6">
              <w:rPr>
                <w:rFonts w:ascii="Times New Roman" w:hAnsi="Times New Roman" w:cs="Times New Roman"/>
                <w:i/>
                <w:sz w:val="27"/>
                <w:szCs w:val="27"/>
              </w:rPr>
              <w:t xml:space="preserve">дата производства: </w:t>
            </w:r>
            <w:r w:rsidR="005B2BC6" w:rsidRPr="005B2BC6">
              <w:rPr>
                <w:rFonts w:ascii="Times New Roman" w:hAnsi="Times New Roman" w:cs="Times New Roman"/>
                <w:i/>
                <w:sz w:val="27"/>
                <w:szCs w:val="27"/>
              </w:rPr>
              <w:t>20.07.2024</w:t>
            </w:r>
          </w:p>
          <w:p w:rsidR="00FF1181" w:rsidRPr="005B2BC6" w:rsidRDefault="00FF1181" w:rsidP="00FF1181">
            <w:pPr>
              <w:pStyle w:val="ConsPlusTitle"/>
              <w:spacing w:line="0" w:lineRule="atLeast"/>
              <w:ind w:firstLine="709"/>
              <w:jc w:val="center"/>
              <w:rPr>
                <w:rFonts w:ascii="Times New Roman" w:hAnsi="Times New Roman" w:cs="Times New Roman"/>
                <w:i/>
                <w:sz w:val="27"/>
                <w:szCs w:val="27"/>
              </w:rPr>
            </w:pPr>
            <w:r w:rsidRPr="005B2BC6">
              <w:rPr>
                <w:rFonts w:ascii="Times New Roman" w:hAnsi="Times New Roman" w:cs="Times New Roman"/>
                <w:i/>
                <w:sz w:val="27"/>
                <w:szCs w:val="27"/>
              </w:rPr>
              <w:t xml:space="preserve">товар приобретен: </w:t>
            </w:r>
            <w:r w:rsidR="005B2BC6" w:rsidRPr="005B2BC6">
              <w:rPr>
                <w:rFonts w:ascii="Times New Roman" w:hAnsi="Times New Roman" w:cs="Times New Roman"/>
                <w:i/>
                <w:sz w:val="27"/>
                <w:szCs w:val="27"/>
              </w:rPr>
              <w:t>Магазин Магнит Маласта АО "Тандер", г.Казань</w:t>
            </w:r>
          </w:p>
          <w:p w:rsidR="005B2BC6" w:rsidRPr="00F73AB5" w:rsidRDefault="005B2BC6" w:rsidP="005B2BC6">
            <w:pPr>
              <w:pStyle w:val="ConsPlusTitle"/>
              <w:spacing w:line="0" w:lineRule="atLeast"/>
              <w:ind w:firstLine="709"/>
              <w:jc w:val="center"/>
              <w:rPr>
                <w:rFonts w:ascii="Times New Roman" w:hAnsi="Times New Roman" w:cs="Times New Roman"/>
                <w:i/>
                <w:color w:val="FF0000"/>
                <w:sz w:val="27"/>
                <w:szCs w:val="27"/>
              </w:rPr>
            </w:pPr>
            <w:r w:rsidRPr="00F73AB5">
              <w:rPr>
                <w:rFonts w:ascii="Times New Roman" w:hAnsi="Times New Roman" w:cs="Times New Roman"/>
                <w:i/>
                <w:color w:val="FF0000"/>
                <w:sz w:val="27"/>
                <w:szCs w:val="27"/>
              </w:rPr>
              <w:t>Не соответствует требованиям Технического регламента Таможенного союза ТР ТС 029/2012</w:t>
            </w:r>
          </w:p>
          <w:p w:rsidR="00FF1181" w:rsidRPr="00FF1181" w:rsidRDefault="005B2BC6" w:rsidP="005B2BC6">
            <w:pPr>
              <w:pStyle w:val="ConsPlusTitle"/>
              <w:spacing w:line="0" w:lineRule="atLeast"/>
              <w:ind w:firstLine="709"/>
              <w:jc w:val="center"/>
              <w:rPr>
                <w:rFonts w:ascii="Times New Roman" w:hAnsi="Times New Roman" w:cs="Times New Roman"/>
                <w:i/>
                <w:sz w:val="27"/>
                <w:szCs w:val="27"/>
              </w:rPr>
            </w:pPr>
            <w:r w:rsidRPr="00F73AB5">
              <w:rPr>
                <w:rFonts w:ascii="Times New Roman" w:hAnsi="Times New Roman" w:cs="Times New Roman"/>
                <w:i/>
                <w:color w:val="FF0000"/>
                <w:sz w:val="27"/>
                <w:szCs w:val="27"/>
              </w:rPr>
              <w:t>"Требования безопасности пищевых добавок, ароматизаторов и технологических вспомогательных средств" (ТР ТС 029/2012) - обнаружена микробная трансглютаминаза</w:t>
            </w:r>
          </w:p>
        </w:tc>
      </w:tr>
      <w:tr w:rsidR="00FF1181" w:rsidRPr="00F80200" w:rsidTr="00CE5309">
        <w:tc>
          <w:tcPr>
            <w:tcW w:w="2660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FF1181" w:rsidRPr="00F80200" w:rsidRDefault="00C44E57">
            <w:pPr>
              <w:pStyle w:val="ConsPlusTitle"/>
              <w:spacing w:line="0" w:lineRule="atLeast"/>
              <w:jc w:val="center"/>
              <w:rPr>
                <w:highlight w:val="yellow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0D4D5C2" wp14:editId="5B386ECD">
                  <wp:extent cx="1637561" cy="2469931"/>
                  <wp:effectExtent l="0" t="0" r="1270" b="6985"/>
                  <wp:docPr id="3199" name="Рисунок 3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948" cy="24720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61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FF1181" w:rsidRPr="005B2BC6" w:rsidRDefault="005B2BC6" w:rsidP="00FF1181">
            <w:pPr>
              <w:pStyle w:val="ConsPlusTitle"/>
              <w:spacing w:line="0" w:lineRule="atLeast"/>
              <w:ind w:firstLine="709"/>
              <w:jc w:val="center"/>
              <w:rPr>
                <w:rFonts w:ascii="Times New Roman" w:hAnsi="Times New Roman" w:cs="Times New Roman"/>
                <w:i/>
                <w:sz w:val="27"/>
                <w:szCs w:val="27"/>
              </w:rPr>
            </w:pPr>
            <w:r w:rsidRPr="005B2BC6">
              <w:rPr>
                <w:rFonts w:ascii="Times New Roman" w:hAnsi="Times New Roman" w:cs="Times New Roman"/>
                <w:i/>
                <w:sz w:val="27"/>
                <w:szCs w:val="27"/>
              </w:rPr>
              <w:t xml:space="preserve">Творог м.д.ж. 9% , ООО "Дармилк", Нижегородская область, </w:t>
            </w:r>
            <w:r w:rsidR="00FF1181" w:rsidRPr="005B2BC6">
              <w:rPr>
                <w:rFonts w:ascii="Times New Roman" w:hAnsi="Times New Roman" w:cs="Times New Roman"/>
                <w:i/>
                <w:sz w:val="27"/>
                <w:szCs w:val="27"/>
              </w:rPr>
              <w:t xml:space="preserve">дата производства: </w:t>
            </w:r>
            <w:r w:rsidRPr="005B2BC6">
              <w:rPr>
                <w:rFonts w:ascii="Times New Roman" w:hAnsi="Times New Roman" w:cs="Times New Roman"/>
                <w:i/>
                <w:sz w:val="27"/>
                <w:szCs w:val="27"/>
              </w:rPr>
              <w:t>23.07.2024</w:t>
            </w:r>
          </w:p>
          <w:p w:rsidR="00FF1181" w:rsidRPr="005B2BC6" w:rsidRDefault="00FF1181" w:rsidP="00FF1181">
            <w:pPr>
              <w:pStyle w:val="ConsPlusTitle"/>
              <w:spacing w:line="0" w:lineRule="atLeast"/>
              <w:ind w:firstLine="709"/>
              <w:jc w:val="center"/>
              <w:rPr>
                <w:rFonts w:ascii="Times New Roman" w:hAnsi="Times New Roman" w:cs="Times New Roman"/>
                <w:i/>
                <w:sz w:val="27"/>
                <w:szCs w:val="27"/>
              </w:rPr>
            </w:pPr>
            <w:r w:rsidRPr="005B2BC6">
              <w:rPr>
                <w:rFonts w:ascii="Times New Roman" w:hAnsi="Times New Roman" w:cs="Times New Roman"/>
                <w:i/>
                <w:sz w:val="27"/>
                <w:szCs w:val="27"/>
              </w:rPr>
              <w:t xml:space="preserve">товар приобретен: </w:t>
            </w:r>
            <w:r w:rsidR="005B2BC6" w:rsidRPr="005B2BC6">
              <w:rPr>
                <w:rFonts w:ascii="Times New Roman" w:hAnsi="Times New Roman" w:cs="Times New Roman"/>
                <w:i/>
                <w:sz w:val="27"/>
                <w:szCs w:val="27"/>
              </w:rPr>
              <w:t>Магазин Магнит Маласта АО "Тандер", г.Казань</w:t>
            </w:r>
          </w:p>
          <w:p w:rsidR="005B2BC6" w:rsidRPr="00F73AB5" w:rsidRDefault="005B2BC6" w:rsidP="005B2BC6">
            <w:pPr>
              <w:pStyle w:val="ConsPlusTitle"/>
              <w:spacing w:line="0" w:lineRule="atLeast"/>
              <w:ind w:firstLine="709"/>
              <w:jc w:val="center"/>
              <w:rPr>
                <w:rFonts w:ascii="Times New Roman" w:hAnsi="Times New Roman" w:cs="Times New Roman"/>
                <w:i/>
                <w:color w:val="FF0000"/>
                <w:sz w:val="27"/>
                <w:szCs w:val="27"/>
              </w:rPr>
            </w:pPr>
            <w:r w:rsidRPr="00F73AB5">
              <w:rPr>
                <w:rFonts w:ascii="Times New Roman" w:hAnsi="Times New Roman" w:cs="Times New Roman"/>
                <w:i/>
                <w:color w:val="FF0000"/>
                <w:sz w:val="27"/>
                <w:szCs w:val="27"/>
              </w:rPr>
              <w:t>Не соответствует требованиям Технического регламента Таможенного союза ТР ТС 029/2012</w:t>
            </w:r>
          </w:p>
          <w:p w:rsidR="00FF1181" w:rsidRPr="00FF1181" w:rsidRDefault="005B2BC6" w:rsidP="005B2BC6">
            <w:pPr>
              <w:pStyle w:val="ConsPlusTitle"/>
              <w:spacing w:line="0" w:lineRule="atLeast"/>
              <w:ind w:firstLine="709"/>
              <w:jc w:val="center"/>
              <w:rPr>
                <w:rFonts w:ascii="Times New Roman" w:hAnsi="Times New Roman" w:cs="Times New Roman"/>
                <w:i/>
                <w:sz w:val="27"/>
                <w:szCs w:val="27"/>
              </w:rPr>
            </w:pPr>
            <w:r w:rsidRPr="00F73AB5">
              <w:rPr>
                <w:rFonts w:ascii="Times New Roman" w:hAnsi="Times New Roman" w:cs="Times New Roman"/>
                <w:i/>
                <w:color w:val="FF0000"/>
                <w:sz w:val="27"/>
                <w:szCs w:val="27"/>
              </w:rPr>
              <w:t>"Требования безопасности пищевых добавок, ароматизаторов и технологических вспомогательных средств" (ТР ТС 029/2012) - обнаружена микробная трансглютаминаза</w:t>
            </w:r>
          </w:p>
        </w:tc>
      </w:tr>
      <w:tr w:rsidR="00FF1181" w:rsidRPr="00F80200" w:rsidTr="00CE5309">
        <w:tc>
          <w:tcPr>
            <w:tcW w:w="2660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FF1181" w:rsidRPr="00F80200" w:rsidRDefault="00C44E57">
            <w:pPr>
              <w:pStyle w:val="ConsPlusTitle"/>
              <w:spacing w:line="0" w:lineRule="atLeast"/>
              <w:jc w:val="center"/>
              <w:rPr>
                <w:highlight w:val="yellow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84864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140970</wp:posOffset>
                  </wp:positionV>
                  <wp:extent cx="1557020" cy="1155700"/>
                  <wp:effectExtent l="0" t="0" r="5080" b="6350"/>
                  <wp:wrapThrough wrapText="bothSides">
                    <wp:wrapPolygon edited="0">
                      <wp:start x="0" y="0"/>
                      <wp:lineTo x="0" y="21363"/>
                      <wp:lineTo x="21406" y="21363"/>
                      <wp:lineTo x="21406" y="0"/>
                      <wp:lineTo x="0" y="0"/>
                    </wp:wrapPolygon>
                  </wp:wrapThrough>
                  <wp:docPr id="114" name="Рисунок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7020" cy="1155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61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5B2BC6" w:rsidRPr="005B2BC6" w:rsidRDefault="005B2BC6" w:rsidP="00FF1181">
            <w:pPr>
              <w:pStyle w:val="ConsPlusTitle"/>
              <w:spacing w:line="0" w:lineRule="atLeast"/>
              <w:ind w:firstLine="709"/>
              <w:jc w:val="center"/>
              <w:rPr>
                <w:rFonts w:ascii="Times New Roman" w:hAnsi="Times New Roman" w:cs="Times New Roman"/>
                <w:i/>
                <w:sz w:val="27"/>
                <w:szCs w:val="27"/>
              </w:rPr>
            </w:pPr>
            <w:r w:rsidRPr="005B2BC6">
              <w:rPr>
                <w:rFonts w:ascii="Times New Roman" w:hAnsi="Times New Roman" w:cs="Times New Roman"/>
                <w:i/>
                <w:sz w:val="27"/>
                <w:szCs w:val="27"/>
              </w:rPr>
              <w:t>Сырок творожный с сахаром м.д.ж. 8% ТМ "Молочная речка", ООО "Казанский молочный комбинат", г.Казань,</w:t>
            </w:r>
          </w:p>
          <w:p w:rsidR="005B2BC6" w:rsidRPr="005B2BC6" w:rsidRDefault="00FF1181" w:rsidP="00FF1181">
            <w:pPr>
              <w:pStyle w:val="ConsPlusTitle"/>
              <w:spacing w:line="0" w:lineRule="atLeast"/>
              <w:ind w:firstLine="709"/>
              <w:jc w:val="center"/>
              <w:rPr>
                <w:rFonts w:ascii="Times New Roman" w:hAnsi="Times New Roman" w:cs="Times New Roman"/>
                <w:i/>
                <w:sz w:val="27"/>
                <w:szCs w:val="27"/>
              </w:rPr>
            </w:pPr>
            <w:r w:rsidRPr="005B2BC6">
              <w:rPr>
                <w:rFonts w:ascii="Times New Roman" w:hAnsi="Times New Roman" w:cs="Times New Roman"/>
                <w:i/>
                <w:sz w:val="27"/>
                <w:szCs w:val="27"/>
              </w:rPr>
              <w:t xml:space="preserve">дата производства: </w:t>
            </w:r>
            <w:r w:rsidR="005B2BC6" w:rsidRPr="005B2BC6">
              <w:rPr>
                <w:rFonts w:ascii="Times New Roman" w:hAnsi="Times New Roman" w:cs="Times New Roman"/>
                <w:i/>
                <w:sz w:val="27"/>
                <w:szCs w:val="27"/>
              </w:rPr>
              <w:t>26.07.2024</w:t>
            </w:r>
          </w:p>
          <w:p w:rsidR="00FF1181" w:rsidRPr="005B2BC6" w:rsidRDefault="00FF1181" w:rsidP="00FF1181">
            <w:pPr>
              <w:pStyle w:val="ConsPlusTitle"/>
              <w:spacing w:line="0" w:lineRule="atLeast"/>
              <w:ind w:firstLine="709"/>
              <w:jc w:val="center"/>
              <w:rPr>
                <w:rFonts w:ascii="Times New Roman" w:hAnsi="Times New Roman" w:cs="Times New Roman"/>
                <w:i/>
                <w:sz w:val="27"/>
                <w:szCs w:val="27"/>
              </w:rPr>
            </w:pPr>
            <w:r w:rsidRPr="005B2BC6">
              <w:rPr>
                <w:rFonts w:ascii="Times New Roman" w:hAnsi="Times New Roman" w:cs="Times New Roman"/>
                <w:i/>
                <w:sz w:val="27"/>
                <w:szCs w:val="27"/>
              </w:rPr>
              <w:t xml:space="preserve">товар приобретен: </w:t>
            </w:r>
            <w:r w:rsidR="005B2BC6" w:rsidRPr="005B2BC6">
              <w:rPr>
                <w:rFonts w:ascii="Times New Roman" w:hAnsi="Times New Roman" w:cs="Times New Roman"/>
                <w:i/>
                <w:sz w:val="27"/>
                <w:szCs w:val="27"/>
              </w:rPr>
              <w:t>Магазин Магнит Маласта АО "Тандер", г.Казань</w:t>
            </w:r>
          </w:p>
          <w:p w:rsidR="005B2BC6" w:rsidRPr="00F73AB5" w:rsidRDefault="005B2BC6" w:rsidP="005B2BC6">
            <w:pPr>
              <w:pStyle w:val="ConsPlusTitle"/>
              <w:spacing w:line="0" w:lineRule="atLeast"/>
              <w:ind w:firstLine="709"/>
              <w:jc w:val="center"/>
              <w:rPr>
                <w:rFonts w:ascii="Times New Roman" w:hAnsi="Times New Roman" w:cs="Times New Roman"/>
                <w:i/>
                <w:color w:val="FF0000"/>
                <w:sz w:val="27"/>
                <w:szCs w:val="27"/>
              </w:rPr>
            </w:pPr>
            <w:r w:rsidRPr="00F73AB5">
              <w:rPr>
                <w:rFonts w:ascii="Times New Roman" w:hAnsi="Times New Roman" w:cs="Times New Roman"/>
                <w:i/>
                <w:color w:val="FF0000"/>
                <w:sz w:val="27"/>
                <w:szCs w:val="27"/>
              </w:rPr>
              <w:t>Не соответствует требованиям Технического регламента Таможенного союза ТР ТС 029/2012</w:t>
            </w:r>
          </w:p>
          <w:p w:rsidR="00FF1181" w:rsidRPr="00FF1181" w:rsidRDefault="005B2BC6" w:rsidP="005B2BC6">
            <w:pPr>
              <w:pStyle w:val="ConsPlusTitle"/>
              <w:spacing w:line="0" w:lineRule="atLeast"/>
              <w:ind w:firstLine="709"/>
              <w:jc w:val="center"/>
              <w:rPr>
                <w:rFonts w:ascii="Times New Roman" w:hAnsi="Times New Roman" w:cs="Times New Roman"/>
                <w:i/>
                <w:sz w:val="27"/>
                <w:szCs w:val="27"/>
              </w:rPr>
            </w:pPr>
            <w:r w:rsidRPr="00F73AB5">
              <w:rPr>
                <w:rFonts w:ascii="Times New Roman" w:hAnsi="Times New Roman" w:cs="Times New Roman"/>
                <w:i/>
                <w:color w:val="FF0000"/>
                <w:sz w:val="27"/>
                <w:szCs w:val="27"/>
              </w:rPr>
              <w:t>"Требования безопасности пищевых добавок, ароматизаторов и технологических вспомогательных средств" (ТР ТС 029/2012) - обнаружена микробная трансглютаминаза</w:t>
            </w:r>
          </w:p>
        </w:tc>
      </w:tr>
      <w:tr w:rsidR="00FF1181" w:rsidRPr="00F80200" w:rsidTr="00CE5309">
        <w:tc>
          <w:tcPr>
            <w:tcW w:w="2660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FF1181" w:rsidRPr="00F80200" w:rsidRDefault="00C44E57">
            <w:pPr>
              <w:pStyle w:val="ConsPlusTitle"/>
              <w:spacing w:line="0" w:lineRule="atLeast"/>
              <w:jc w:val="center"/>
              <w:rPr>
                <w:highlight w:val="yellow"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anchor distT="0" distB="0" distL="114300" distR="114300" simplePos="0" relativeHeight="251686912" behindDoc="1" locked="0" layoutInCell="1" allowOverlap="1">
                  <wp:simplePos x="0" y="0"/>
                  <wp:positionH relativeFrom="column">
                    <wp:posOffset>83820</wp:posOffset>
                  </wp:positionH>
                  <wp:positionV relativeFrom="paragraph">
                    <wp:posOffset>93980</wp:posOffset>
                  </wp:positionV>
                  <wp:extent cx="1385570" cy="1942465"/>
                  <wp:effectExtent l="0" t="0" r="5080" b="635"/>
                  <wp:wrapThrough wrapText="bothSides">
                    <wp:wrapPolygon edited="0">
                      <wp:start x="0" y="0"/>
                      <wp:lineTo x="0" y="21395"/>
                      <wp:lineTo x="21382" y="21395"/>
                      <wp:lineTo x="21382" y="0"/>
                      <wp:lineTo x="0" y="0"/>
                    </wp:wrapPolygon>
                  </wp:wrapThrough>
                  <wp:docPr id="116" name="Рисунок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5570" cy="1942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61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FF1181" w:rsidRPr="005B2BC6" w:rsidRDefault="005B2BC6" w:rsidP="00FF1181">
            <w:pPr>
              <w:pStyle w:val="ConsPlusTitle"/>
              <w:spacing w:line="0" w:lineRule="atLeast"/>
              <w:ind w:firstLine="709"/>
              <w:jc w:val="center"/>
              <w:rPr>
                <w:rFonts w:ascii="Times New Roman" w:hAnsi="Times New Roman" w:cs="Times New Roman"/>
                <w:i/>
                <w:sz w:val="27"/>
                <w:szCs w:val="27"/>
              </w:rPr>
            </w:pPr>
            <w:r w:rsidRPr="005B2BC6">
              <w:rPr>
                <w:rFonts w:ascii="Times New Roman" w:hAnsi="Times New Roman" w:cs="Times New Roman"/>
                <w:i/>
                <w:sz w:val="27"/>
                <w:szCs w:val="27"/>
              </w:rPr>
              <w:t xml:space="preserve">Творог  м.д.ж. 5% ТМ "Милково", ООО "Молочный комбинат "Касымовский", Высокогорский район, </w:t>
            </w:r>
            <w:r w:rsidR="00FF1181" w:rsidRPr="005B2BC6">
              <w:rPr>
                <w:rFonts w:ascii="Times New Roman" w:hAnsi="Times New Roman" w:cs="Times New Roman"/>
                <w:i/>
                <w:sz w:val="27"/>
                <w:szCs w:val="27"/>
              </w:rPr>
              <w:t xml:space="preserve">дата производства: </w:t>
            </w:r>
            <w:r w:rsidRPr="005B2BC6">
              <w:rPr>
                <w:rFonts w:ascii="Times New Roman" w:hAnsi="Times New Roman" w:cs="Times New Roman"/>
                <w:i/>
                <w:sz w:val="27"/>
                <w:szCs w:val="27"/>
              </w:rPr>
              <w:t>08.08.2024</w:t>
            </w:r>
          </w:p>
          <w:p w:rsidR="00FF1181" w:rsidRPr="005B2BC6" w:rsidRDefault="00FF1181" w:rsidP="00FF1181">
            <w:pPr>
              <w:pStyle w:val="ConsPlusTitle"/>
              <w:spacing w:line="0" w:lineRule="atLeast"/>
              <w:ind w:firstLine="709"/>
              <w:jc w:val="center"/>
              <w:rPr>
                <w:rFonts w:ascii="Times New Roman" w:hAnsi="Times New Roman" w:cs="Times New Roman"/>
                <w:i/>
                <w:sz w:val="27"/>
                <w:szCs w:val="27"/>
              </w:rPr>
            </w:pPr>
            <w:r w:rsidRPr="005B2BC6">
              <w:rPr>
                <w:rFonts w:ascii="Times New Roman" w:hAnsi="Times New Roman" w:cs="Times New Roman"/>
                <w:i/>
                <w:sz w:val="27"/>
                <w:szCs w:val="27"/>
              </w:rPr>
              <w:t xml:space="preserve">товар приобретен: </w:t>
            </w:r>
            <w:r w:rsidR="005B2BC6" w:rsidRPr="005B2BC6">
              <w:rPr>
                <w:rFonts w:ascii="Times New Roman" w:hAnsi="Times New Roman" w:cs="Times New Roman"/>
                <w:i/>
                <w:sz w:val="27"/>
                <w:szCs w:val="27"/>
              </w:rPr>
              <w:t>Гипермаркет "Ашан" ООО "Ашан", г.Казань</w:t>
            </w:r>
          </w:p>
          <w:p w:rsidR="00FF1181" w:rsidRPr="00F73AB5" w:rsidRDefault="00FF1181" w:rsidP="00FF1181">
            <w:pPr>
              <w:pStyle w:val="ConsPlusTitle"/>
              <w:spacing w:line="0" w:lineRule="atLeast"/>
              <w:ind w:firstLine="709"/>
              <w:jc w:val="center"/>
              <w:rPr>
                <w:rFonts w:ascii="Times New Roman" w:hAnsi="Times New Roman" w:cs="Times New Roman"/>
                <w:i/>
                <w:color w:val="FF0000"/>
                <w:sz w:val="27"/>
                <w:szCs w:val="27"/>
              </w:rPr>
            </w:pPr>
            <w:r w:rsidRPr="00F73AB5">
              <w:rPr>
                <w:rFonts w:ascii="Times New Roman" w:hAnsi="Times New Roman" w:cs="Times New Roman"/>
                <w:i/>
                <w:color w:val="FF0000"/>
                <w:sz w:val="27"/>
                <w:szCs w:val="27"/>
              </w:rPr>
              <w:t>Не соответствует требованиям Технического регламента Таможенного союза ТР ТС 029/2012</w:t>
            </w:r>
          </w:p>
          <w:p w:rsidR="00FF1181" w:rsidRPr="00FF1181" w:rsidRDefault="00FF1181" w:rsidP="00FF1181">
            <w:pPr>
              <w:pStyle w:val="ConsPlusTitle"/>
              <w:spacing w:line="0" w:lineRule="atLeast"/>
              <w:ind w:firstLine="709"/>
              <w:jc w:val="center"/>
              <w:rPr>
                <w:rFonts w:ascii="Times New Roman" w:hAnsi="Times New Roman" w:cs="Times New Roman"/>
                <w:i/>
                <w:sz w:val="27"/>
                <w:szCs w:val="27"/>
                <w:highlight w:val="yellow"/>
              </w:rPr>
            </w:pPr>
            <w:r w:rsidRPr="00F73AB5">
              <w:rPr>
                <w:rFonts w:ascii="Times New Roman" w:hAnsi="Times New Roman" w:cs="Times New Roman"/>
                <w:i/>
                <w:color w:val="FF0000"/>
                <w:sz w:val="27"/>
                <w:szCs w:val="27"/>
              </w:rPr>
              <w:t>"Требования безопасности пищевых добавок, ароматизаторов и технологических вспомогательных средств" (ТР ТС 029/2012) - обнаружена микробная трансглютаминаза</w:t>
            </w:r>
          </w:p>
        </w:tc>
      </w:tr>
      <w:tr w:rsidR="00FF1181" w:rsidRPr="00F80200" w:rsidTr="00CE5309">
        <w:tc>
          <w:tcPr>
            <w:tcW w:w="2660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FF1181" w:rsidRPr="00F80200" w:rsidRDefault="004C137B">
            <w:pPr>
              <w:pStyle w:val="ConsPlusTitle"/>
              <w:spacing w:line="0" w:lineRule="atLeast"/>
              <w:jc w:val="center"/>
              <w:rPr>
                <w:highlight w:val="yellow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87936" behindDoc="1" locked="0" layoutInCell="1" allowOverlap="1">
                  <wp:simplePos x="0" y="0"/>
                  <wp:positionH relativeFrom="column">
                    <wp:posOffset>20955</wp:posOffset>
                  </wp:positionH>
                  <wp:positionV relativeFrom="paragraph">
                    <wp:posOffset>104775</wp:posOffset>
                  </wp:positionV>
                  <wp:extent cx="1513205" cy="2163445"/>
                  <wp:effectExtent l="0" t="0" r="0" b="8255"/>
                  <wp:wrapThrough wrapText="bothSides">
                    <wp:wrapPolygon edited="0">
                      <wp:start x="0" y="0"/>
                      <wp:lineTo x="0" y="21492"/>
                      <wp:lineTo x="21210" y="21492"/>
                      <wp:lineTo x="21210" y="0"/>
                      <wp:lineTo x="0" y="0"/>
                    </wp:wrapPolygon>
                  </wp:wrapThrough>
                  <wp:docPr id="118" name="Рисунок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3205" cy="2163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61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FF1181" w:rsidRPr="0055506F" w:rsidRDefault="0055506F" w:rsidP="00FF1181">
            <w:pPr>
              <w:pStyle w:val="ConsPlusTitle"/>
              <w:spacing w:line="0" w:lineRule="atLeast"/>
              <w:ind w:firstLine="709"/>
              <w:jc w:val="center"/>
              <w:rPr>
                <w:rFonts w:ascii="Times New Roman" w:hAnsi="Times New Roman" w:cs="Times New Roman"/>
                <w:i/>
                <w:sz w:val="27"/>
                <w:szCs w:val="27"/>
              </w:rPr>
            </w:pPr>
            <w:r w:rsidRPr="0055506F">
              <w:rPr>
                <w:rFonts w:ascii="Times New Roman" w:hAnsi="Times New Roman" w:cs="Times New Roman"/>
                <w:i/>
                <w:sz w:val="27"/>
                <w:szCs w:val="27"/>
              </w:rPr>
              <w:t xml:space="preserve">Творог м.д.ж. 5% ТМ "Каждый день", ООО "Агросила-Молоко", г.Набережные Челны, </w:t>
            </w:r>
            <w:r w:rsidR="00FF1181" w:rsidRPr="0055506F">
              <w:rPr>
                <w:rFonts w:ascii="Times New Roman" w:hAnsi="Times New Roman" w:cs="Times New Roman"/>
                <w:i/>
                <w:sz w:val="27"/>
                <w:szCs w:val="27"/>
              </w:rPr>
              <w:t xml:space="preserve">дата производства: </w:t>
            </w:r>
            <w:r w:rsidRPr="0055506F">
              <w:rPr>
                <w:rFonts w:ascii="Times New Roman" w:hAnsi="Times New Roman" w:cs="Times New Roman"/>
                <w:i/>
                <w:sz w:val="27"/>
                <w:szCs w:val="27"/>
              </w:rPr>
              <w:t>09.08.2024</w:t>
            </w:r>
          </w:p>
          <w:p w:rsidR="00FF1181" w:rsidRPr="0055506F" w:rsidRDefault="00FF1181" w:rsidP="00FF1181">
            <w:pPr>
              <w:pStyle w:val="ConsPlusTitle"/>
              <w:spacing w:line="0" w:lineRule="atLeast"/>
              <w:ind w:firstLine="709"/>
              <w:jc w:val="center"/>
              <w:rPr>
                <w:rFonts w:ascii="Times New Roman" w:hAnsi="Times New Roman" w:cs="Times New Roman"/>
                <w:i/>
                <w:sz w:val="27"/>
                <w:szCs w:val="27"/>
              </w:rPr>
            </w:pPr>
            <w:r w:rsidRPr="0055506F">
              <w:rPr>
                <w:rFonts w:ascii="Times New Roman" w:hAnsi="Times New Roman" w:cs="Times New Roman"/>
                <w:i/>
                <w:sz w:val="27"/>
                <w:szCs w:val="27"/>
              </w:rPr>
              <w:t xml:space="preserve">товар приобретен: </w:t>
            </w:r>
            <w:r w:rsidR="0055506F" w:rsidRPr="0055506F">
              <w:rPr>
                <w:rFonts w:ascii="Times New Roman" w:hAnsi="Times New Roman" w:cs="Times New Roman"/>
                <w:i/>
                <w:sz w:val="27"/>
                <w:szCs w:val="27"/>
              </w:rPr>
              <w:t>Гипермаркет "Ашан" ООО "Ашан", г.Казань</w:t>
            </w:r>
          </w:p>
          <w:p w:rsidR="00FF1181" w:rsidRPr="00F73AB5" w:rsidRDefault="00FF1181" w:rsidP="00FF1181">
            <w:pPr>
              <w:pStyle w:val="ConsPlusTitle"/>
              <w:spacing w:line="0" w:lineRule="atLeast"/>
              <w:ind w:firstLine="709"/>
              <w:jc w:val="center"/>
              <w:rPr>
                <w:rFonts w:ascii="Times New Roman" w:hAnsi="Times New Roman" w:cs="Times New Roman"/>
                <w:i/>
                <w:color w:val="FF0000"/>
                <w:sz w:val="27"/>
                <w:szCs w:val="27"/>
              </w:rPr>
            </w:pPr>
            <w:r w:rsidRPr="00F73AB5">
              <w:rPr>
                <w:rFonts w:ascii="Times New Roman" w:hAnsi="Times New Roman" w:cs="Times New Roman"/>
                <w:i/>
                <w:color w:val="FF0000"/>
                <w:sz w:val="27"/>
                <w:szCs w:val="27"/>
              </w:rPr>
              <w:t>Не соответствует требованиям Технического регламента Таможенного союза ТР ТС 029/2012</w:t>
            </w:r>
          </w:p>
          <w:p w:rsidR="00FF1181" w:rsidRPr="00FF1181" w:rsidRDefault="00FF1181" w:rsidP="00FF1181">
            <w:pPr>
              <w:pStyle w:val="ConsPlusTitle"/>
              <w:spacing w:line="0" w:lineRule="atLeast"/>
              <w:ind w:firstLine="709"/>
              <w:jc w:val="center"/>
              <w:rPr>
                <w:rFonts w:ascii="Times New Roman" w:hAnsi="Times New Roman" w:cs="Times New Roman"/>
                <w:b w:val="0"/>
                <w:i/>
                <w:sz w:val="27"/>
                <w:szCs w:val="27"/>
                <w:highlight w:val="yellow"/>
              </w:rPr>
            </w:pPr>
            <w:r w:rsidRPr="00F73AB5">
              <w:rPr>
                <w:rFonts w:ascii="Times New Roman" w:hAnsi="Times New Roman" w:cs="Times New Roman"/>
                <w:i/>
                <w:color w:val="FF0000"/>
                <w:sz w:val="27"/>
                <w:szCs w:val="27"/>
              </w:rPr>
              <w:t>"Требования безопасности пищевых добавок, ароматизаторов и технологических вспомогательных средств" (ТР ТС 029/2012) - обнаружена микробная трансглютаминаза</w:t>
            </w:r>
          </w:p>
        </w:tc>
      </w:tr>
      <w:tr w:rsidR="005B2BC6" w:rsidRPr="00F80200" w:rsidTr="00CE5309">
        <w:tc>
          <w:tcPr>
            <w:tcW w:w="2660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5B2BC6" w:rsidRPr="00F80200" w:rsidRDefault="004C137B">
            <w:pPr>
              <w:pStyle w:val="ConsPlusTitle"/>
              <w:spacing w:line="0" w:lineRule="atLeast"/>
              <w:jc w:val="center"/>
              <w:rPr>
                <w:highlight w:val="yellow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85888" behindDoc="1" locked="0" layoutInCell="1" allowOverlap="1">
                  <wp:simplePos x="0" y="0"/>
                  <wp:positionH relativeFrom="column">
                    <wp:posOffset>-2540</wp:posOffset>
                  </wp:positionH>
                  <wp:positionV relativeFrom="paragraph">
                    <wp:posOffset>157480</wp:posOffset>
                  </wp:positionV>
                  <wp:extent cx="1686560" cy="2038985"/>
                  <wp:effectExtent l="0" t="0" r="8890" b="0"/>
                  <wp:wrapThrough wrapText="bothSides">
                    <wp:wrapPolygon edited="0">
                      <wp:start x="0" y="0"/>
                      <wp:lineTo x="0" y="21391"/>
                      <wp:lineTo x="21470" y="21391"/>
                      <wp:lineTo x="21470" y="0"/>
                      <wp:lineTo x="0" y="0"/>
                    </wp:wrapPolygon>
                  </wp:wrapThrough>
                  <wp:docPr id="119" name="Рисунок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6560" cy="2038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61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55506F" w:rsidRPr="0055506F" w:rsidRDefault="0055506F" w:rsidP="0055506F">
            <w:pPr>
              <w:pStyle w:val="ConsPlusTitle"/>
              <w:spacing w:line="0" w:lineRule="atLeast"/>
              <w:ind w:firstLine="709"/>
              <w:jc w:val="center"/>
              <w:rPr>
                <w:rFonts w:ascii="Times New Roman" w:hAnsi="Times New Roman" w:cs="Times New Roman"/>
                <w:i/>
                <w:sz w:val="27"/>
                <w:szCs w:val="27"/>
              </w:rPr>
            </w:pPr>
            <w:r w:rsidRPr="0055506F">
              <w:rPr>
                <w:rFonts w:ascii="Times New Roman" w:hAnsi="Times New Roman" w:cs="Times New Roman"/>
                <w:i/>
                <w:sz w:val="27"/>
                <w:szCs w:val="27"/>
              </w:rPr>
              <w:t>Творог м.д.ж. 5% ТМ "Красава фермерская", ООО "Молочный край", Самарская область, дата производства: 07.08.2024</w:t>
            </w:r>
          </w:p>
          <w:p w:rsidR="0055506F" w:rsidRPr="0055506F" w:rsidRDefault="0055506F" w:rsidP="0055506F">
            <w:pPr>
              <w:pStyle w:val="ConsPlusTitle"/>
              <w:spacing w:line="0" w:lineRule="atLeast"/>
              <w:ind w:firstLine="709"/>
              <w:jc w:val="center"/>
              <w:rPr>
                <w:rFonts w:ascii="Times New Roman" w:hAnsi="Times New Roman" w:cs="Times New Roman"/>
                <w:i/>
                <w:sz w:val="27"/>
                <w:szCs w:val="27"/>
              </w:rPr>
            </w:pPr>
            <w:r w:rsidRPr="0055506F">
              <w:rPr>
                <w:rFonts w:ascii="Times New Roman" w:hAnsi="Times New Roman" w:cs="Times New Roman"/>
                <w:i/>
                <w:sz w:val="27"/>
                <w:szCs w:val="27"/>
              </w:rPr>
              <w:t>товар приобретен: Гипермаркет "Ашан" ООО "Ашан", г.Казань</w:t>
            </w:r>
          </w:p>
          <w:p w:rsidR="0055506F" w:rsidRPr="00F73AB5" w:rsidRDefault="0055506F" w:rsidP="0055506F">
            <w:pPr>
              <w:pStyle w:val="ConsPlusTitle"/>
              <w:spacing w:line="0" w:lineRule="atLeast"/>
              <w:ind w:firstLine="709"/>
              <w:jc w:val="center"/>
              <w:rPr>
                <w:rFonts w:ascii="Times New Roman" w:hAnsi="Times New Roman" w:cs="Times New Roman"/>
                <w:i/>
                <w:color w:val="FF0000"/>
                <w:sz w:val="27"/>
                <w:szCs w:val="27"/>
              </w:rPr>
            </w:pPr>
            <w:r w:rsidRPr="00F73AB5">
              <w:rPr>
                <w:rFonts w:ascii="Times New Roman" w:hAnsi="Times New Roman" w:cs="Times New Roman"/>
                <w:i/>
                <w:color w:val="FF0000"/>
                <w:sz w:val="27"/>
                <w:szCs w:val="27"/>
              </w:rPr>
              <w:t>Не соответствует требованиям Технического регламента Таможенного союза ТР ТС 029/2012</w:t>
            </w:r>
          </w:p>
          <w:p w:rsidR="005B2BC6" w:rsidRPr="00FF1181" w:rsidRDefault="0055506F" w:rsidP="0055506F">
            <w:pPr>
              <w:pStyle w:val="ConsPlusTitle"/>
              <w:spacing w:line="0" w:lineRule="atLeast"/>
              <w:ind w:firstLine="709"/>
              <w:jc w:val="center"/>
              <w:rPr>
                <w:rFonts w:ascii="Times New Roman" w:hAnsi="Times New Roman" w:cs="Times New Roman"/>
                <w:i/>
                <w:sz w:val="27"/>
                <w:szCs w:val="27"/>
                <w:highlight w:val="yellow"/>
              </w:rPr>
            </w:pPr>
            <w:r w:rsidRPr="00F73AB5">
              <w:rPr>
                <w:rFonts w:ascii="Times New Roman" w:hAnsi="Times New Roman" w:cs="Times New Roman"/>
                <w:i/>
                <w:color w:val="FF0000"/>
                <w:sz w:val="27"/>
                <w:szCs w:val="27"/>
              </w:rPr>
              <w:t>"Требования безопасности пищевых добавок, ароматизаторов и технологических вспомогательных средств" (ТР ТС 029/2012) - обнаружена микробная трансглютаминаза</w:t>
            </w:r>
          </w:p>
        </w:tc>
      </w:tr>
      <w:tr w:rsidR="0055506F" w:rsidRPr="00F80200" w:rsidTr="00CE5309">
        <w:tc>
          <w:tcPr>
            <w:tcW w:w="2660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55506F" w:rsidRPr="00F80200" w:rsidRDefault="004C137B">
            <w:pPr>
              <w:pStyle w:val="ConsPlusTitle"/>
              <w:spacing w:line="0" w:lineRule="atLeast"/>
              <w:jc w:val="center"/>
              <w:rPr>
                <w:highlight w:val="yellow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638FA03" wp14:editId="42DC0587">
                  <wp:extent cx="1672988" cy="1996965"/>
                  <wp:effectExtent l="0" t="0" r="3810" b="3810"/>
                  <wp:docPr id="120" name="Рисунок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2701" cy="19966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61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55506F" w:rsidRPr="0055506F" w:rsidRDefault="0055506F" w:rsidP="0055506F">
            <w:pPr>
              <w:pStyle w:val="ConsPlusTitle"/>
              <w:spacing w:line="0" w:lineRule="atLeast"/>
              <w:ind w:firstLine="709"/>
              <w:jc w:val="center"/>
              <w:rPr>
                <w:rFonts w:ascii="Times New Roman" w:hAnsi="Times New Roman" w:cs="Times New Roman"/>
                <w:i/>
                <w:sz w:val="27"/>
                <w:szCs w:val="27"/>
              </w:rPr>
            </w:pPr>
            <w:r w:rsidRPr="0055506F">
              <w:rPr>
                <w:rFonts w:ascii="Times New Roman" w:hAnsi="Times New Roman" w:cs="Times New Roman"/>
                <w:i/>
                <w:sz w:val="27"/>
                <w:szCs w:val="27"/>
              </w:rPr>
              <w:t>Творог рассыпчатый м.д.ж. 5% ТМ "Пестравка", ООО "Вита плюс", Ульяновская область, дата производства: 07.08.2024</w:t>
            </w:r>
          </w:p>
          <w:p w:rsidR="0055506F" w:rsidRPr="0055506F" w:rsidRDefault="0055506F" w:rsidP="0055506F">
            <w:pPr>
              <w:pStyle w:val="ConsPlusTitle"/>
              <w:spacing w:line="0" w:lineRule="atLeast"/>
              <w:ind w:firstLine="709"/>
              <w:jc w:val="center"/>
              <w:rPr>
                <w:rFonts w:ascii="Times New Roman" w:hAnsi="Times New Roman" w:cs="Times New Roman"/>
                <w:i/>
                <w:sz w:val="27"/>
                <w:szCs w:val="27"/>
              </w:rPr>
            </w:pPr>
            <w:r w:rsidRPr="0055506F">
              <w:rPr>
                <w:rFonts w:ascii="Times New Roman" w:hAnsi="Times New Roman" w:cs="Times New Roman"/>
                <w:i/>
                <w:sz w:val="27"/>
                <w:szCs w:val="27"/>
              </w:rPr>
              <w:t>товар приобретен: Гипермаркет "Ашан" ООО "Ашан", г.Казань</w:t>
            </w:r>
          </w:p>
          <w:p w:rsidR="0055506F" w:rsidRPr="00F73AB5" w:rsidRDefault="0055506F" w:rsidP="0055506F">
            <w:pPr>
              <w:pStyle w:val="ConsPlusTitle"/>
              <w:spacing w:line="0" w:lineRule="atLeast"/>
              <w:ind w:firstLine="709"/>
              <w:jc w:val="center"/>
              <w:rPr>
                <w:rFonts w:ascii="Times New Roman" w:hAnsi="Times New Roman" w:cs="Times New Roman"/>
                <w:i/>
                <w:color w:val="FF0000"/>
                <w:sz w:val="27"/>
                <w:szCs w:val="27"/>
              </w:rPr>
            </w:pPr>
            <w:r w:rsidRPr="00F73AB5">
              <w:rPr>
                <w:rFonts w:ascii="Times New Roman" w:hAnsi="Times New Roman" w:cs="Times New Roman"/>
                <w:i/>
                <w:color w:val="FF0000"/>
                <w:sz w:val="27"/>
                <w:szCs w:val="27"/>
              </w:rPr>
              <w:t>Не соответствует требованиям Технического регламента Таможенного союза ТР ТС 029/2012</w:t>
            </w:r>
          </w:p>
          <w:p w:rsidR="0055506F" w:rsidRPr="00FF1181" w:rsidRDefault="0055506F" w:rsidP="0055506F">
            <w:pPr>
              <w:pStyle w:val="ConsPlusTitle"/>
              <w:spacing w:line="0" w:lineRule="atLeast"/>
              <w:ind w:firstLine="709"/>
              <w:jc w:val="center"/>
              <w:rPr>
                <w:rFonts w:ascii="Times New Roman" w:hAnsi="Times New Roman" w:cs="Times New Roman"/>
                <w:i/>
                <w:sz w:val="27"/>
                <w:szCs w:val="27"/>
                <w:highlight w:val="yellow"/>
              </w:rPr>
            </w:pPr>
            <w:r w:rsidRPr="00F73AB5">
              <w:rPr>
                <w:rFonts w:ascii="Times New Roman" w:hAnsi="Times New Roman" w:cs="Times New Roman"/>
                <w:i/>
                <w:color w:val="FF0000"/>
                <w:sz w:val="27"/>
                <w:szCs w:val="27"/>
              </w:rPr>
              <w:t>"Требования безопасности пищевых добавок, ароматизаторов и технологических вспомогательных средств" (ТР ТС 029/2012) - обнаружена микробная трансглютаминаза</w:t>
            </w:r>
          </w:p>
        </w:tc>
      </w:tr>
      <w:tr w:rsidR="0055506F" w:rsidRPr="00F80200" w:rsidTr="00CE5309">
        <w:tc>
          <w:tcPr>
            <w:tcW w:w="2660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55506F" w:rsidRPr="00F80200" w:rsidRDefault="004C137B">
            <w:pPr>
              <w:pStyle w:val="ConsPlusTitle"/>
              <w:spacing w:line="0" w:lineRule="atLeast"/>
              <w:jc w:val="center"/>
              <w:rPr>
                <w:highlight w:val="yellow"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038B29DE" wp14:editId="6BA0F4D6">
                  <wp:extent cx="1511152" cy="2427890"/>
                  <wp:effectExtent l="0" t="0" r="0" b="0"/>
                  <wp:docPr id="121" name="Рисунок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874" cy="24290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61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55506F" w:rsidRPr="00294457" w:rsidRDefault="0055506F" w:rsidP="0055506F">
            <w:pPr>
              <w:pStyle w:val="ConsPlusTitle"/>
              <w:spacing w:line="0" w:lineRule="atLeast"/>
              <w:ind w:firstLine="709"/>
              <w:jc w:val="center"/>
              <w:rPr>
                <w:rFonts w:ascii="Times New Roman" w:hAnsi="Times New Roman" w:cs="Times New Roman"/>
                <w:i/>
                <w:sz w:val="27"/>
                <w:szCs w:val="27"/>
              </w:rPr>
            </w:pPr>
            <w:r w:rsidRPr="00294457">
              <w:rPr>
                <w:rFonts w:ascii="Times New Roman" w:hAnsi="Times New Roman" w:cs="Times New Roman"/>
                <w:i/>
                <w:sz w:val="27"/>
                <w:szCs w:val="27"/>
              </w:rPr>
              <w:t xml:space="preserve">Творог м.д.ж. 9% ТМ "Ростагрокомплекс", ООО "РостАгроКомплекс", Московская область дата производства: </w:t>
            </w:r>
            <w:r w:rsidR="00294457" w:rsidRPr="00294457">
              <w:rPr>
                <w:rFonts w:ascii="Times New Roman" w:hAnsi="Times New Roman" w:cs="Times New Roman"/>
                <w:i/>
                <w:sz w:val="27"/>
                <w:szCs w:val="27"/>
              </w:rPr>
              <w:t>26.07.2024</w:t>
            </w:r>
          </w:p>
          <w:p w:rsidR="0055506F" w:rsidRPr="00294457" w:rsidRDefault="0055506F" w:rsidP="0055506F">
            <w:pPr>
              <w:pStyle w:val="ConsPlusTitle"/>
              <w:spacing w:line="0" w:lineRule="atLeast"/>
              <w:ind w:firstLine="709"/>
              <w:jc w:val="center"/>
              <w:rPr>
                <w:rFonts w:ascii="Times New Roman" w:hAnsi="Times New Roman" w:cs="Times New Roman"/>
                <w:i/>
                <w:sz w:val="27"/>
                <w:szCs w:val="27"/>
              </w:rPr>
            </w:pPr>
            <w:r w:rsidRPr="00294457">
              <w:rPr>
                <w:rFonts w:ascii="Times New Roman" w:hAnsi="Times New Roman" w:cs="Times New Roman"/>
                <w:i/>
                <w:sz w:val="27"/>
                <w:szCs w:val="27"/>
              </w:rPr>
              <w:t xml:space="preserve">товар приобретен: </w:t>
            </w:r>
            <w:r w:rsidR="00294457" w:rsidRPr="00294457">
              <w:rPr>
                <w:rFonts w:ascii="Times New Roman" w:hAnsi="Times New Roman" w:cs="Times New Roman"/>
                <w:i/>
                <w:sz w:val="27"/>
                <w:szCs w:val="27"/>
              </w:rPr>
              <w:t>Гипермаркет "Ашан" ООО "Ашан", г.Казань</w:t>
            </w:r>
          </w:p>
          <w:p w:rsidR="0055506F" w:rsidRPr="001F0F29" w:rsidRDefault="0055506F" w:rsidP="0055506F">
            <w:pPr>
              <w:pStyle w:val="ConsPlusTitle"/>
              <w:spacing w:line="0" w:lineRule="atLeast"/>
              <w:ind w:firstLine="709"/>
              <w:jc w:val="center"/>
              <w:rPr>
                <w:rFonts w:ascii="Times New Roman" w:hAnsi="Times New Roman" w:cs="Times New Roman"/>
                <w:i/>
                <w:color w:val="FF0000"/>
                <w:sz w:val="27"/>
                <w:szCs w:val="27"/>
              </w:rPr>
            </w:pPr>
            <w:r w:rsidRPr="001F0F29">
              <w:rPr>
                <w:rFonts w:ascii="Times New Roman" w:hAnsi="Times New Roman" w:cs="Times New Roman"/>
                <w:i/>
                <w:color w:val="FF0000"/>
                <w:sz w:val="27"/>
                <w:szCs w:val="27"/>
              </w:rPr>
              <w:t>Не соответствует требованиям Технического регламента Таможенного союза ТР ТС 029/2012</w:t>
            </w:r>
          </w:p>
          <w:p w:rsidR="0055506F" w:rsidRPr="00FF1181" w:rsidRDefault="0055506F" w:rsidP="0055506F">
            <w:pPr>
              <w:pStyle w:val="ConsPlusTitle"/>
              <w:spacing w:line="0" w:lineRule="atLeast"/>
              <w:ind w:firstLine="709"/>
              <w:jc w:val="center"/>
              <w:rPr>
                <w:rFonts w:ascii="Times New Roman" w:hAnsi="Times New Roman" w:cs="Times New Roman"/>
                <w:i/>
                <w:sz w:val="27"/>
                <w:szCs w:val="27"/>
                <w:highlight w:val="yellow"/>
              </w:rPr>
            </w:pPr>
            <w:r w:rsidRPr="001F0F29">
              <w:rPr>
                <w:rFonts w:ascii="Times New Roman" w:hAnsi="Times New Roman" w:cs="Times New Roman"/>
                <w:i/>
                <w:color w:val="FF0000"/>
                <w:sz w:val="27"/>
                <w:szCs w:val="27"/>
              </w:rPr>
              <w:t>"Требования безопасности пищевых добавок, ароматизаторов и технологических вспомогательных средств" (ТР ТС 029/2012) - обнаружена микробная трансглютаминаза</w:t>
            </w:r>
          </w:p>
        </w:tc>
      </w:tr>
      <w:tr w:rsidR="0055506F" w:rsidRPr="00F80200" w:rsidTr="00CE5309">
        <w:tc>
          <w:tcPr>
            <w:tcW w:w="2660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55506F" w:rsidRPr="00F80200" w:rsidRDefault="004C137B">
            <w:pPr>
              <w:pStyle w:val="ConsPlusTitle"/>
              <w:spacing w:line="0" w:lineRule="atLeast"/>
              <w:jc w:val="center"/>
              <w:rPr>
                <w:highlight w:val="yellow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88960" behindDoc="1" locked="0" layoutInCell="1" allowOverlap="1">
                  <wp:simplePos x="0" y="0"/>
                  <wp:positionH relativeFrom="column">
                    <wp:posOffset>-63500</wp:posOffset>
                  </wp:positionH>
                  <wp:positionV relativeFrom="paragraph">
                    <wp:posOffset>356235</wp:posOffset>
                  </wp:positionV>
                  <wp:extent cx="1753235" cy="1524000"/>
                  <wp:effectExtent l="0" t="0" r="0" b="0"/>
                  <wp:wrapThrough wrapText="bothSides">
                    <wp:wrapPolygon edited="0">
                      <wp:start x="0" y="0"/>
                      <wp:lineTo x="0" y="21330"/>
                      <wp:lineTo x="21357" y="21330"/>
                      <wp:lineTo x="21357" y="0"/>
                      <wp:lineTo x="0" y="0"/>
                    </wp:wrapPolygon>
                  </wp:wrapThrough>
                  <wp:docPr id="122" name="Рисунок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23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61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4C137B" w:rsidRDefault="004C137B" w:rsidP="0055506F">
            <w:pPr>
              <w:pStyle w:val="ConsPlusTitle"/>
              <w:spacing w:line="0" w:lineRule="atLeast"/>
              <w:ind w:firstLine="709"/>
              <w:jc w:val="center"/>
              <w:rPr>
                <w:rFonts w:ascii="Times New Roman" w:hAnsi="Times New Roman" w:cs="Times New Roman"/>
                <w:i/>
                <w:sz w:val="27"/>
                <w:szCs w:val="27"/>
              </w:rPr>
            </w:pPr>
          </w:p>
          <w:p w:rsidR="0055506F" w:rsidRPr="00294457" w:rsidRDefault="00294457" w:rsidP="0055506F">
            <w:pPr>
              <w:pStyle w:val="ConsPlusTitle"/>
              <w:spacing w:line="0" w:lineRule="atLeast"/>
              <w:ind w:firstLine="709"/>
              <w:jc w:val="center"/>
              <w:rPr>
                <w:rFonts w:ascii="Times New Roman" w:hAnsi="Times New Roman" w:cs="Times New Roman"/>
                <w:i/>
                <w:sz w:val="27"/>
                <w:szCs w:val="27"/>
              </w:rPr>
            </w:pPr>
            <w:r w:rsidRPr="00294457">
              <w:rPr>
                <w:rFonts w:ascii="Times New Roman" w:hAnsi="Times New Roman" w:cs="Times New Roman"/>
                <w:i/>
                <w:sz w:val="27"/>
                <w:szCs w:val="27"/>
              </w:rPr>
              <w:t>Творог м.д.ж. 5%, ТМ "Бәрәкәтле", ООО "Молочный комбинат "Касымовский", Высокогорский район,</w:t>
            </w:r>
            <w:r w:rsidR="0055506F" w:rsidRPr="00294457">
              <w:rPr>
                <w:rFonts w:ascii="Times New Roman" w:hAnsi="Times New Roman" w:cs="Times New Roman"/>
                <w:i/>
                <w:sz w:val="27"/>
                <w:szCs w:val="27"/>
              </w:rPr>
              <w:t xml:space="preserve"> дата производства: </w:t>
            </w:r>
            <w:r w:rsidRPr="00294457">
              <w:rPr>
                <w:rFonts w:ascii="Times New Roman" w:hAnsi="Times New Roman" w:cs="Times New Roman"/>
                <w:i/>
                <w:sz w:val="27"/>
                <w:szCs w:val="27"/>
              </w:rPr>
              <w:t>08.08.2024</w:t>
            </w:r>
          </w:p>
          <w:p w:rsidR="0055506F" w:rsidRPr="00294457" w:rsidRDefault="0055506F" w:rsidP="0055506F">
            <w:pPr>
              <w:pStyle w:val="ConsPlusTitle"/>
              <w:spacing w:line="0" w:lineRule="atLeast"/>
              <w:ind w:firstLine="709"/>
              <w:jc w:val="center"/>
              <w:rPr>
                <w:rFonts w:ascii="Times New Roman" w:hAnsi="Times New Roman" w:cs="Times New Roman"/>
                <w:i/>
                <w:sz w:val="27"/>
                <w:szCs w:val="27"/>
              </w:rPr>
            </w:pPr>
            <w:r w:rsidRPr="00294457">
              <w:rPr>
                <w:rFonts w:ascii="Times New Roman" w:hAnsi="Times New Roman" w:cs="Times New Roman"/>
                <w:i/>
                <w:sz w:val="27"/>
                <w:szCs w:val="27"/>
              </w:rPr>
              <w:t xml:space="preserve">товар приобретен: </w:t>
            </w:r>
            <w:r w:rsidR="00294457" w:rsidRPr="00294457">
              <w:rPr>
                <w:rFonts w:ascii="Times New Roman" w:hAnsi="Times New Roman" w:cs="Times New Roman"/>
                <w:i/>
                <w:sz w:val="27"/>
                <w:szCs w:val="27"/>
              </w:rPr>
              <w:t>ООО "Молочный комбинат "Касымовский", торговый павильон на территории АО "Агропромышленный парк "Казань", г.Казань</w:t>
            </w:r>
          </w:p>
          <w:p w:rsidR="0055506F" w:rsidRPr="001F0F29" w:rsidRDefault="0055506F" w:rsidP="0055506F">
            <w:pPr>
              <w:pStyle w:val="ConsPlusTitle"/>
              <w:spacing w:line="0" w:lineRule="atLeast"/>
              <w:ind w:firstLine="709"/>
              <w:jc w:val="center"/>
              <w:rPr>
                <w:rFonts w:ascii="Times New Roman" w:hAnsi="Times New Roman" w:cs="Times New Roman"/>
                <w:i/>
                <w:color w:val="FF0000"/>
                <w:sz w:val="27"/>
                <w:szCs w:val="27"/>
              </w:rPr>
            </w:pPr>
            <w:r w:rsidRPr="001F0F29">
              <w:rPr>
                <w:rFonts w:ascii="Times New Roman" w:hAnsi="Times New Roman" w:cs="Times New Roman"/>
                <w:i/>
                <w:color w:val="FF0000"/>
                <w:sz w:val="27"/>
                <w:szCs w:val="27"/>
              </w:rPr>
              <w:t>Не соответствует требованиям Технического регламента Таможенного союза ТР ТС 029/2012</w:t>
            </w:r>
          </w:p>
          <w:p w:rsidR="0055506F" w:rsidRPr="00FF1181" w:rsidRDefault="0055506F" w:rsidP="0055506F">
            <w:pPr>
              <w:pStyle w:val="ConsPlusTitle"/>
              <w:spacing w:line="0" w:lineRule="atLeast"/>
              <w:ind w:firstLine="709"/>
              <w:jc w:val="center"/>
              <w:rPr>
                <w:rFonts w:ascii="Times New Roman" w:hAnsi="Times New Roman" w:cs="Times New Roman"/>
                <w:i/>
                <w:sz w:val="27"/>
                <w:szCs w:val="27"/>
                <w:highlight w:val="yellow"/>
              </w:rPr>
            </w:pPr>
            <w:r w:rsidRPr="001F0F29">
              <w:rPr>
                <w:rFonts w:ascii="Times New Roman" w:hAnsi="Times New Roman" w:cs="Times New Roman"/>
                <w:i/>
                <w:color w:val="FF0000"/>
                <w:sz w:val="27"/>
                <w:szCs w:val="27"/>
              </w:rPr>
              <w:t>"Требования безопасности пищевых добавок, ароматизаторов и технологических вспомогательных средств" (ТР ТС 029/2012) - обнаружена микробная трансглютаминаза</w:t>
            </w:r>
          </w:p>
        </w:tc>
      </w:tr>
    </w:tbl>
    <w:p w:rsidR="002C55BE" w:rsidRDefault="002C55BE" w:rsidP="002C55BE">
      <w:pPr>
        <w:rPr>
          <w:rFonts w:ascii="Times New Roman" w:hAnsi="Times New Roman" w:cs="Times New Roman"/>
          <w:b/>
          <w:bCs/>
          <w:i/>
          <w:iCs/>
          <w:sz w:val="32"/>
          <w:szCs w:val="32"/>
          <w:highlight w:val="yellow"/>
        </w:rPr>
      </w:pPr>
    </w:p>
    <w:p w:rsidR="009B73A0" w:rsidRDefault="009B73A0" w:rsidP="009B73A0">
      <w:pPr>
        <w:jc w:val="center"/>
        <w:rPr>
          <w:rFonts w:ascii="Times New Roman" w:hAnsi="Times New Roman" w:cs="Times New Roman"/>
          <w:b/>
          <w:bCs/>
          <w:i/>
          <w:iCs/>
          <w:sz w:val="32"/>
          <w:szCs w:val="32"/>
        </w:rPr>
      </w:pPr>
      <w:r w:rsidRPr="009B73A0">
        <w:rPr>
          <w:rFonts w:ascii="Times New Roman" w:hAnsi="Times New Roman" w:cs="Times New Roman"/>
          <w:b/>
          <w:bCs/>
          <w:i/>
          <w:iCs/>
          <w:sz w:val="32"/>
          <w:szCs w:val="32"/>
        </w:rPr>
        <w:t>Для информации:</w:t>
      </w:r>
    </w:p>
    <w:p w:rsidR="009B73A0" w:rsidRPr="009B73A0" w:rsidRDefault="009B73A0" w:rsidP="009B73A0">
      <w:pPr>
        <w:jc w:val="center"/>
        <w:rPr>
          <w:rFonts w:ascii="Times New Roman" w:hAnsi="Times New Roman" w:cs="Times New Roman"/>
          <w:b/>
          <w:bCs/>
          <w:i/>
          <w:iCs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5654AC24" wp14:editId="095CBF0B">
            <wp:extent cx="6464429" cy="2585545"/>
            <wp:effectExtent l="0" t="0" r="0" b="5715"/>
            <wp:docPr id="3241" name="Рисунок 3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505274" cy="26018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137B" w:rsidRPr="002B3F4C" w:rsidRDefault="004C137B" w:rsidP="002B3F4C">
      <w:pPr>
        <w:rPr>
          <w:rFonts w:ascii="Times New Roman" w:hAnsi="Times New Roman" w:cs="Times New Roman"/>
          <w:b/>
          <w:bCs/>
          <w:i/>
          <w:iCs/>
          <w:sz w:val="32"/>
          <w:szCs w:val="32"/>
          <w:highlight w:val="yellow"/>
        </w:rPr>
      </w:pPr>
      <w:r w:rsidRPr="00F80200">
        <w:rPr>
          <w:rFonts w:ascii="Times New Roman" w:hAnsi="Times New Roman" w:cs="Times New Roman"/>
          <w:noProof/>
          <w:sz w:val="26"/>
          <w:szCs w:val="26"/>
          <w:highlight w:val="yellow"/>
          <w:lang w:eastAsia="ru-RU"/>
        </w:rPr>
        <w:drawing>
          <wp:anchor distT="0" distB="0" distL="114300" distR="114300" simplePos="0" relativeHeight="251691008" behindDoc="0" locked="0" layoutInCell="0" allowOverlap="1" wp14:anchorId="4619B3EE" wp14:editId="63188E5F">
            <wp:simplePos x="0" y="0"/>
            <wp:positionH relativeFrom="column">
              <wp:posOffset>85725</wp:posOffset>
            </wp:positionH>
            <wp:positionV relativeFrom="paragraph">
              <wp:posOffset>68580</wp:posOffset>
            </wp:positionV>
            <wp:extent cx="6451600" cy="265430"/>
            <wp:effectExtent l="0" t="0" r="0" b="0"/>
            <wp:wrapTight wrapText="bothSides">
              <wp:wrapPolygon edited="0">
                <wp:start x="8100" y="1550"/>
                <wp:lineTo x="128" y="7751"/>
                <wp:lineTo x="128" y="12402"/>
                <wp:lineTo x="8164" y="17053"/>
                <wp:lineTo x="13394" y="17053"/>
                <wp:lineTo x="21430" y="12402"/>
                <wp:lineTo x="21430" y="7751"/>
                <wp:lineTo x="13330" y="1550"/>
                <wp:lineTo x="8100" y="1550"/>
              </wp:wrapPolygon>
            </wp:wrapTight>
            <wp:docPr id="123" name="Рисунок 36" descr="https://vse-pro-lekarstva.ru/wp-content/uploads/2020/03/razdelitelnaya-liny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Рисунок 36" descr="https://vse-pro-lekarstva.ru/wp-content/uploads/2020/03/razdelitelnaya-linya.png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1600" cy="265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F42DC" w:rsidRPr="009C4F60" w:rsidRDefault="00C278E5" w:rsidP="009C4F60">
      <w:pPr>
        <w:jc w:val="center"/>
        <w:rPr>
          <w:rFonts w:ascii="Times New Roman" w:hAnsi="Times New Roman" w:cs="Times New Roman"/>
          <w:b/>
          <w:bCs/>
          <w:i/>
          <w:iCs/>
          <w:sz w:val="32"/>
          <w:szCs w:val="32"/>
        </w:rPr>
      </w:pPr>
      <w:r w:rsidRPr="009C4F60">
        <w:rPr>
          <w:rFonts w:ascii="Times New Roman" w:hAnsi="Times New Roman" w:cs="Times New Roman"/>
          <w:b/>
          <w:bCs/>
          <w:i/>
          <w:iCs/>
          <w:sz w:val="32"/>
          <w:szCs w:val="32"/>
        </w:rPr>
        <w:lastRenderedPageBreak/>
        <w:t>С М Е Т А Н А</w:t>
      </w:r>
      <w:r w:rsidRPr="009C4F60">
        <w:rPr>
          <w:rStyle w:val="af2"/>
          <w:rFonts w:ascii="Symbol" w:eastAsia="Symbol" w:hAnsi="Symbol" w:cs="Symbol"/>
          <w:b/>
          <w:bCs/>
          <w:i/>
          <w:iCs/>
          <w:sz w:val="32"/>
          <w:szCs w:val="32"/>
        </w:rPr>
        <w:footnoteReference w:customMarkFollows="1" w:id="4"/>
        <w:t></w:t>
      </w:r>
    </w:p>
    <w:p w:rsidR="002F42DC" w:rsidRPr="009C4F60" w:rsidRDefault="00F73AB5" w:rsidP="002B3F4C">
      <w:pPr>
        <w:ind w:firstLine="709"/>
        <w:jc w:val="both"/>
        <w:rPr>
          <w:rFonts w:ascii="Times New Roman" w:hAnsi="Times New Roman" w:cs="Times New Roman"/>
          <w:b/>
          <w:bCs/>
          <w:i/>
          <w:iCs/>
          <w:sz w:val="32"/>
          <w:szCs w:val="32"/>
        </w:rPr>
      </w:pPr>
      <w:r w:rsidRPr="009C4F60">
        <w:rPr>
          <w:rFonts w:ascii="Times New Roman" w:hAnsi="Times New Roman" w:cs="Times New Roman"/>
          <w:b/>
          <w:bCs/>
          <w:i/>
          <w:iCs/>
          <w:noProof/>
          <w:sz w:val="32"/>
          <w:szCs w:val="32"/>
          <w:lang w:eastAsia="ru-RU"/>
        </w:rPr>
        <w:drawing>
          <wp:anchor distT="0" distB="0" distL="114300" distR="114300" simplePos="0" relativeHeight="156" behindDoc="0" locked="0" layoutInCell="0" allowOverlap="1" wp14:anchorId="516D4081" wp14:editId="67507AC4">
            <wp:simplePos x="0" y="0"/>
            <wp:positionH relativeFrom="margin">
              <wp:posOffset>83185</wp:posOffset>
            </wp:positionH>
            <wp:positionV relativeFrom="margin">
              <wp:posOffset>1649095</wp:posOffset>
            </wp:positionV>
            <wp:extent cx="2411730" cy="1807210"/>
            <wp:effectExtent l="0" t="0" r="0" b="0"/>
            <wp:wrapSquare wrapText="bothSides"/>
            <wp:docPr id="40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Рисунок 44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1730" cy="1807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278E5" w:rsidRPr="009C4F60">
        <w:rPr>
          <w:rFonts w:ascii="Times New Roman" w:eastAsia="Times New Roman" w:hAnsi="Times New Roman" w:cs="Times New Roman"/>
          <w:i/>
          <w:color w:val="000000"/>
          <w:spacing w:val="6"/>
          <w:sz w:val="28"/>
          <w:szCs w:val="28"/>
          <w:lang w:eastAsia="ru-RU"/>
        </w:rPr>
        <w:t>Какой же житель России не уважает сметану! Наверное, таких найдется немного, ведь сметана – наш исконный национальный продукт, который за границей называют «русскими сливками». Но если для иностранцев она по-прежнему экзотика, то для нас – любимое лакомство и неизменная добавка к супам, блинам, пельменям, а также прекрасная заправка для салатов и дополнение к другим блюдам.</w:t>
      </w:r>
    </w:p>
    <w:p w:rsidR="002F42DC" w:rsidRPr="009C4F60" w:rsidRDefault="00C278E5">
      <w:pPr>
        <w:spacing w:after="0"/>
        <w:ind w:firstLine="708"/>
        <w:jc w:val="both"/>
        <w:rPr>
          <w:rFonts w:ascii="Times New Roman" w:eastAsia="Times New Roman" w:hAnsi="Times New Roman" w:cs="Times New Roman"/>
          <w:i/>
          <w:color w:val="000000"/>
          <w:spacing w:val="6"/>
          <w:sz w:val="28"/>
          <w:szCs w:val="28"/>
          <w:lang w:eastAsia="ru-RU"/>
        </w:rPr>
      </w:pPr>
      <w:r w:rsidRPr="009C4F60">
        <w:rPr>
          <w:rFonts w:ascii="Times New Roman" w:eastAsia="Times New Roman" w:hAnsi="Times New Roman" w:cs="Times New Roman"/>
          <w:i/>
          <w:color w:val="000000"/>
          <w:spacing w:val="6"/>
          <w:sz w:val="28"/>
          <w:szCs w:val="28"/>
          <w:lang w:eastAsia="ru-RU"/>
        </w:rPr>
        <w:t>В Техническом регламенте Таможенного союза «О безопасности молока и молочной продукции» сказано, что сметана – это кисломолочный продукт жирностью не менее 10%, произведенный путем сквашивания сливок заквасочными микроорганизмами (лактококками и термофильными молочными стрептококками). Допускается также добавление сухого молока и других молочных компонентов.</w:t>
      </w:r>
    </w:p>
    <w:p w:rsidR="002F42DC" w:rsidRPr="009C4F60" w:rsidRDefault="00C278E5">
      <w:pPr>
        <w:spacing w:before="168"/>
        <w:ind w:firstLine="708"/>
        <w:jc w:val="both"/>
        <w:rPr>
          <w:rFonts w:ascii="Times New Roman" w:eastAsia="Times New Roman" w:hAnsi="Times New Roman" w:cs="Times New Roman"/>
          <w:b/>
          <w:i/>
          <w:color w:val="000000"/>
          <w:spacing w:val="6"/>
          <w:sz w:val="28"/>
          <w:szCs w:val="28"/>
          <w:lang w:eastAsia="ru-RU"/>
        </w:rPr>
      </w:pPr>
      <w:r w:rsidRPr="009C4F60">
        <w:rPr>
          <w:rFonts w:ascii="Times New Roman" w:eastAsia="Times New Roman" w:hAnsi="Times New Roman" w:cs="Times New Roman"/>
          <w:b/>
          <w:i/>
          <w:color w:val="000000"/>
          <w:spacing w:val="6"/>
          <w:sz w:val="28"/>
          <w:szCs w:val="28"/>
          <w:lang w:eastAsia="ru-RU"/>
        </w:rPr>
        <w:t>ГЛАВНЫЕ ПРОБЛЕМЫ</w:t>
      </w:r>
    </w:p>
    <w:p w:rsidR="002F42DC" w:rsidRPr="009C4F60" w:rsidRDefault="00C278E5">
      <w:pPr>
        <w:spacing w:after="0"/>
        <w:ind w:firstLine="708"/>
        <w:jc w:val="both"/>
        <w:rPr>
          <w:rFonts w:ascii="Times New Roman" w:eastAsia="Times New Roman" w:hAnsi="Times New Roman" w:cs="Times New Roman"/>
          <w:i/>
          <w:color w:val="000000"/>
          <w:spacing w:val="6"/>
          <w:sz w:val="28"/>
          <w:szCs w:val="28"/>
          <w:lang w:eastAsia="ru-RU"/>
        </w:rPr>
      </w:pPr>
      <w:r w:rsidRPr="009C4F60">
        <w:rPr>
          <w:rFonts w:ascii="Times New Roman" w:eastAsia="Times New Roman" w:hAnsi="Times New Roman" w:cs="Times New Roman"/>
          <w:i/>
          <w:color w:val="000000"/>
          <w:spacing w:val="6"/>
          <w:sz w:val="28"/>
          <w:szCs w:val="28"/>
          <w:lang w:eastAsia="ru-RU"/>
        </w:rPr>
        <w:t>Для удешевления продукции недобросовестные производители подменяют молочные жиры растительными даже в той сметане, которая якобы изготовлена по ГОСТу. Помимо этого они добавляют в сметану сою (для повышения содержания белка), антиокислители и консерванты (для увеличения срока годности), стабилизаторы и эмульгаторы (для улучшения консистенции). Другие часто встречающиеся проблемы сметаны – заниженная жирность по сравнению с заявленной, а также наличие дрожжей, плесени и бактерий группы кишечной палочки.</w:t>
      </w:r>
    </w:p>
    <w:p w:rsidR="002F42DC" w:rsidRPr="009C4F60" w:rsidRDefault="00C278E5">
      <w:pPr>
        <w:spacing w:before="168"/>
        <w:ind w:firstLine="708"/>
        <w:jc w:val="both"/>
        <w:rPr>
          <w:rFonts w:ascii="Times New Roman" w:eastAsia="Times New Roman" w:hAnsi="Times New Roman" w:cs="Times New Roman"/>
          <w:b/>
          <w:i/>
          <w:color w:val="000000"/>
          <w:spacing w:val="6"/>
          <w:sz w:val="28"/>
          <w:szCs w:val="28"/>
          <w:lang w:eastAsia="ru-RU"/>
        </w:rPr>
      </w:pPr>
      <w:r w:rsidRPr="009C4F60">
        <w:rPr>
          <w:rFonts w:ascii="Times New Roman" w:eastAsia="Times New Roman" w:hAnsi="Times New Roman" w:cs="Times New Roman"/>
          <w:b/>
          <w:i/>
          <w:color w:val="000000"/>
          <w:spacing w:val="6"/>
          <w:sz w:val="28"/>
          <w:szCs w:val="28"/>
          <w:lang w:eastAsia="ru-RU"/>
        </w:rPr>
        <w:t>КАК ВЫБИРАТЬ?</w:t>
      </w:r>
    </w:p>
    <w:p w:rsidR="002F42DC" w:rsidRPr="009C4F60" w:rsidRDefault="00C278E5">
      <w:pPr>
        <w:spacing w:after="0"/>
        <w:ind w:firstLine="708"/>
        <w:jc w:val="both"/>
        <w:rPr>
          <w:rFonts w:ascii="Times New Roman" w:eastAsia="Times New Roman" w:hAnsi="Times New Roman" w:cs="Times New Roman"/>
          <w:i/>
          <w:color w:val="000000"/>
          <w:spacing w:val="6"/>
          <w:sz w:val="28"/>
          <w:szCs w:val="28"/>
          <w:lang w:eastAsia="ru-RU"/>
        </w:rPr>
      </w:pPr>
      <w:r w:rsidRPr="009C4F60">
        <w:rPr>
          <w:rFonts w:ascii="Times New Roman" w:eastAsia="Times New Roman" w:hAnsi="Times New Roman" w:cs="Times New Roman"/>
          <w:i/>
          <w:color w:val="000000"/>
          <w:spacing w:val="6"/>
          <w:sz w:val="28"/>
          <w:szCs w:val="28"/>
          <w:lang w:eastAsia="ru-RU"/>
        </w:rPr>
        <w:t>На этикетке сметаны, изготовленной по классической рецептуре, должно быть указано: название продукта «сметана», а не производные «сметанка», «сметановна» и т.п. В составе настоящей сметаны должны быть только ингредиенты, разрешенные Техническим регламентом и стандартом  – сливки, закваска, молоко или молочные продукты. Никаких консервантов, загустителей, ароматизаторов и растительных жиров в классической сметане быть не должно.</w:t>
      </w:r>
    </w:p>
    <w:p w:rsidR="002F42DC" w:rsidRPr="009C4F60" w:rsidRDefault="00C278E5">
      <w:pPr>
        <w:spacing w:before="168"/>
        <w:ind w:firstLine="708"/>
        <w:jc w:val="both"/>
        <w:rPr>
          <w:rFonts w:ascii="Times New Roman" w:eastAsia="Times New Roman" w:hAnsi="Times New Roman" w:cs="Times New Roman"/>
          <w:b/>
          <w:i/>
          <w:color w:val="000000"/>
          <w:spacing w:val="6"/>
          <w:sz w:val="28"/>
          <w:szCs w:val="28"/>
          <w:lang w:eastAsia="ru-RU"/>
        </w:rPr>
      </w:pPr>
      <w:r w:rsidRPr="009C4F60">
        <w:rPr>
          <w:rFonts w:ascii="Times New Roman" w:eastAsia="Times New Roman" w:hAnsi="Times New Roman" w:cs="Times New Roman"/>
          <w:b/>
          <w:i/>
          <w:color w:val="000000"/>
          <w:spacing w:val="6"/>
          <w:sz w:val="28"/>
          <w:szCs w:val="28"/>
          <w:lang w:eastAsia="ru-RU"/>
        </w:rPr>
        <w:lastRenderedPageBreak/>
        <w:t>ПОЛЕЗНО, НО В МЕРУ</w:t>
      </w:r>
    </w:p>
    <w:p w:rsidR="002F42DC" w:rsidRPr="009C4F60" w:rsidRDefault="00C278E5">
      <w:pPr>
        <w:spacing w:before="168"/>
        <w:ind w:firstLine="709"/>
        <w:jc w:val="both"/>
        <w:rPr>
          <w:rFonts w:ascii="Times New Roman" w:eastAsia="Times New Roman" w:hAnsi="Times New Roman" w:cs="Times New Roman"/>
          <w:i/>
          <w:color w:val="000000"/>
          <w:spacing w:val="6"/>
          <w:sz w:val="28"/>
          <w:szCs w:val="28"/>
          <w:lang w:eastAsia="ru-RU"/>
        </w:rPr>
      </w:pPr>
      <w:r w:rsidRPr="009C4F60">
        <w:rPr>
          <w:rFonts w:ascii="Times New Roman" w:eastAsia="Times New Roman" w:hAnsi="Times New Roman" w:cs="Times New Roman"/>
          <w:i/>
          <w:color w:val="000000"/>
          <w:spacing w:val="6"/>
          <w:sz w:val="28"/>
          <w:szCs w:val="28"/>
          <w:lang w:eastAsia="ru-RU"/>
        </w:rPr>
        <w:t>Кисломолочные продукты и, в частности, сметана содержат массу полезных веществ: аминокислоты, витамины A, B1, B2, C, Е и PP, минеральные вещества, практически весь спектр микроэлементов. К тому же сметана, как и другие кисломолочные продукты благотворно влияет на микрофлору кишечника. В составе сметаны много кальция, так что она очень полезна для формирования хрящевой и костной ткани, недаром ее советуют включать в рацион при болезнях суставов. Помимо этого, сметана придает здоровый вид ногтям, волосам, коже. Хороша она и для снятия стресса и усталости. В этом случае нужно съесть сметану с сахаром или медом – и усталость как рукой снимет. Однако необходимо помнить, что сметана – высококалорийный продукт, поэтому увлекаться ей все-таки не стоит.</w:t>
      </w:r>
    </w:p>
    <w:p w:rsidR="0010375E" w:rsidRDefault="0010375E">
      <w:pPr>
        <w:spacing w:after="0"/>
        <w:jc w:val="center"/>
        <w:rPr>
          <w:rFonts w:ascii="Times New Roman" w:hAnsi="Times New Roman" w:cs="Times New Roman"/>
          <w:b/>
          <w:bCs/>
          <w:i/>
          <w:sz w:val="28"/>
          <w:szCs w:val="28"/>
          <w:u w:val="single"/>
        </w:rPr>
      </w:pPr>
    </w:p>
    <w:p w:rsidR="002F42DC" w:rsidRDefault="00C278E5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9C4F60">
        <w:rPr>
          <w:rFonts w:ascii="Times New Roman" w:hAnsi="Times New Roman" w:cs="Times New Roman"/>
          <w:b/>
          <w:bCs/>
          <w:i/>
          <w:sz w:val="28"/>
          <w:szCs w:val="28"/>
          <w:u w:val="single"/>
        </w:rPr>
        <w:t xml:space="preserve">Для испытаний  были закуплены </w:t>
      </w:r>
      <w:r w:rsidRPr="009C4F60">
        <w:rPr>
          <w:rFonts w:ascii="Times New Roman" w:hAnsi="Times New Roman" w:cs="Times New Roman"/>
          <w:b/>
          <w:i/>
          <w:sz w:val="28"/>
          <w:szCs w:val="28"/>
          <w:u w:val="single"/>
        </w:rPr>
        <w:t xml:space="preserve">следующие  </w:t>
      </w:r>
      <w:r w:rsidR="009C4F60" w:rsidRPr="009C4F60">
        <w:rPr>
          <w:rFonts w:ascii="Times New Roman" w:hAnsi="Times New Roman" w:cs="Times New Roman"/>
          <w:b/>
          <w:i/>
          <w:sz w:val="28"/>
          <w:szCs w:val="28"/>
          <w:u w:val="single"/>
        </w:rPr>
        <w:t>20</w:t>
      </w:r>
      <w:r w:rsidRPr="009C4F60">
        <w:rPr>
          <w:rFonts w:ascii="Times New Roman" w:hAnsi="Times New Roman" w:cs="Times New Roman"/>
          <w:b/>
          <w:i/>
          <w:sz w:val="28"/>
          <w:szCs w:val="28"/>
          <w:u w:val="single"/>
        </w:rPr>
        <w:t xml:space="preserve"> образцов сметаны:</w:t>
      </w:r>
    </w:p>
    <w:p w:rsidR="0010375E" w:rsidRDefault="0010375E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C4F60" w:rsidRDefault="009C4F60" w:rsidP="0010375E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>
        <w:rPr>
          <w:rFonts w:ascii="Times New Roman" w:eastAsia="Arial" w:hAnsi="Times New Roman" w:cs="Times New Roman"/>
          <w:sz w:val="27"/>
          <w:szCs w:val="27"/>
          <w:lang w:eastAsia="ar-SA"/>
        </w:rPr>
        <w:t>1.</w:t>
      </w:r>
      <w:r w:rsidRPr="009C4F60">
        <w:rPr>
          <w:rFonts w:ascii="Times New Roman" w:eastAsia="Arial" w:hAnsi="Times New Roman" w:cs="Times New Roman"/>
          <w:sz w:val="27"/>
          <w:szCs w:val="27"/>
          <w:lang w:eastAsia="ar-SA"/>
        </w:rPr>
        <w:t>Сметана м.д.ж. 20% ТМ "Вкусняев"</w:t>
      </w:r>
      <w:r w:rsidRPr="0010375E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 </w:t>
      </w:r>
      <w:r w:rsidRPr="009C4F60">
        <w:rPr>
          <w:rFonts w:ascii="Times New Roman" w:eastAsia="Arial" w:hAnsi="Times New Roman" w:cs="Times New Roman"/>
          <w:sz w:val="27"/>
          <w:szCs w:val="27"/>
          <w:lang w:eastAsia="ar-SA"/>
        </w:rPr>
        <w:t>ОАО "Алабуга Соте", Елабужский район, г.Елабуга</w:t>
      </w:r>
      <w:r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9C4F60" w:rsidRDefault="009C4F60" w:rsidP="0010375E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2. </w:t>
      </w:r>
      <w:r w:rsidRPr="009C4F60">
        <w:rPr>
          <w:rFonts w:ascii="Times New Roman" w:eastAsia="Arial" w:hAnsi="Times New Roman" w:cs="Times New Roman"/>
          <w:sz w:val="27"/>
          <w:szCs w:val="27"/>
          <w:lang w:eastAsia="ar-SA"/>
        </w:rPr>
        <w:t>Сметана м.д.ж. 20%, ИП Костюкович Ксения Сергеевна, Пермский край,</w:t>
      </w:r>
      <w:r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 </w:t>
      </w:r>
      <w:r w:rsidRPr="009C4F60">
        <w:rPr>
          <w:rFonts w:ascii="Times New Roman" w:eastAsia="Arial" w:hAnsi="Times New Roman" w:cs="Times New Roman"/>
          <w:sz w:val="27"/>
          <w:szCs w:val="27"/>
          <w:lang w:eastAsia="ar-SA"/>
        </w:rPr>
        <w:t>г.Чайковский</w:t>
      </w:r>
      <w:r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9C4F60" w:rsidRPr="00077032" w:rsidRDefault="009C4F60" w:rsidP="0010375E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3. </w:t>
      </w:r>
      <w:r w:rsidRPr="00077032">
        <w:rPr>
          <w:rFonts w:ascii="Times New Roman" w:eastAsia="Arial" w:hAnsi="Times New Roman" w:cs="Times New Roman"/>
          <w:sz w:val="27"/>
          <w:szCs w:val="27"/>
          <w:lang w:eastAsia="ar-SA"/>
        </w:rPr>
        <w:t>Сметана м.д.ж. 20% ТМ "Молочный фермер", ООО "Уфагормолзавод" Республика Башкортостан, г.Уфа;</w:t>
      </w:r>
    </w:p>
    <w:p w:rsidR="009C4F60" w:rsidRPr="00077032" w:rsidRDefault="009C4F60" w:rsidP="0010375E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077032">
        <w:rPr>
          <w:rFonts w:ascii="Times New Roman" w:eastAsia="Arial" w:hAnsi="Times New Roman" w:cs="Times New Roman"/>
          <w:sz w:val="27"/>
          <w:szCs w:val="27"/>
          <w:lang w:eastAsia="ar-SA"/>
        </w:rPr>
        <w:t>4. Сметана м.д.ж. 20% "Пятигорская", ООО "Русмолоко", Ставропольский край;</w:t>
      </w:r>
    </w:p>
    <w:p w:rsidR="009C4F60" w:rsidRDefault="009C4F60" w:rsidP="0010375E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077032">
        <w:rPr>
          <w:rFonts w:ascii="Times New Roman" w:eastAsia="Arial" w:hAnsi="Times New Roman" w:cs="Times New Roman"/>
          <w:sz w:val="27"/>
          <w:szCs w:val="27"/>
          <w:lang w:eastAsia="ar-SA"/>
        </w:rPr>
        <w:t>5. Сметана м.д.ж 15%  ТМ "Просто молоко", ООО "Агросила - Молоко", Республика Татарстан, г.Набережные Челны;</w:t>
      </w:r>
    </w:p>
    <w:p w:rsidR="009C4F60" w:rsidRPr="00077032" w:rsidRDefault="009C4F60" w:rsidP="0010375E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6. </w:t>
      </w:r>
      <w:r w:rsidRPr="00077032">
        <w:rPr>
          <w:rFonts w:ascii="Times New Roman" w:eastAsia="Arial" w:hAnsi="Times New Roman" w:cs="Times New Roman"/>
          <w:sz w:val="27"/>
          <w:szCs w:val="27"/>
          <w:lang w:eastAsia="ar-SA"/>
        </w:rPr>
        <w:t>Сметана м.д.ж. 20% "Пятигорская", ООО "Русмолоко», Ставропольский край</w:t>
      </w:r>
      <w:r w:rsidR="00077032" w:rsidRPr="00077032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077032" w:rsidRPr="00077032" w:rsidRDefault="00077032" w:rsidP="0010375E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077032">
        <w:rPr>
          <w:rFonts w:ascii="Times New Roman" w:eastAsia="Arial" w:hAnsi="Times New Roman" w:cs="Times New Roman"/>
          <w:sz w:val="27"/>
          <w:szCs w:val="27"/>
          <w:lang w:eastAsia="ar-SA"/>
        </w:rPr>
        <w:t>7. Сметана м.д.ж. 15%, ТМ "Бәрәкәтле", ООО "Молочный комбинат "Касымовский", Республика Татарстан, Высокогорский район;</w:t>
      </w:r>
    </w:p>
    <w:p w:rsidR="00077032" w:rsidRDefault="00077032" w:rsidP="0010375E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077032">
        <w:rPr>
          <w:rFonts w:ascii="Times New Roman" w:eastAsia="Arial" w:hAnsi="Times New Roman" w:cs="Times New Roman"/>
          <w:sz w:val="27"/>
          <w:szCs w:val="27"/>
          <w:lang w:eastAsia="ar-SA"/>
        </w:rPr>
        <w:t>8. Сметана м.д.ж. 20% ТМ "Экомилк", АО "Озерцкий молочный комбинат", Московская область, г.Дмитров;</w:t>
      </w:r>
    </w:p>
    <w:p w:rsidR="00397310" w:rsidRPr="00077032" w:rsidRDefault="00397310" w:rsidP="0010375E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9. </w:t>
      </w:r>
      <w:r w:rsidRPr="000021CD">
        <w:rPr>
          <w:rFonts w:ascii="Times New Roman" w:eastAsia="Arial" w:hAnsi="Times New Roman" w:cs="Times New Roman"/>
          <w:sz w:val="27"/>
          <w:szCs w:val="27"/>
          <w:lang w:eastAsia="ar-SA"/>
        </w:rPr>
        <w:t>Сметана ТМ "Молочный фермер" м.д.ж. 20%, ООО "Уфагормолзавод",  Республика Башкортостан;</w:t>
      </w:r>
    </w:p>
    <w:p w:rsidR="000021CD" w:rsidRDefault="00397310" w:rsidP="0010375E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10. </w:t>
      </w:r>
      <w:r w:rsidRPr="000021CD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Сметана м.д.ж. 20%, </w:t>
      </w:r>
      <w:r w:rsidR="000021CD" w:rsidRPr="009C4F60">
        <w:rPr>
          <w:rFonts w:ascii="Times New Roman" w:eastAsia="Arial" w:hAnsi="Times New Roman" w:cs="Times New Roman"/>
          <w:sz w:val="27"/>
          <w:szCs w:val="27"/>
          <w:lang w:eastAsia="ar-SA"/>
        </w:rPr>
        <w:t>ИП Костюкович Ксения Сергеевна, Пермский край,</w:t>
      </w:r>
      <w:r w:rsidR="000021CD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 </w:t>
      </w:r>
      <w:r w:rsidR="000021CD" w:rsidRPr="009C4F60">
        <w:rPr>
          <w:rFonts w:ascii="Times New Roman" w:eastAsia="Arial" w:hAnsi="Times New Roman" w:cs="Times New Roman"/>
          <w:sz w:val="27"/>
          <w:szCs w:val="27"/>
          <w:lang w:eastAsia="ar-SA"/>
        </w:rPr>
        <w:t>г.Чайковский</w:t>
      </w:r>
      <w:r w:rsidR="000021CD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077032" w:rsidRPr="000021CD" w:rsidRDefault="000021CD" w:rsidP="0010375E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11. </w:t>
      </w:r>
      <w:r w:rsidRPr="000021CD">
        <w:rPr>
          <w:rFonts w:ascii="Times New Roman" w:eastAsia="Arial" w:hAnsi="Times New Roman" w:cs="Times New Roman"/>
          <w:sz w:val="27"/>
          <w:szCs w:val="27"/>
          <w:lang w:eastAsia="ar-SA"/>
        </w:rPr>
        <w:t>Сметана м.д.ж. 20% ТМ "Простоквашино", АО "Эйч энд Эн", Самарская область, г.Самара;</w:t>
      </w:r>
    </w:p>
    <w:p w:rsidR="000021CD" w:rsidRPr="000021CD" w:rsidRDefault="000021CD" w:rsidP="0010375E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0021CD">
        <w:rPr>
          <w:rFonts w:ascii="Times New Roman" w:eastAsia="Arial" w:hAnsi="Times New Roman" w:cs="Times New Roman"/>
          <w:sz w:val="27"/>
          <w:szCs w:val="27"/>
          <w:lang w:eastAsia="ar-SA"/>
        </w:rPr>
        <w:t>12. Сметана м.д.ж. 20 % ТМ "Село Зеленое", ООО "Казанский молочный комбинат", Республика Татарстан, г.Казань;</w:t>
      </w:r>
    </w:p>
    <w:p w:rsidR="000021CD" w:rsidRPr="000021CD" w:rsidRDefault="000021CD" w:rsidP="0010375E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0021CD">
        <w:rPr>
          <w:rFonts w:ascii="Times New Roman" w:eastAsia="Arial" w:hAnsi="Times New Roman" w:cs="Times New Roman"/>
          <w:sz w:val="27"/>
          <w:szCs w:val="27"/>
          <w:lang w:eastAsia="ar-SA"/>
        </w:rPr>
        <w:t>13. Сметана м.д.ж. 20 % ТМ "Агросила Халяль", ООО "Агросила - Молоко", Республика Татарстан, г.Набережные Челны;</w:t>
      </w:r>
    </w:p>
    <w:p w:rsidR="000021CD" w:rsidRPr="000021CD" w:rsidRDefault="000021CD" w:rsidP="0010375E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0021CD">
        <w:rPr>
          <w:rFonts w:ascii="Times New Roman" w:eastAsia="Arial" w:hAnsi="Times New Roman" w:cs="Times New Roman"/>
          <w:sz w:val="27"/>
          <w:szCs w:val="27"/>
          <w:lang w:eastAsia="ar-SA"/>
        </w:rPr>
        <w:lastRenderedPageBreak/>
        <w:t>14. Сметана м.д.ж 20%, ТМ "Очень важная корова", АО "Зеленодольский молочноперерабатывающий комбинат", Республика Татарстан, г.Зеленодольск;</w:t>
      </w:r>
    </w:p>
    <w:p w:rsidR="000021CD" w:rsidRDefault="000021CD" w:rsidP="0010375E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15. </w:t>
      </w:r>
      <w:r w:rsidRPr="000021CD">
        <w:rPr>
          <w:rFonts w:ascii="Times New Roman" w:eastAsia="Arial" w:hAnsi="Times New Roman" w:cs="Times New Roman"/>
          <w:sz w:val="27"/>
          <w:szCs w:val="27"/>
          <w:lang w:eastAsia="ar-SA"/>
        </w:rPr>
        <w:t>Сметана м.д.ж 20%, ТМ "Danke", АО "Молочные горки", Республика Беларусь;</w:t>
      </w:r>
    </w:p>
    <w:p w:rsidR="000021CD" w:rsidRPr="000021CD" w:rsidRDefault="000021CD" w:rsidP="0010375E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16. </w:t>
      </w:r>
      <w:r w:rsidRPr="000021CD">
        <w:rPr>
          <w:rFonts w:ascii="Times New Roman" w:eastAsia="Arial" w:hAnsi="Times New Roman" w:cs="Times New Roman"/>
          <w:sz w:val="27"/>
          <w:szCs w:val="27"/>
          <w:lang w:eastAsia="ar-SA"/>
        </w:rPr>
        <w:t>Сметана м.д.ж 20%  ТМ "Просто молоко", ООО "Агросила-Молоко", Республика Татарстан, г.Набережные Челны;</w:t>
      </w:r>
    </w:p>
    <w:p w:rsidR="000021CD" w:rsidRPr="000021CD" w:rsidRDefault="000021CD" w:rsidP="0010375E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0021CD">
        <w:rPr>
          <w:rFonts w:ascii="Times New Roman" w:eastAsia="Arial" w:hAnsi="Times New Roman" w:cs="Times New Roman"/>
          <w:sz w:val="27"/>
          <w:szCs w:val="27"/>
          <w:lang w:eastAsia="ar-SA"/>
        </w:rPr>
        <w:t>17. Сметана м.д.ж 20%, ТМ "Васькино счастье", АО "Зеленодольский молочноперерабатывающий комбинат", Республика Татарстан, г.Зеленодольск;</w:t>
      </w:r>
    </w:p>
    <w:p w:rsidR="000021CD" w:rsidRPr="000021CD" w:rsidRDefault="000021CD" w:rsidP="0010375E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0021CD">
        <w:rPr>
          <w:rFonts w:ascii="Times New Roman" w:eastAsia="Arial" w:hAnsi="Times New Roman" w:cs="Times New Roman"/>
          <w:sz w:val="27"/>
          <w:szCs w:val="27"/>
          <w:lang w:eastAsia="ar-SA"/>
        </w:rPr>
        <w:t>18. Сметана м.д.ж. 20 % ТМ "Вкусняев", ОАО "Алабуга соте", Елабужский район, г.Елабуга;</w:t>
      </w:r>
    </w:p>
    <w:p w:rsidR="000021CD" w:rsidRPr="000021CD" w:rsidRDefault="000021CD" w:rsidP="0010375E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0021CD">
        <w:rPr>
          <w:rFonts w:ascii="Times New Roman" w:eastAsia="Arial" w:hAnsi="Times New Roman" w:cs="Times New Roman"/>
          <w:sz w:val="27"/>
          <w:szCs w:val="27"/>
          <w:lang w:eastAsia="ar-SA"/>
        </w:rPr>
        <w:t>19. Сметана м.д.ж 20%  ТМ "Молочная речка", АО "Милком", Удмуртская Республика, г.Ижевск;</w:t>
      </w:r>
    </w:p>
    <w:p w:rsidR="000021CD" w:rsidRPr="000021CD" w:rsidRDefault="000021CD" w:rsidP="0010375E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0021CD">
        <w:rPr>
          <w:rFonts w:ascii="Times New Roman" w:eastAsia="Arial" w:hAnsi="Times New Roman" w:cs="Times New Roman"/>
          <w:sz w:val="27"/>
          <w:szCs w:val="27"/>
          <w:lang w:eastAsia="ar-SA"/>
        </w:rPr>
        <w:t>20. Сметана м.д.ж 20%  ТМ "Для всей семьи", АО "Милком", Удмуртская Республика, г.Ижевск.</w:t>
      </w:r>
    </w:p>
    <w:p w:rsidR="000021CD" w:rsidRPr="009C4F60" w:rsidRDefault="000021CD" w:rsidP="0010375E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</w:p>
    <w:p w:rsidR="002F42DC" w:rsidRPr="00F80200" w:rsidRDefault="002F42DC">
      <w:pPr>
        <w:pStyle w:val="ConsPlusTitle"/>
        <w:widowControl/>
        <w:spacing w:line="0" w:lineRule="atLeast"/>
        <w:ind w:firstLine="709"/>
        <w:jc w:val="center"/>
        <w:rPr>
          <w:rFonts w:ascii="Times New Roman" w:hAnsi="Times New Roman" w:cs="Times New Roman"/>
          <w:bCs w:val="0"/>
          <w:i/>
          <w:sz w:val="28"/>
          <w:szCs w:val="28"/>
          <w:highlight w:val="yellow"/>
          <w:u w:val="single"/>
        </w:rPr>
      </w:pPr>
    </w:p>
    <w:p w:rsidR="002F42DC" w:rsidRPr="00B436F0" w:rsidRDefault="00C278E5">
      <w:pPr>
        <w:pStyle w:val="ConsPlusTitle"/>
        <w:widowControl/>
        <w:spacing w:line="0" w:lineRule="atLeast"/>
        <w:ind w:firstLine="709"/>
        <w:jc w:val="center"/>
        <w:rPr>
          <w:rFonts w:ascii="Times New Roman" w:hAnsi="Times New Roman" w:cs="Times New Roman"/>
          <w:bCs w:val="0"/>
          <w:i/>
          <w:sz w:val="28"/>
          <w:szCs w:val="28"/>
          <w:u w:val="single"/>
        </w:rPr>
      </w:pPr>
      <w:r w:rsidRPr="00B436F0">
        <w:rPr>
          <w:rFonts w:ascii="Times New Roman" w:hAnsi="Times New Roman" w:cs="Times New Roman"/>
          <w:bCs w:val="0"/>
          <w:i/>
          <w:sz w:val="28"/>
          <w:szCs w:val="28"/>
          <w:u w:val="single"/>
        </w:rPr>
        <w:t xml:space="preserve">По результатам лабораторных исследований в </w:t>
      </w:r>
      <w:r w:rsidR="00B436F0" w:rsidRPr="00B436F0">
        <w:rPr>
          <w:rFonts w:ascii="Times New Roman" w:hAnsi="Times New Roman" w:cs="Times New Roman"/>
          <w:bCs w:val="0"/>
          <w:i/>
          <w:sz w:val="28"/>
          <w:szCs w:val="28"/>
          <w:u w:val="single"/>
        </w:rPr>
        <w:t>8</w:t>
      </w:r>
      <w:r w:rsidRPr="00B436F0">
        <w:rPr>
          <w:rFonts w:ascii="Times New Roman" w:hAnsi="Times New Roman" w:cs="Times New Roman"/>
          <w:bCs w:val="0"/>
          <w:i/>
          <w:sz w:val="28"/>
          <w:szCs w:val="28"/>
          <w:u w:val="single"/>
        </w:rPr>
        <w:t xml:space="preserve"> из </w:t>
      </w:r>
      <w:r w:rsidR="00B436F0" w:rsidRPr="00B436F0">
        <w:rPr>
          <w:rFonts w:ascii="Times New Roman" w:hAnsi="Times New Roman" w:cs="Times New Roman"/>
          <w:bCs w:val="0"/>
          <w:i/>
          <w:sz w:val="28"/>
          <w:szCs w:val="28"/>
          <w:u w:val="single"/>
        </w:rPr>
        <w:t>20</w:t>
      </w:r>
      <w:r w:rsidRPr="00B436F0">
        <w:rPr>
          <w:rFonts w:ascii="Times New Roman" w:hAnsi="Times New Roman" w:cs="Times New Roman"/>
          <w:bCs w:val="0"/>
          <w:i/>
          <w:sz w:val="28"/>
          <w:szCs w:val="28"/>
          <w:u w:val="single"/>
        </w:rPr>
        <w:t xml:space="preserve"> образцов сметаны (</w:t>
      </w:r>
      <w:r w:rsidR="00B436F0" w:rsidRPr="00B436F0">
        <w:rPr>
          <w:rFonts w:ascii="Times New Roman" w:hAnsi="Times New Roman" w:cs="Times New Roman"/>
          <w:bCs w:val="0"/>
          <w:i/>
          <w:sz w:val="28"/>
          <w:szCs w:val="28"/>
          <w:u w:val="single"/>
        </w:rPr>
        <w:t>40</w:t>
      </w:r>
      <w:r w:rsidRPr="00B436F0">
        <w:rPr>
          <w:rFonts w:ascii="Times New Roman" w:hAnsi="Times New Roman" w:cs="Times New Roman"/>
          <w:bCs w:val="0"/>
          <w:i/>
          <w:sz w:val="28"/>
          <w:szCs w:val="28"/>
          <w:u w:val="single"/>
        </w:rPr>
        <w:t>%)</w:t>
      </w:r>
      <w:r w:rsidR="002B3F4C">
        <w:rPr>
          <w:rFonts w:ascii="Times New Roman" w:hAnsi="Times New Roman" w:cs="Times New Roman"/>
          <w:bCs w:val="0"/>
          <w:i/>
          <w:sz w:val="28"/>
          <w:szCs w:val="28"/>
          <w:u w:val="single"/>
        </w:rPr>
        <w:t xml:space="preserve"> выявлены следующие </w:t>
      </w:r>
      <w:r w:rsidRPr="00B436F0">
        <w:rPr>
          <w:rFonts w:ascii="Times New Roman" w:hAnsi="Times New Roman" w:cs="Times New Roman"/>
          <w:bCs w:val="0"/>
          <w:i/>
          <w:sz w:val="28"/>
          <w:szCs w:val="28"/>
          <w:u w:val="single"/>
        </w:rPr>
        <w:t>нарушения:</w:t>
      </w:r>
    </w:p>
    <w:p w:rsidR="002F42DC" w:rsidRPr="00F80200" w:rsidRDefault="002F42DC">
      <w:pPr>
        <w:pStyle w:val="ConsPlusTitle"/>
        <w:widowControl/>
        <w:spacing w:line="0" w:lineRule="atLeast"/>
        <w:ind w:firstLine="709"/>
        <w:jc w:val="center"/>
        <w:rPr>
          <w:rFonts w:ascii="Times New Roman" w:hAnsi="Times New Roman" w:cs="Times New Roman"/>
          <w:bCs w:val="0"/>
          <w:i/>
          <w:sz w:val="28"/>
          <w:szCs w:val="28"/>
          <w:highlight w:val="yellow"/>
          <w:u w:val="single"/>
        </w:rPr>
      </w:pPr>
    </w:p>
    <w:tbl>
      <w:tblPr>
        <w:tblStyle w:val="afd"/>
        <w:tblW w:w="10421" w:type="dxa"/>
        <w:tblLayout w:type="fixed"/>
        <w:tblLook w:val="04A0" w:firstRow="1" w:lastRow="0" w:firstColumn="1" w:lastColumn="0" w:noHBand="0" w:noVBand="1"/>
      </w:tblPr>
      <w:tblGrid>
        <w:gridCol w:w="2518"/>
        <w:gridCol w:w="7903"/>
      </w:tblGrid>
      <w:tr w:rsidR="002F42DC" w:rsidRPr="00F80200" w:rsidTr="0010375E">
        <w:tc>
          <w:tcPr>
            <w:tcW w:w="2518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2F42DC" w:rsidRPr="00F80200" w:rsidRDefault="00302FE2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i/>
                <w:iCs/>
                <w:sz w:val="30"/>
                <w:szCs w:val="30"/>
                <w:highlight w:val="yellow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E9BFE5C" wp14:editId="2179E897">
                  <wp:extent cx="1481958" cy="1903618"/>
                  <wp:effectExtent l="0" t="0" r="4445" b="1905"/>
                  <wp:docPr id="3203" name="Рисунок 3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6790" cy="1909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03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2F42DC" w:rsidRPr="00F0047A" w:rsidRDefault="00F0047A">
            <w:pPr>
              <w:spacing w:after="0" w:line="240" w:lineRule="auto"/>
              <w:ind w:firstLine="708"/>
              <w:jc w:val="center"/>
              <w:rPr>
                <w:rFonts w:ascii="Times New Roman" w:hAnsi="Times New Roman" w:cs="Times New Roman"/>
                <w:b/>
                <w:i/>
                <w:sz w:val="27"/>
                <w:szCs w:val="27"/>
              </w:rPr>
            </w:pPr>
            <w:r w:rsidRPr="00F0047A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>Сметана м.д.ж. 20%</w:t>
            </w:r>
            <w:r w:rsidR="00C278E5" w:rsidRPr="00F0047A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 xml:space="preserve">, </w:t>
            </w:r>
            <w:r w:rsidRPr="00F0047A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 xml:space="preserve">ИП Костюкович Ксения Сергеевна, Пермский край, </w:t>
            </w:r>
            <w:r w:rsidR="00C278E5" w:rsidRPr="00F0047A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 xml:space="preserve">дата производства: </w:t>
            </w:r>
            <w:r w:rsidRPr="00F0047A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>16.07.2024</w:t>
            </w:r>
          </w:p>
          <w:p w:rsidR="002F42DC" w:rsidRPr="00F0047A" w:rsidRDefault="00C278E5">
            <w:pPr>
              <w:spacing w:after="0" w:line="240" w:lineRule="auto"/>
              <w:ind w:firstLine="708"/>
              <w:jc w:val="center"/>
              <w:rPr>
                <w:rFonts w:ascii="Times New Roman" w:hAnsi="Times New Roman" w:cs="Times New Roman"/>
                <w:b/>
                <w:i/>
                <w:sz w:val="27"/>
                <w:szCs w:val="27"/>
              </w:rPr>
            </w:pPr>
            <w:r w:rsidRPr="00F0047A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 xml:space="preserve">товар приобретен: </w:t>
            </w:r>
            <w:r w:rsidR="00F0047A" w:rsidRPr="00F0047A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>магазин "Находка" ООО "Табыш", г.Казань</w:t>
            </w:r>
          </w:p>
          <w:p w:rsidR="002F42DC" w:rsidRPr="00F80200" w:rsidRDefault="00F0047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7"/>
                <w:szCs w:val="27"/>
                <w:highlight w:val="yellow"/>
              </w:rPr>
            </w:pPr>
            <w:r w:rsidRPr="00F73AB5">
              <w:rPr>
                <w:rFonts w:ascii="Times New Roman" w:eastAsia="Calibri" w:hAnsi="Times New Roman" w:cs="Times New Roman"/>
                <w:b/>
                <w:i/>
                <w:color w:val="FF0000"/>
                <w:sz w:val="27"/>
                <w:szCs w:val="27"/>
              </w:rPr>
              <w:t>Не соответствует требованиям ГОСТ 31452-2012 по массовой доле жира, массовой доле белка и жирно-кислотному составу. Массовая доля жира составила 12,5%, при норме - не менее 20%, массовая доля белка составила 1,85%, при норме- 2,5%. Значения массовых долей жирных кислот молочного жира выходят за пределы допустимых границ, что свидетельствует о присутствии жиров немолочного происхождения и фальсификации продукции</w:t>
            </w:r>
          </w:p>
        </w:tc>
      </w:tr>
      <w:tr w:rsidR="002F42DC" w:rsidRPr="00F80200" w:rsidTr="0010375E">
        <w:tc>
          <w:tcPr>
            <w:tcW w:w="2518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2F42DC" w:rsidRPr="00F80200" w:rsidRDefault="0010375E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i/>
                <w:iCs/>
                <w:sz w:val="30"/>
                <w:szCs w:val="30"/>
                <w:highlight w:val="yellow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94080" behindDoc="1" locked="0" layoutInCell="1" allowOverlap="1" wp14:anchorId="5B70DDA3" wp14:editId="13F39C32">
                  <wp:simplePos x="0" y="0"/>
                  <wp:positionH relativeFrom="column">
                    <wp:posOffset>88900</wp:posOffset>
                  </wp:positionH>
                  <wp:positionV relativeFrom="paragraph">
                    <wp:posOffset>-6172835</wp:posOffset>
                  </wp:positionV>
                  <wp:extent cx="1460500" cy="1846580"/>
                  <wp:effectExtent l="0" t="0" r="6350" b="1270"/>
                  <wp:wrapThrough wrapText="bothSides">
                    <wp:wrapPolygon edited="0">
                      <wp:start x="0" y="0"/>
                      <wp:lineTo x="0" y="21392"/>
                      <wp:lineTo x="21412" y="21392"/>
                      <wp:lineTo x="21412" y="0"/>
                      <wp:lineTo x="0" y="0"/>
                    </wp:wrapPolygon>
                  </wp:wrapThrough>
                  <wp:docPr id="125" name="Рисунок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0500" cy="1846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903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2F42DC" w:rsidRPr="00F0047A" w:rsidRDefault="00F0047A">
            <w:pPr>
              <w:spacing w:after="0" w:line="240" w:lineRule="auto"/>
              <w:ind w:firstLine="708"/>
              <w:jc w:val="center"/>
              <w:rPr>
                <w:rFonts w:ascii="Times New Roman" w:hAnsi="Times New Roman" w:cs="Times New Roman"/>
                <w:b/>
                <w:i/>
                <w:sz w:val="27"/>
                <w:szCs w:val="27"/>
              </w:rPr>
            </w:pPr>
            <w:r w:rsidRPr="00F0047A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>Сметана м.д.ж. 20% "Пятигорская", ООО "Русмолоко", Ставропольский край, дата производства: 14.07.2024</w:t>
            </w:r>
          </w:p>
          <w:p w:rsidR="002F42DC" w:rsidRPr="00F0047A" w:rsidRDefault="00C278E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7"/>
                <w:szCs w:val="27"/>
              </w:rPr>
            </w:pPr>
            <w:r w:rsidRPr="00F0047A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 xml:space="preserve">товар приобретен: </w:t>
            </w:r>
            <w:r w:rsidR="00F0047A" w:rsidRPr="00F0047A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>магазин "Светофор" ООО "Торгсервис 16", г.Казань</w:t>
            </w:r>
          </w:p>
          <w:p w:rsidR="002F42DC" w:rsidRPr="00F80200" w:rsidRDefault="00F0047A">
            <w:pPr>
              <w:spacing w:after="0" w:line="240" w:lineRule="auto"/>
              <w:ind w:firstLine="708"/>
              <w:jc w:val="center"/>
              <w:rPr>
                <w:rFonts w:ascii="Times New Roman" w:hAnsi="Times New Roman" w:cs="Times New Roman"/>
                <w:b/>
                <w:i/>
                <w:color w:val="FF0000"/>
                <w:sz w:val="27"/>
                <w:szCs w:val="27"/>
                <w:highlight w:val="yellow"/>
              </w:rPr>
            </w:pPr>
            <w:r w:rsidRPr="001A14A3">
              <w:rPr>
                <w:rFonts w:ascii="Times New Roman" w:eastAsia="Calibri" w:hAnsi="Times New Roman" w:cs="Times New Roman"/>
                <w:b/>
                <w:i/>
                <w:color w:val="FF0000"/>
                <w:sz w:val="27"/>
                <w:szCs w:val="27"/>
              </w:rPr>
              <w:t>Не соответствует требованиям ГОСТ 31452-2012 по массовой доле жира, массовой доле белка и жирно-кислотному составу. Массовая доля жира составила 7,5%, при норме - не менее 20%, массовая доля белка составила 2,3%, при норме- 2,5%. Значения массовых долей жирных кислот молочного жира выходят за пределы допустимых границ, что свидетельствует о присутствии жиров немолочного происхождения и фальсификации продукции</w:t>
            </w:r>
          </w:p>
        </w:tc>
      </w:tr>
      <w:tr w:rsidR="002F42DC" w:rsidRPr="00F80200" w:rsidTr="0010375E">
        <w:tc>
          <w:tcPr>
            <w:tcW w:w="2518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2F42DC" w:rsidRPr="00F80200" w:rsidRDefault="0010375E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i/>
                <w:iCs/>
                <w:sz w:val="30"/>
                <w:szCs w:val="30"/>
                <w:highlight w:val="yellow"/>
              </w:rPr>
            </w:pPr>
            <w:r>
              <w:rPr>
                <w:noProof/>
                <w:lang w:eastAsia="ru-RU"/>
              </w:rPr>
              <w:lastRenderedPageBreak/>
              <w:drawing>
                <wp:anchor distT="0" distB="0" distL="114300" distR="114300" simplePos="0" relativeHeight="251692032" behindDoc="1" locked="0" layoutInCell="1" allowOverlap="1" wp14:anchorId="016E3F7B" wp14:editId="7D860A8D">
                  <wp:simplePos x="0" y="0"/>
                  <wp:positionH relativeFrom="column">
                    <wp:posOffset>-63500</wp:posOffset>
                  </wp:positionH>
                  <wp:positionV relativeFrom="paragraph">
                    <wp:posOffset>515620</wp:posOffset>
                  </wp:positionV>
                  <wp:extent cx="1460500" cy="1846580"/>
                  <wp:effectExtent l="0" t="0" r="6350" b="1270"/>
                  <wp:wrapThrough wrapText="bothSides">
                    <wp:wrapPolygon edited="0">
                      <wp:start x="0" y="0"/>
                      <wp:lineTo x="0" y="21392"/>
                      <wp:lineTo x="21412" y="21392"/>
                      <wp:lineTo x="21412" y="0"/>
                      <wp:lineTo x="0" y="0"/>
                    </wp:wrapPolygon>
                  </wp:wrapThrough>
                  <wp:docPr id="124" name="Рисунок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0500" cy="1846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903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4705B9" w:rsidRPr="004705B9" w:rsidRDefault="004705B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</w:pPr>
            <w:r w:rsidRPr="004705B9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 xml:space="preserve">Сметана м.д.ж. 20% "Пятигорская", ООО "Русмолоко", Ставропольский край, </w:t>
            </w:r>
            <w:r w:rsidR="00C278E5" w:rsidRPr="004705B9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 xml:space="preserve">Дата производства: </w:t>
            </w:r>
            <w:r w:rsidRPr="004705B9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>07.07.2024</w:t>
            </w:r>
          </w:p>
          <w:p w:rsidR="004705B9" w:rsidRPr="004705B9" w:rsidRDefault="00C278E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</w:pPr>
            <w:r w:rsidRPr="004705B9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 xml:space="preserve">товар приобретен: </w:t>
            </w:r>
            <w:r w:rsidR="004705B9" w:rsidRPr="004705B9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>магазин "Светофор" ООО "Торгсервис 16", г.Нижнекамск</w:t>
            </w:r>
          </w:p>
          <w:p w:rsidR="002F42DC" w:rsidRPr="001A14A3" w:rsidRDefault="001A14A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i/>
                <w:color w:val="FF0000"/>
                <w:sz w:val="27"/>
                <w:szCs w:val="27"/>
              </w:rPr>
            </w:pPr>
            <w:r w:rsidRPr="001A14A3">
              <w:rPr>
                <w:rFonts w:ascii="Times New Roman" w:eastAsia="Calibri" w:hAnsi="Times New Roman" w:cs="Times New Roman"/>
                <w:b/>
                <w:i/>
                <w:color w:val="FF0000"/>
                <w:sz w:val="27"/>
                <w:szCs w:val="27"/>
              </w:rPr>
              <w:t>Н</w:t>
            </w:r>
            <w:r w:rsidR="004705B9" w:rsidRPr="001A14A3">
              <w:rPr>
                <w:rFonts w:ascii="Times New Roman" w:eastAsia="Calibri" w:hAnsi="Times New Roman" w:cs="Times New Roman"/>
                <w:b/>
                <w:i/>
                <w:color w:val="FF0000"/>
                <w:sz w:val="27"/>
                <w:szCs w:val="27"/>
              </w:rPr>
              <w:t>е соответствует требованиям Технического регламента Таможенного союза «О безопасности молока и молочной продукции» (ТР ТС 033/2013) в части массовой доли жира. Массовая доля жира составила 3%, при заявленной на этикетке - 20%. Не соответствует требованиям ГОСТ 31452-2012 по жирно-кислотному составу. Значения массовых долей жирных кислот молочного жира выходят за пределы допустимых границ, что свидетельствует о присутствии жиров немолочного происхождения и фальсификации продукции.</w:t>
            </w:r>
          </w:p>
          <w:p w:rsidR="00353F81" w:rsidRPr="00F80200" w:rsidRDefault="00353F8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color w:val="FF0000"/>
                <w:sz w:val="27"/>
                <w:szCs w:val="27"/>
                <w:highlight w:val="yellow"/>
              </w:rPr>
            </w:pPr>
          </w:p>
        </w:tc>
      </w:tr>
      <w:tr w:rsidR="002F42DC" w:rsidRPr="00F80200" w:rsidTr="0010375E">
        <w:tc>
          <w:tcPr>
            <w:tcW w:w="2518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2F42DC" w:rsidRPr="00F80200" w:rsidRDefault="0010375E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i/>
                <w:iCs/>
                <w:sz w:val="30"/>
                <w:szCs w:val="30"/>
                <w:highlight w:val="yellow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FC5E5ED" wp14:editId="0FF9EAC3">
                  <wp:extent cx="1426844" cy="1502980"/>
                  <wp:effectExtent l="0" t="0" r="2540" b="2540"/>
                  <wp:docPr id="3202" name="Рисунок 3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6936" cy="15030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03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4705B9" w:rsidRPr="004705B9" w:rsidRDefault="004705B9">
            <w:pPr>
              <w:spacing w:after="0" w:line="240" w:lineRule="auto"/>
              <w:ind w:firstLine="708"/>
              <w:jc w:val="center"/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</w:pPr>
            <w:r w:rsidRPr="004705B9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 xml:space="preserve">Сметана м.д.ж. 15%, ТМ "Бәрәкәтле", ООО "Молочный комбинат "Касымовский",  Высокогорский район, </w:t>
            </w:r>
          </w:p>
          <w:p w:rsidR="002F42DC" w:rsidRPr="004705B9" w:rsidRDefault="004705B9">
            <w:pPr>
              <w:spacing w:after="0" w:line="240" w:lineRule="auto"/>
              <w:ind w:firstLine="708"/>
              <w:jc w:val="center"/>
              <w:rPr>
                <w:rFonts w:ascii="Times New Roman" w:hAnsi="Times New Roman" w:cs="Times New Roman"/>
                <w:b/>
                <w:i/>
                <w:sz w:val="27"/>
                <w:szCs w:val="27"/>
              </w:rPr>
            </w:pPr>
            <w:r w:rsidRPr="004705B9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 xml:space="preserve"> </w:t>
            </w:r>
            <w:r w:rsidR="00C278E5" w:rsidRPr="004705B9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 xml:space="preserve">дата производства: </w:t>
            </w:r>
            <w:r w:rsidRPr="004705B9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>25.07.2024</w:t>
            </w:r>
          </w:p>
          <w:p w:rsidR="002F42DC" w:rsidRPr="004705B9" w:rsidRDefault="00C278E5">
            <w:pPr>
              <w:spacing w:after="0" w:line="240" w:lineRule="auto"/>
              <w:ind w:firstLine="708"/>
              <w:jc w:val="center"/>
              <w:rPr>
                <w:rFonts w:ascii="Times New Roman" w:hAnsi="Times New Roman" w:cs="Times New Roman"/>
                <w:b/>
                <w:i/>
                <w:sz w:val="27"/>
                <w:szCs w:val="27"/>
              </w:rPr>
            </w:pPr>
            <w:r w:rsidRPr="004705B9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 xml:space="preserve">товар приобретен: </w:t>
            </w:r>
            <w:r w:rsidR="004705B9" w:rsidRPr="004705B9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>магазин "Лента" ООО "Лента", г.Нижнекамск</w:t>
            </w:r>
          </w:p>
          <w:p w:rsidR="002F42DC" w:rsidRPr="001A14A3" w:rsidRDefault="004705B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i/>
                <w:color w:val="FF0000"/>
                <w:sz w:val="27"/>
                <w:szCs w:val="27"/>
              </w:rPr>
            </w:pPr>
            <w:r w:rsidRPr="001A14A3">
              <w:rPr>
                <w:rFonts w:ascii="Times New Roman" w:eastAsia="Calibri" w:hAnsi="Times New Roman" w:cs="Times New Roman"/>
                <w:b/>
                <w:i/>
                <w:color w:val="FF0000"/>
                <w:sz w:val="27"/>
                <w:szCs w:val="27"/>
              </w:rPr>
              <w:t>Не соответствует требованиям Технического регламента Таможенного союза «О безопасности молока и молочной продукции» (ТР ТС 033/2013) в части массовой доли жира. Массовая доля жира составила 5%, при заявленной на этикетке -15%, Приложение 8 в части микробиологических показателей: количество дрожжей составило 580 КОЕ/г , при норме - не более 50 КОЕ/г</w:t>
            </w:r>
          </w:p>
          <w:p w:rsidR="00353F81" w:rsidRPr="00F80200" w:rsidRDefault="00353F8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color w:val="FF0000"/>
                <w:sz w:val="27"/>
                <w:szCs w:val="27"/>
                <w:highlight w:val="yellow"/>
              </w:rPr>
            </w:pPr>
          </w:p>
        </w:tc>
      </w:tr>
      <w:tr w:rsidR="002F42DC" w:rsidRPr="00F80200" w:rsidTr="0010375E">
        <w:tc>
          <w:tcPr>
            <w:tcW w:w="2518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2F42DC" w:rsidRPr="00F80200" w:rsidRDefault="0010375E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i/>
                <w:iCs/>
                <w:sz w:val="30"/>
                <w:szCs w:val="30"/>
                <w:highlight w:val="yellow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3AAD5E7" wp14:editId="6611F294">
                  <wp:extent cx="1481958" cy="1903618"/>
                  <wp:effectExtent l="0" t="0" r="4445" b="1905"/>
                  <wp:docPr id="126" name="Рисунок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6790" cy="1909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03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2F42DC" w:rsidRPr="004705B9" w:rsidRDefault="004705B9">
            <w:pPr>
              <w:spacing w:after="0" w:line="240" w:lineRule="auto"/>
              <w:ind w:firstLine="708"/>
              <w:jc w:val="center"/>
              <w:rPr>
                <w:rFonts w:ascii="Times New Roman" w:hAnsi="Times New Roman" w:cs="Times New Roman"/>
                <w:b/>
                <w:i/>
                <w:sz w:val="27"/>
                <w:szCs w:val="27"/>
              </w:rPr>
            </w:pPr>
            <w:r w:rsidRPr="004705B9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>Сметана м.д.ж. 20%, ИП Костюкович Ксения Сергеевна, Пермский край, д</w:t>
            </w:r>
            <w:r w:rsidR="00C278E5" w:rsidRPr="004705B9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 xml:space="preserve">ата производства: </w:t>
            </w:r>
            <w:r w:rsidRPr="004705B9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>23.07.2024</w:t>
            </w:r>
          </w:p>
          <w:p w:rsidR="004705B9" w:rsidRPr="004705B9" w:rsidRDefault="00C278E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</w:pPr>
            <w:r w:rsidRPr="004705B9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 xml:space="preserve">товар приобретен: </w:t>
            </w:r>
            <w:r w:rsidR="004705B9" w:rsidRPr="004705B9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>магазин "Находка" ООО "Табыш", г.Нижнекамск</w:t>
            </w:r>
          </w:p>
          <w:p w:rsidR="002F42DC" w:rsidRPr="001A14A3" w:rsidRDefault="004705B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i/>
                <w:color w:val="FF0000"/>
                <w:sz w:val="27"/>
                <w:szCs w:val="27"/>
              </w:rPr>
            </w:pPr>
            <w:r w:rsidRPr="001A14A3">
              <w:rPr>
                <w:rFonts w:ascii="Times New Roman" w:eastAsia="Calibri" w:hAnsi="Times New Roman" w:cs="Times New Roman"/>
                <w:b/>
                <w:i/>
                <w:color w:val="FF0000"/>
                <w:sz w:val="27"/>
                <w:szCs w:val="27"/>
              </w:rPr>
              <w:t>Не соответствует требованиям Технического регламента Таможенного союза «О безопасности молока и молочной продукции» (ТР ТС 033/2013) в части массовой доли жира. Массовая доля жира составила 8%, при заявленной на этикетке - 20%. Не соответствует требованиям ГОСТ 31452-2012 по жирно-кислотному составу. Значения массовых долей жирных кислот молочного жира выходят за пределы допустимых границ, что свидетельствует о присутствии жиров немолочного происхождения и фальсификации продукции</w:t>
            </w:r>
          </w:p>
          <w:p w:rsidR="00353F81" w:rsidRPr="00F80200" w:rsidRDefault="00353F8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7"/>
                <w:szCs w:val="27"/>
                <w:highlight w:val="yellow"/>
              </w:rPr>
            </w:pPr>
          </w:p>
        </w:tc>
      </w:tr>
      <w:tr w:rsidR="002F42DC" w:rsidRPr="00F80200" w:rsidTr="0010375E">
        <w:tc>
          <w:tcPr>
            <w:tcW w:w="2518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2F42DC" w:rsidRPr="00F80200" w:rsidRDefault="0010375E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i/>
                <w:iCs/>
                <w:sz w:val="30"/>
                <w:szCs w:val="30"/>
                <w:highlight w:val="yellow"/>
              </w:rPr>
            </w:pPr>
            <w:r>
              <w:rPr>
                <w:noProof/>
                <w:lang w:eastAsia="ru-RU"/>
              </w:rPr>
              <w:lastRenderedPageBreak/>
              <w:drawing>
                <wp:anchor distT="0" distB="0" distL="114300" distR="114300" simplePos="0" relativeHeight="251695104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88265</wp:posOffset>
                  </wp:positionV>
                  <wp:extent cx="1502410" cy="1660525"/>
                  <wp:effectExtent l="0" t="0" r="2540" b="0"/>
                  <wp:wrapThrough wrapText="bothSides">
                    <wp:wrapPolygon edited="0">
                      <wp:start x="0" y="0"/>
                      <wp:lineTo x="0" y="21311"/>
                      <wp:lineTo x="21363" y="21311"/>
                      <wp:lineTo x="21363" y="0"/>
                      <wp:lineTo x="0" y="0"/>
                    </wp:wrapPolygon>
                  </wp:wrapThrough>
                  <wp:docPr id="127" name="Рисунок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2410" cy="1660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903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2F42DC" w:rsidRPr="004705B9" w:rsidRDefault="004705B9">
            <w:pPr>
              <w:spacing w:after="0" w:line="240" w:lineRule="auto"/>
              <w:ind w:firstLine="708"/>
              <w:jc w:val="center"/>
              <w:rPr>
                <w:rFonts w:ascii="Times New Roman" w:hAnsi="Times New Roman" w:cs="Times New Roman"/>
                <w:b/>
                <w:i/>
                <w:sz w:val="27"/>
                <w:szCs w:val="27"/>
              </w:rPr>
            </w:pPr>
            <w:r w:rsidRPr="004705B9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>Сметана м.д.ж 20%, ТМ "Очень важная корова", АО "Зеленодольский молочноперерабатывающий комбинат", г.Зеленодольск, д</w:t>
            </w:r>
            <w:r w:rsidR="00C278E5" w:rsidRPr="004705B9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 xml:space="preserve">ата производства: </w:t>
            </w:r>
            <w:r w:rsidRPr="004705B9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>29.07.2024</w:t>
            </w:r>
          </w:p>
          <w:p w:rsidR="002F42DC" w:rsidRPr="004705B9" w:rsidRDefault="00C278E5">
            <w:pPr>
              <w:spacing w:after="0" w:line="240" w:lineRule="auto"/>
              <w:ind w:firstLine="708"/>
              <w:jc w:val="center"/>
              <w:rPr>
                <w:rFonts w:ascii="Times New Roman" w:hAnsi="Times New Roman" w:cs="Times New Roman"/>
                <w:b/>
                <w:i/>
                <w:sz w:val="27"/>
                <w:szCs w:val="27"/>
              </w:rPr>
            </w:pPr>
            <w:r w:rsidRPr="004705B9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 xml:space="preserve">товар приобретен: </w:t>
            </w:r>
            <w:r w:rsidR="004705B9" w:rsidRPr="004705B9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>гипермаркет "Магнит" АО "Тандер", г.Нижнекамск</w:t>
            </w:r>
          </w:p>
          <w:p w:rsidR="002F42DC" w:rsidRPr="001A14A3" w:rsidRDefault="004705B9">
            <w:pPr>
              <w:spacing w:after="0" w:line="240" w:lineRule="auto"/>
              <w:ind w:firstLine="708"/>
              <w:jc w:val="center"/>
              <w:rPr>
                <w:rFonts w:ascii="Times New Roman" w:eastAsia="Calibri" w:hAnsi="Times New Roman" w:cs="Times New Roman"/>
                <w:b/>
                <w:i/>
                <w:color w:val="FF0000"/>
                <w:sz w:val="27"/>
                <w:szCs w:val="27"/>
              </w:rPr>
            </w:pPr>
            <w:r w:rsidRPr="001A14A3">
              <w:rPr>
                <w:rFonts w:ascii="Times New Roman" w:eastAsia="Calibri" w:hAnsi="Times New Roman" w:cs="Times New Roman"/>
                <w:b/>
                <w:i/>
                <w:color w:val="FF0000"/>
                <w:sz w:val="27"/>
                <w:szCs w:val="27"/>
              </w:rPr>
              <w:t>Не соответствует требованиям Технического регламента Таможенного союза «О безопасности молока и молочной продукции» (ТР ТС 033/2013) в части массовой доле жира. Массовая доля жира составила 11%, при заявленной на этикетке-20%</w:t>
            </w:r>
            <w:r w:rsidR="00A845BC">
              <w:rPr>
                <w:rFonts w:ascii="Times New Roman" w:eastAsia="Calibri" w:hAnsi="Times New Roman" w:cs="Times New Roman"/>
                <w:b/>
                <w:i/>
                <w:color w:val="FF0000"/>
                <w:sz w:val="27"/>
                <w:szCs w:val="27"/>
              </w:rPr>
              <w:t>, не менее</w:t>
            </w:r>
          </w:p>
          <w:p w:rsidR="00353F81" w:rsidRPr="00F80200" w:rsidRDefault="00353F81">
            <w:pPr>
              <w:spacing w:after="0" w:line="240" w:lineRule="auto"/>
              <w:ind w:firstLine="708"/>
              <w:jc w:val="center"/>
              <w:rPr>
                <w:rFonts w:ascii="Times New Roman" w:hAnsi="Times New Roman" w:cs="Times New Roman"/>
                <w:b/>
                <w:i/>
                <w:sz w:val="27"/>
                <w:szCs w:val="27"/>
                <w:highlight w:val="yellow"/>
              </w:rPr>
            </w:pPr>
          </w:p>
        </w:tc>
      </w:tr>
      <w:tr w:rsidR="00BE4122" w:rsidRPr="00BE4122" w:rsidTr="0010375E">
        <w:tc>
          <w:tcPr>
            <w:tcW w:w="2518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2F42DC" w:rsidRPr="00F80200" w:rsidRDefault="0010375E">
            <w:pPr>
              <w:spacing w:after="0" w:line="240" w:lineRule="auto"/>
              <w:ind w:firstLine="708"/>
              <w:jc w:val="center"/>
              <w:rPr>
                <w:rFonts w:ascii="Times New Roman" w:hAnsi="Times New Roman" w:cs="Times New Roman"/>
                <w:b/>
                <w:i/>
                <w:sz w:val="27"/>
                <w:szCs w:val="27"/>
                <w:highlight w:val="yellow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96128" behindDoc="1" locked="0" layoutInCell="1" allowOverlap="1">
                  <wp:simplePos x="0" y="0"/>
                  <wp:positionH relativeFrom="column">
                    <wp:posOffset>-116205</wp:posOffset>
                  </wp:positionH>
                  <wp:positionV relativeFrom="paragraph">
                    <wp:posOffset>202565</wp:posOffset>
                  </wp:positionV>
                  <wp:extent cx="1616075" cy="1712595"/>
                  <wp:effectExtent l="0" t="0" r="3175" b="1905"/>
                  <wp:wrapThrough wrapText="bothSides">
                    <wp:wrapPolygon edited="0">
                      <wp:start x="0" y="0"/>
                      <wp:lineTo x="0" y="21384"/>
                      <wp:lineTo x="21388" y="21384"/>
                      <wp:lineTo x="21388" y="0"/>
                      <wp:lineTo x="0" y="0"/>
                    </wp:wrapPolygon>
                  </wp:wrapThrough>
                  <wp:docPr id="3200" name="Рисунок 3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075" cy="1712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903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2F42DC" w:rsidRPr="00BE4122" w:rsidRDefault="004705B9">
            <w:pPr>
              <w:spacing w:after="0" w:line="240" w:lineRule="auto"/>
              <w:ind w:firstLine="708"/>
              <w:jc w:val="center"/>
              <w:rPr>
                <w:rFonts w:ascii="Times New Roman" w:hAnsi="Times New Roman" w:cs="Times New Roman"/>
                <w:b/>
                <w:i/>
                <w:sz w:val="27"/>
                <w:szCs w:val="27"/>
              </w:rPr>
            </w:pPr>
            <w:r w:rsidRPr="00BE4122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>Сметана м.д.ж. 20 % ТМ "Вкусняев", ОАО "Алабуга соте", Елабужский район</w:t>
            </w:r>
            <w:r w:rsidR="00BE4122" w:rsidRPr="00BE4122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>, д</w:t>
            </w:r>
            <w:r w:rsidR="00C278E5" w:rsidRPr="00BE4122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 xml:space="preserve">ата производства: </w:t>
            </w:r>
            <w:r w:rsidR="00BE4122" w:rsidRPr="00BE4122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>29.07.2024</w:t>
            </w:r>
          </w:p>
          <w:p w:rsidR="00BE4122" w:rsidRPr="00BE4122" w:rsidRDefault="00C278E5">
            <w:pPr>
              <w:spacing w:after="0" w:line="240" w:lineRule="auto"/>
              <w:ind w:firstLine="708"/>
              <w:jc w:val="center"/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</w:pPr>
            <w:r w:rsidRPr="00BE4122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 xml:space="preserve">товар приобретен: </w:t>
            </w:r>
            <w:r w:rsidR="00BE4122" w:rsidRPr="00BE4122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>гипермаркет "Магнит" АО "Тандер", г.Нижнекамск</w:t>
            </w:r>
          </w:p>
          <w:p w:rsidR="002F42DC" w:rsidRPr="001A14A3" w:rsidRDefault="00BE4122">
            <w:pPr>
              <w:spacing w:after="0" w:line="240" w:lineRule="auto"/>
              <w:ind w:firstLine="708"/>
              <w:jc w:val="center"/>
              <w:rPr>
                <w:rFonts w:ascii="Times New Roman" w:eastAsia="Calibri" w:hAnsi="Times New Roman" w:cs="Times New Roman"/>
                <w:b/>
                <w:i/>
                <w:color w:val="FF0000"/>
                <w:sz w:val="27"/>
                <w:szCs w:val="27"/>
              </w:rPr>
            </w:pPr>
            <w:r w:rsidRPr="001A14A3">
              <w:rPr>
                <w:rFonts w:ascii="Times New Roman" w:eastAsia="Calibri" w:hAnsi="Times New Roman" w:cs="Times New Roman"/>
                <w:b/>
                <w:i/>
                <w:color w:val="FF0000"/>
                <w:sz w:val="27"/>
                <w:szCs w:val="27"/>
              </w:rPr>
              <w:t>Не соответствует требованиям Технического регламента Таможенного союза «О безопасности молока и молочной продукции» (ТР ТС 033/2013) в части микробиологических показателей (обнаружены бактерии группы кишечных палочек). Не соответствует требованиям ГОСТ 31452-2012 по жирно-кислотному составу. Значения массовых долей жирных кислот молочного жира выходят за пределы допустимых границ, что свидетельствует о присутствии жиров немолочного происхождения и фальсификации продукции</w:t>
            </w:r>
          </w:p>
          <w:p w:rsidR="00353F81" w:rsidRPr="00BE4122" w:rsidRDefault="00353F81">
            <w:pPr>
              <w:spacing w:after="0" w:line="240" w:lineRule="auto"/>
              <w:ind w:firstLine="708"/>
              <w:jc w:val="center"/>
              <w:rPr>
                <w:rFonts w:ascii="Times New Roman" w:hAnsi="Times New Roman" w:cs="Times New Roman"/>
                <w:b/>
                <w:i/>
                <w:sz w:val="27"/>
                <w:szCs w:val="27"/>
                <w:highlight w:val="yellow"/>
              </w:rPr>
            </w:pPr>
          </w:p>
        </w:tc>
      </w:tr>
      <w:tr w:rsidR="002F42DC" w:rsidRPr="00F80200" w:rsidTr="0010375E">
        <w:tc>
          <w:tcPr>
            <w:tcW w:w="2518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2F42DC" w:rsidRPr="00F80200" w:rsidRDefault="0010375E">
            <w:pPr>
              <w:spacing w:after="0" w:line="240" w:lineRule="auto"/>
              <w:ind w:firstLine="708"/>
              <w:jc w:val="center"/>
              <w:rPr>
                <w:rFonts w:ascii="Times New Roman" w:hAnsi="Times New Roman" w:cs="Times New Roman"/>
                <w:b/>
                <w:i/>
                <w:sz w:val="27"/>
                <w:szCs w:val="27"/>
                <w:highlight w:val="yellow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97152" behindDoc="1" locked="0" layoutInCell="1" allowOverlap="1">
                  <wp:simplePos x="0" y="0"/>
                  <wp:positionH relativeFrom="column">
                    <wp:posOffset>-31750</wp:posOffset>
                  </wp:positionH>
                  <wp:positionV relativeFrom="paragraph">
                    <wp:posOffset>168910</wp:posOffset>
                  </wp:positionV>
                  <wp:extent cx="1554480" cy="1534160"/>
                  <wp:effectExtent l="0" t="0" r="7620" b="8890"/>
                  <wp:wrapThrough wrapText="bothSides">
                    <wp:wrapPolygon edited="0">
                      <wp:start x="0" y="0"/>
                      <wp:lineTo x="0" y="21457"/>
                      <wp:lineTo x="21441" y="21457"/>
                      <wp:lineTo x="21441" y="0"/>
                      <wp:lineTo x="0" y="0"/>
                    </wp:wrapPolygon>
                  </wp:wrapThrough>
                  <wp:docPr id="3201" name="Рисунок 3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0" cy="1534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903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2F42DC" w:rsidRPr="00BE4122" w:rsidRDefault="00BE4122">
            <w:pPr>
              <w:spacing w:after="0" w:line="240" w:lineRule="auto"/>
              <w:ind w:firstLine="708"/>
              <w:jc w:val="center"/>
              <w:rPr>
                <w:rFonts w:ascii="Times New Roman" w:hAnsi="Times New Roman" w:cs="Times New Roman"/>
                <w:b/>
                <w:i/>
                <w:sz w:val="27"/>
                <w:szCs w:val="27"/>
              </w:rPr>
            </w:pPr>
            <w:r w:rsidRPr="00BE4122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>Сметана м.д.ж 20%  ТМ "Молочная речка", АО "Милком", Удмуртская Республика, г.Ижевск, д</w:t>
            </w:r>
            <w:r w:rsidR="00C278E5" w:rsidRPr="00BE4122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 xml:space="preserve">ата производства: </w:t>
            </w:r>
            <w:r w:rsidRPr="00BE4122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>23.07.2024</w:t>
            </w:r>
          </w:p>
          <w:p w:rsidR="00BE4122" w:rsidRPr="00BE4122" w:rsidRDefault="00C278E5">
            <w:pPr>
              <w:spacing w:after="0" w:line="240" w:lineRule="auto"/>
              <w:ind w:firstLine="708"/>
              <w:jc w:val="center"/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</w:pPr>
            <w:r w:rsidRPr="00BE4122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 xml:space="preserve">товар приобретен: </w:t>
            </w:r>
            <w:r w:rsidR="00BE4122" w:rsidRPr="00BE4122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>гипермаркет "Магнит" АО "Тандер", г.Нижнекамск</w:t>
            </w:r>
          </w:p>
          <w:p w:rsidR="002F42DC" w:rsidRPr="00F80200" w:rsidRDefault="00BE4122" w:rsidP="001A14A3">
            <w:pPr>
              <w:spacing w:after="0" w:line="240" w:lineRule="auto"/>
              <w:ind w:firstLine="708"/>
              <w:jc w:val="center"/>
              <w:rPr>
                <w:rFonts w:ascii="Times New Roman" w:hAnsi="Times New Roman" w:cs="Times New Roman"/>
                <w:b/>
                <w:i/>
                <w:sz w:val="27"/>
                <w:szCs w:val="27"/>
                <w:highlight w:val="yellow"/>
              </w:rPr>
            </w:pPr>
            <w:r w:rsidRPr="001A14A3">
              <w:rPr>
                <w:rFonts w:ascii="Times New Roman" w:eastAsia="Calibri" w:hAnsi="Times New Roman" w:cs="Times New Roman"/>
                <w:b/>
                <w:i/>
                <w:color w:val="FF0000"/>
                <w:sz w:val="27"/>
                <w:szCs w:val="27"/>
              </w:rPr>
              <w:t>Не соответствует требованиям Технического регламента Таможенного союза «О безопасности молока и молочной продукции» (ТР ТС 033/2013) в части массовой доле жира. Массовая доля жира составила 11%, при заявленной на этикетке -20%</w:t>
            </w:r>
          </w:p>
        </w:tc>
      </w:tr>
    </w:tbl>
    <w:p w:rsidR="002E7EDA" w:rsidRDefault="002E7EDA" w:rsidP="00BE4122">
      <w:pPr>
        <w:spacing w:after="0" w:line="360" w:lineRule="auto"/>
        <w:rPr>
          <w:rFonts w:ascii="Times New Roman" w:hAnsi="Times New Roman" w:cs="Times New Roman"/>
          <w:b/>
          <w:bCs/>
          <w:i/>
          <w:iCs/>
          <w:sz w:val="28"/>
          <w:szCs w:val="28"/>
          <w:highlight w:val="yellow"/>
        </w:rPr>
      </w:pPr>
    </w:p>
    <w:p w:rsidR="00353F81" w:rsidRDefault="00353F81" w:rsidP="00BE4122">
      <w:pPr>
        <w:spacing w:after="0" w:line="360" w:lineRule="auto"/>
        <w:rPr>
          <w:rFonts w:ascii="Times New Roman" w:hAnsi="Times New Roman" w:cs="Times New Roman"/>
          <w:b/>
          <w:bCs/>
          <w:i/>
          <w:iCs/>
          <w:sz w:val="28"/>
          <w:szCs w:val="28"/>
          <w:highlight w:val="yellow"/>
        </w:rPr>
      </w:pPr>
    </w:p>
    <w:p w:rsidR="002B3F4C" w:rsidRDefault="002B3F4C" w:rsidP="00BE4122">
      <w:pPr>
        <w:spacing w:after="0" w:line="360" w:lineRule="auto"/>
        <w:rPr>
          <w:rFonts w:ascii="Times New Roman" w:hAnsi="Times New Roman" w:cs="Times New Roman"/>
          <w:b/>
          <w:bCs/>
          <w:i/>
          <w:iCs/>
          <w:sz w:val="28"/>
          <w:szCs w:val="28"/>
          <w:highlight w:val="yellow"/>
        </w:rPr>
      </w:pPr>
    </w:p>
    <w:p w:rsidR="002B3F4C" w:rsidRDefault="002B3F4C" w:rsidP="00BE4122">
      <w:pPr>
        <w:spacing w:after="0" w:line="360" w:lineRule="auto"/>
        <w:rPr>
          <w:rFonts w:ascii="Times New Roman" w:hAnsi="Times New Roman" w:cs="Times New Roman"/>
          <w:b/>
          <w:bCs/>
          <w:i/>
          <w:iCs/>
          <w:sz w:val="28"/>
          <w:szCs w:val="28"/>
          <w:highlight w:val="yellow"/>
        </w:rPr>
      </w:pPr>
    </w:p>
    <w:p w:rsidR="002B3F4C" w:rsidRDefault="002B3F4C" w:rsidP="00BE4122">
      <w:pPr>
        <w:spacing w:after="0" w:line="360" w:lineRule="auto"/>
        <w:rPr>
          <w:rFonts w:ascii="Times New Roman" w:hAnsi="Times New Roman" w:cs="Times New Roman"/>
          <w:b/>
          <w:bCs/>
          <w:i/>
          <w:iCs/>
          <w:sz w:val="28"/>
          <w:szCs w:val="28"/>
          <w:highlight w:val="yellow"/>
        </w:rPr>
      </w:pPr>
    </w:p>
    <w:p w:rsidR="002B3F4C" w:rsidRDefault="002B3F4C" w:rsidP="00BE4122">
      <w:pPr>
        <w:spacing w:after="0" w:line="360" w:lineRule="auto"/>
        <w:rPr>
          <w:rFonts w:ascii="Times New Roman" w:hAnsi="Times New Roman" w:cs="Times New Roman"/>
          <w:b/>
          <w:bCs/>
          <w:i/>
          <w:iCs/>
          <w:sz w:val="28"/>
          <w:szCs w:val="28"/>
          <w:highlight w:val="yellow"/>
        </w:rPr>
      </w:pPr>
    </w:p>
    <w:p w:rsidR="00353F81" w:rsidRPr="00F80200" w:rsidRDefault="001A14A3" w:rsidP="00BE4122">
      <w:pPr>
        <w:spacing w:after="0" w:line="360" w:lineRule="auto"/>
        <w:rPr>
          <w:rFonts w:ascii="Times New Roman" w:hAnsi="Times New Roman" w:cs="Times New Roman"/>
          <w:b/>
          <w:bCs/>
          <w:i/>
          <w:iCs/>
          <w:sz w:val="28"/>
          <w:szCs w:val="28"/>
          <w:highlight w:val="yellow"/>
        </w:rPr>
      </w:pPr>
      <w:r w:rsidRPr="00F80200">
        <w:rPr>
          <w:rFonts w:ascii="Times New Roman" w:hAnsi="Times New Roman" w:cs="Times New Roman"/>
          <w:noProof/>
          <w:sz w:val="26"/>
          <w:szCs w:val="26"/>
          <w:highlight w:val="yellow"/>
          <w:lang w:eastAsia="ru-RU"/>
        </w:rPr>
        <w:drawing>
          <wp:anchor distT="0" distB="0" distL="114300" distR="114300" simplePos="0" relativeHeight="251723776" behindDoc="1" locked="0" layoutInCell="0" allowOverlap="1" wp14:anchorId="44360D90" wp14:editId="68B3195D">
            <wp:simplePos x="0" y="0"/>
            <wp:positionH relativeFrom="column">
              <wp:posOffset>86995</wp:posOffset>
            </wp:positionH>
            <wp:positionV relativeFrom="paragraph">
              <wp:posOffset>125095</wp:posOffset>
            </wp:positionV>
            <wp:extent cx="6451600" cy="265430"/>
            <wp:effectExtent l="0" t="0" r="0" b="0"/>
            <wp:wrapThrough wrapText="bothSides">
              <wp:wrapPolygon edited="0">
                <wp:start x="8100" y="1550"/>
                <wp:lineTo x="128" y="7751"/>
                <wp:lineTo x="128" y="12402"/>
                <wp:lineTo x="8164" y="17053"/>
                <wp:lineTo x="13394" y="17053"/>
                <wp:lineTo x="21430" y="12402"/>
                <wp:lineTo x="21430" y="7751"/>
                <wp:lineTo x="13330" y="1550"/>
                <wp:lineTo x="8100" y="1550"/>
              </wp:wrapPolygon>
            </wp:wrapThrough>
            <wp:docPr id="3245" name="Рисунок 36" descr="https://vse-pro-lekarstva.ru/wp-content/uploads/2020/03/razdelitelnaya-liny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Рисунок 36" descr="https://vse-pro-lekarstva.ru/wp-content/uploads/2020/03/razdelitelnaya-linya.png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1600" cy="265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F42DC" w:rsidRPr="004B4EC6" w:rsidRDefault="00C278E5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4B4EC6">
        <w:rPr>
          <w:rFonts w:ascii="Times New Roman" w:hAnsi="Times New Roman" w:cs="Times New Roman"/>
          <w:b/>
          <w:bCs/>
          <w:i/>
          <w:iCs/>
          <w:sz w:val="28"/>
          <w:szCs w:val="28"/>
        </w:rPr>
        <w:lastRenderedPageBreak/>
        <w:t>КИСЛОМОЛОЧНАЯ ПРОДУКЦИЯ</w:t>
      </w:r>
      <w:r w:rsidRPr="004B4EC6">
        <w:rPr>
          <w:rStyle w:val="af2"/>
          <w:rFonts w:ascii="Symbol" w:eastAsia="Symbol" w:hAnsi="Symbol" w:cs="Symbol"/>
          <w:b/>
          <w:bCs/>
          <w:i/>
          <w:iCs/>
          <w:sz w:val="28"/>
          <w:szCs w:val="28"/>
        </w:rPr>
        <w:footnoteReference w:customMarkFollows="1" w:id="5"/>
        <w:t></w:t>
      </w:r>
    </w:p>
    <w:p w:rsidR="002F42DC" w:rsidRPr="004B4EC6" w:rsidRDefault="00C278E5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4B4EC6">
        <w:rPr>
          <w:rFonts w:ascii="Times New Roman" w:hAnsi="Times New Roman" w:cs="Times New Roman"/>
          <w:b/>
          <w:bCs/>
          <w:i/>
          <w:iCs/>
          <w:sz w:val="28"/>
          <w:szCs w:val="28"/>
        </w:rPr>
        <w:t>(кефир, ряженка, катык)</w:t>
      </w:r>
    </w:p>
    <w:p w:rsidR="002F42DC" w:rsidRPr="004B4EC6" w:rsidRDefault="002F42DC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:rsidR="002F42DC" w:rsidRPr="004B4EC6" w:rsidRDefault="00BE4122">
      <w:pPr>
        <w:spacing w:after="0"/>
        <w:ind w:firstLine="708"/>
        <w:jc w:val="both"/>
        <w:rPr>
          <w:rFonts w:ascii="Times New Roman" w:hAnsi="Times New Roman" w:cs="Times New Roman"/>
          <w:bCs/>
          <w:i/>
          <w:iCs/>
          <w:sz w:val="30"/>
          <w:szCs w:val="30"/>
        </w:rPr>
      </w:pPr>
      <w:r w:rsidRPr="004B4EC6">
        <w:rPr>
          <w:noProof/>
          <w:lang w:eastAsia="ru-RU"/>
        </w:rPr>
        <w:drawing>
          <wp:anchor distT="0" distB="0" distL="114300" distR="114300" simplePos="0" relativeHeight="134" behindDoc="0" locked="0" layoutInCell="0" allowOverlap="1" wp14:anchorId="0772EE66" wp14:editId="5F306A70">
            <wp:simplePos x="0" y="0"/>
            <wp:positionH relativeFrom="column">
              <wp:posOffset>0</wp:posOffset>
            </wp:positionH>
            <wp:positionV relativeFrom="paragraph">
              <wp:posOffset>-2540</wp:posOffset>
            </wp:positionV>
            <wp:extent cx="1859915" cy="1261110"/>
            <wp:effectExtent l="0" t="0" r="6985" b="0"/>
            <wp:wrapTight wrapText="bothSides">
              <wp:wrapPolygon edited="0">
                <wp:start x="0" y="0"/>
                <wp:lineTo x="0" y="21208"/>
                <wp:lineTo x="21460" y="21208"/>
                <wp:lineTo x="21460" y="0"/>
                <wp:lineTo x="0" y="0"/>
              </wp:wrapPolygon>
            </wp:wrapTight>
            <wp:docPr id="51" name="Рисунок 3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Рисунок 3195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9915" cy="12611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278E5" w:rsidRPr="004B4EC6">
        <w:rPr>
          <w:rFonts w:ascii="Times New Roman" w:hAnsi="Times New Roman" w:cs="Times New Roman"/>
          <w:bCs/>
          <w:i/>
          <w:iCs/>
          <w:sz w:val="28"/>
          <w:szCs w:val="28"/>
        </w:rPr>
        <w:t>Кисломолочные продукты получают из цельного молока или его производных путём сквашивания (ферментации). Они вкусные, полезные, подходят для взрослых и детей.</w:t>
      </w:r>
    </w:p>
    <w:p w:rsidR="002F42DC" w:rsidRPr="004B4EC6" w:rsidRDefault="00C278E5" w:rsidP="004B4EC6">
      <w:pPr>
        <w:spacing w:after="0"/>
        <w:ind w:firstLine="708"/>
        <w:jc w:val="both"/>
        <w:rPr>
          <w:rFonts w:ascii="Times New Roman" w:hAnsi="Times New Roman" w:cs="Times New Roman"/>
          <w:bCs/>
          <w:i/>
          <w:iCs/>
          <w:sz w:val="28"/>
          <w:szCs w:val="28"/>
        </w:rPr>
      </w:pPr>
      <w:r w:rsidRPr="004B4EC6">
        <w:rPr>
          <w:rFonts w:ascii="Times New Roman" w:hAnsi="Times New Roman" w:cs="Times New Roman"/>
          <w:bCs/>
          <w:i/>
          <w:iCs/>
          <w:sz w:val="28"/>
          <w:szCs w:val="28"/>
        </w:rPr>
        <w:t>Кисломолочные продукты бывают разных видов, различаются по способу приготовления, вкусу, жирности и количеству бактерий, которые благотворно влияют на организм.</w:t>
      </w:r>
    </w:p>
    <w:p w:rsidR="004B4EC6" w:rsidRPr="004B4EC6" w:rsidRDefault="004B4EC6" w:rsidP="004B4EC6">
      <w:pPr>
        <w:suppressAutoHyphens w:val="0"/>
        <w:spacing w:after="0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4B4EC6">
        <w:rPr>
          <w:rFonts w:ascii="Times New Roman" w:hAnsi="Times New Roman" w:cs="Times New Roman"/>
          <w:b/>
          <w:bCs/>
          <w:i/>
          <w:iCs/>
          <w:sz w:val="28"/>
          <w:szCs w:val="28"/>
        </w:rPr>
        <w:t>Кисломолочные продукты делят на:</w:t>
      </w:r>
    </w:p>
    <w:p w:rsidR="004B4EC6" w:rsidRPr="004B4EC6" w:rsidRDefault="004B4EC6" w:rsidP="004B4EC6">
      <w:pPr>
        <w:suppressAutoHyphens w:val="0"/>
        <w:spacing w:after="0"/>
        <w:rPr>
          <w:rFonts w:ascii="Times New Roman" w:hAnsi="Times New Roman" w:cs="Times New Roman"/>
          <w:bCs/>
          <w:i/>
          <w:iCs/>
          <w:sz w:val="28"/>
          <w:szCs w:val="28"/>
        </w:rPr>
      </w:pPr>
      <w:r w:rsidRPr="004B4EC6">
        <w:rPr>
          <w:rFonts w:ascii="Times New Roman" w:hAnsi="Times New Roman" w:cs="Times New Roman"/>
          <w:bCs/>
          <w:i/>
          <w:iCs/>
          <w:sz w:val="28"/>
          <w:szCs w:val="28"/>
        </w:rPr>
        <w:t>продукты молочнокислого брожения (творог, сметана, простокваша, ряженка, варенец, ацидофилин, йогурт, некоторые сыры),</w:t>
      </w:r>
    </w:p>
    <w:p w:rsidR="004B4EC6" w:rsidRPr="004B4EC6" w:rsidRDefault="004B4EC6" w:rsidP="004B4EC6">
      <w:pPr>
        <w:suppressAutoHyphens w:val="0"/>
        <w:spacing w:after="0"/>
        <w:rPr>
          <w:rFonts w:ascii="Times New Roman" w:hAnsi="Times New Roman" w:cs="Times New Roman"/>
          <w:bCs/>
          <w:i/>
          <w:iCs/>
          <w:sz w:val="28"/>
          <w:szCs w:val="28"/>
        </w:rPr>
      </w:pPr>
      <w:r w:rsidRPr="004B4EC6">
        <w:rPr>
          <w:rFonts w:ascii="Times New Roman" w:hAnsi="Times New Roman" w:cs="Times New Roman"/>
          <w:bCs/>
          <w:i/>
          <w:iCs/>
          <w:sz w:val="28"/>
          <w:szCs w:val="28"/>
        </w:rPr>
        <w:t>продукты смешанного брожения, молочнокислого и спиртового (кефир, фруктовый кефир, ацидофильно-дрожжевое молоко, кумыс, курунга, шубат).</w:t>
      </w:r>
    </w:p>
    <w:p w:rsidR="004B4EC6" w:rsidRPr="004B4EC6" w:rsidRDefault="004B4EC6" w:rsidP="004B4EC6">
      <w:pPr>
        <w:suppressAutoHyphens w:val="0"/>
        <w:spacing w:after="0"/>
        <w:rPr>
          <w:rFonts w:ascii="Times New Roman" w:hAnsi="Times New Roman" w:cs="Times New Roman"/>
          <w:bCs/>
          <w:i/>
          <w:iCs/>
          <w:sz w:val="28"/>
          <w:szCs w:val="28"/>
        </w:rPr>
      </w:pPr>
      <w:r w:rsidRPr="004B4EC6">
        <w:rPr>
          <w:rFonts w:ascii="Times New Roman" w:hAnsi="Times New Roman" w:cs="Times New Roman"/>
          <w:bCs/>
          <w:i/>
          <w:iCs/>
          <w:sz w:val="28"/>
          <w:szCs w:val="28"/>
        </w:rPr>
        <w:t>В первых бактерии расщепляют молочный сахар с образованием молочной кислоты, под действием которой казеин молока коагулирует (выпадает в виде хлопьев), в результате чего усваиваемость, по сравнению с молоком, значительно повышается.</w:t>
      </w:r>
    </w:p>
    <w:p w:rsidR="004B4EC6" w:rsidRPr="004B4EC6" w:rsidRDefault="004B4EC6" w:rsidP="004B4EC6">
      <w:pPr>
        <w:suppressAutoHyphens w:val="0"/>
        <w:spacing w:after="0"/>
        <w:rPr>
          <w:rFonts w:ascii="Times New Roman" w:hAnsi="Times New Roman" w:cs="Times New Roman"/>
          <w:bCs/>
          <w:i/>
          <w:iCs/>
          <w:sz w:val="28"/>
          <w:szCs w:val="28"/>
        </w:rPr>
      </w:pPr>
      <w:r w:rsidRPr="004B4EC6">
        <w:rPr>
          <w:rFonts w:ascii="Times New Roman" w:hAnsi="Times New Roman" w:cs="Times New Roman"/>
          <w:bCs/>
          <w:i/>
          <w:iCs/>
          <w:sz w:val="28"/>
          <w:szCs w:val="28"/>
        </w:rPr>
        <w:t>В продуктах смешанного брожения наряду с молочной кислотой из молочного сахара образуются спирт, углекислый газ, летучие кислоты, также повышающие усваиваемость продукта. По содержанию белков и жира кисломолочные продукты почти не отличаются от цельного молока.</w:t>
      </w:r>
    </w:p>
    <w:p w:rsidR="004B4EC6" w:rsidRPr="004B4EC6" w:rsidRDefault="004B4EC6" w:rsidP="004B4EC6">
      <w:pPr>
        <w:suppressAutoHyphens w:val="0"/>
        <w:spacing w:after="0"/>
        <w:rPr>
          <w:rFonts w:ascii="Times New Roman" w:hAnsi="Times New Roman" w:cs="Times New Roman"/>
          <w:bCs/>
          <w:i/>
          <w:iCs/>
          <w:sz w:val="28"/>
          <w:szCs w:val="28"/>
        </w:rPr>
      </w:pPr>
      <w:r w:rsidRPr="004B4EC6">
        <w:rPr>
          <w:rFonts w:ascii="Times New Roman" w:hAnsi="Times New Roman" w:cs="Times New Roman"/>
          <w:bCs/>
          <w:i/>
          <w:iCs/>
          <w:sz w:val="28"/>
          <w:szCs w:val="28"/>
        </w:rPr>
        <w:t>Также часто кисломолочные продукты обогащаются различными пробиотическими культурами. Самый известный пример — бифидок, который отличается от кефира добавлением бифидобактерий.</w:t>
      </w:r>
    </w:p>
    <w:p w:rsidR="002F42DC" w:rsidRPr="00F80200" w:rsidRDefault="002F42DC" w:rsidP="001432E7">
      <w:pPr>
        <w:spacing w:after="0"/>
        <w:jc w:val="both"/>
        <w:rPr>
          <w:rFonts w:ascii="Times New Roman" w:hAnsi="Times New Roman" w:cs="Times New Roman"/>
          <w:bCs/>
          <w:i/>
          <w:iCs/>
          <w:sz w:val="28"/>
          <w:szCs w:val="28"/>
          <w:highlight w:val="yellow"/>
        </w:rPr>
      </w:pPr>
    </w:p>
    <w:p w:rsidR="002F42DC" w:rsidRDefault="00C278E5">
      <w:pPr>
        <w:pStyle w:val="ConsPlusTitle"/>
        <w:spacing w:line="276" w:lineRule="auto"/>
        <w:ind w:firstLine="709"/>
        <w:jc w:val="center"/>
        <w:rPr>
          <w:rFonts w:ascii="Times New Roman" w:hAnsi="Times New Roman" w:cs="Times New Roman"/>
          <w:bCs w:val="0"/>
          <w:i/>
          <w:sz w:val="28"/>
          <w:szCs w:val="28"/>
          <w:u w:val="single"/>
        </w:rPr>
      </w:pPr>
      <w:r w:rsidRPr="00386555">
        <w:rPr>
          <w:rFonts w:ascii="Times New Roman" w:hAnsi="Times New Roman" w:cs="Times New Roman"/>
          <w:bCs w:val="0"/>
          <w:i/>
          <w:sz w:val="28"/>
          <w:szCs w:val="28"/>
          <w:u w:val="single"/>
        </w:rPr>
        <w:t xml:space="preserve">В испытаниях  участвовали  следующие  </w:t>
      </w:r>
      <w:r w:rsidR="002E7EDA" w:rsidRPr="00386555">
        <w:rPr>
          <w:rFonts w:ascii="Times New Roman" w:hAnsi="Times New Roman" w:cs="Times New Roman"/>
          <w:bCs w:val="0"/>
          <w:i/>
          <w:sz w:val="28"/>
          <w:szCs w:val="28"/>
          <w:u w:val="single"/>
        </w:rPr>
        <w:t>20</w:t>
      </w:r>
      <w:r w:rsidRPr="00386555">
        <w:rPr>
          <w:rFonts w:ascii="Times New Roman" w:hAnsi="Times New Roman" w:cs="Times New Roman"/>
          <w:bCs w:val="0"/>
          <w:i/>
          <w:sz w:val="28"/>
          <w:szCs w:val="28"/>
          <w:u w:val="single"/>
        </w:rPr>
        <w:t xml:space="preserve"> образцов кисломолочной продукции:</w:t>
      </w:r>
    </w:p>
    <w:p w:rsidR="001A14A3" w:rsidRPr="00386555" w:rsidRDefault="001A14A3">
      <w:pPr>
        <w:pStyle w:val="ConsPlusTitle"/>
        <w:spacing w:line="276" w:lineRule="auto"/>
        <w:ind w:firstLine="709"/>
        <w:jc w:val="center"/>
        <w:rPr>
          <w:rFonts w:ascii="Times New Roman" w:hAnsi="Times New Roman" w:cs="Times New Roman"/>
          <w:bCs w:val="0"/>
          <w:i/>
          <w:sz w:val="28"/>
          <w:szCs w:val="28"/>
          <w:u w:val="single"/>
        </w:rPr>
      </w:pPr>
    </w:p>
    <w:p w:rsidR="00386555" w:rsidRDefault="00386555" w:rsidP="00353F81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>
        <w:rPr>
          <w:rFonts w:ascii="Times New Roman" w:eastAsia="Arial" w:hAnsi="Times New Roman" w:cs="Times New Roman"/>
          <w:sz w:val="27"/>
          <w:szCs w:val="27"/>
          <w:lang w:eastAsia="ar-SA"/>
        </w:rPr>
        <w:t>1.</w:t>
      </w:r>
      <w:r w:rsidRPr="00386555">
        <w:rPr>
          <w:rFonts w:ascii="Times New Roman" w:eastAsia="Arial" w:hAnsi="Times New Roman" w:cs="Times New Roman"/>
          <w:sz w:val="27"/>
          <w:szCs w:val="27"/>
          <w:lang w:eastAsia="ar-SA"/>
        </w:rPr>
        <w:t>Ряженка термостатная м.д.ж. 4,0% ТМ "Просто молоко", ООО "Агросила-Молоко", Республики Татарстан, г.Набережные Челны;</w:t>
      </w:r>
    </w:p>
    <w:p w:rsidR="00386555" w:rsidRPr="00386555" w:rsidRDefault="00386555" w:rsidP="00353F81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2. </w:t>
      </w:r>
      <w:r w:rsidRPr="002E7EDA">
        <w:rPr>
          <w:rFonts w:ascii="Times New Roman" w:eastAsia="Arial" w:hAnsi="Times New Roman" w:cs="Times New Roman"/>
          <w:sz w:val="27"/>
          <w:szCs w:val="27"/>
          <w:lang w:eastAsia="ar-SA"/>
        </w:rPr>
        <w:t>Кефир м.д.ж. 3,2% ТМ "Вкусняев"</w:t>
      </w:r>
      <w:r w:rsidRPr="00386555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, </w:t>
      </w:r>
      <w:r w:rsidRPr="002E7EDA">
        <w:rPr>
          <w:rFonts w:ascii="Times New Roman" w:eastAsia="Arial" w:hAnsi="Times New Roman" w:cs="Times New Roman"/>
          <w:sz w:val="27"/>
          <w:szCs w:val="27"/>
          <w:lang w:eastAsia="ar-SA"/>
        </w:rPr>
        <w:t>ОАО "Алабуга Соте", Елабужский район, г.Елабуга</w:t>
      </w:r>
      <w:r w:rsidRPr="00386555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386555" w:rsidRDefault="00386555" w:rsidP="00353F81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386555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3. </w:t>
      </w:r>
      <w:r w:rsidRPr="002E7EDA">
        <w:rPr>
          <w:rFonts w:ascii="Times New Roman" w:eastAsia="Arial" w:hAnsi="Times New Roman" w:cs="Times New Roman"/>
          <w:sz w:val="27"/>
          <w:szCs w:val="27"/>
          <w:lang w:eastAsia="ar-SA"/>
        </w:rPr>
        <w:t>Катык "Зеленодольский" м.д.ж. 2,5% ТМ "Очень важная корова"</w:t>
      </w:r>
      <w:r w:rsidRPr="00386555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, </w:t>
      </w:r>
      <w:r w:rsidRPr="002E7EDA">
        <w:rPr>
          <w:rFonts w:ascii="Times New Roman" w:eastAsia="Arial" w:hAnsi="Times New Roman" w:cs="Times New Roman"/>
          <w:sz w:val="27"/>
          <w:szCs w:val="27"/>
          <w:lang w:eastAsia="ar-SA"/>
        </w:rPr>
        <w:t>АО "Зеленодольский молочнопереробатывающий комбинат", Республика Татарстан, г.Зеленодольск</w:t>
      </w:r>
      <w:r w:rsidRPr="00386555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386555" w:rsidRPr="00386555" w:rsidRDefault="00386555" w:rsidP="00353F81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>
        <w:rPr>
          <w:rFonts w:ascii="Times New Roman" w:eastAsia="Arial" w:hAnsi="Times New Roman" w:cs="Times New Roman"/>
          <w:sz w:val="27"/>
          <w:szCs w:val="27"/>
          <w:lang w:eastAsia="ar-SA"/>
        </w:rPr>
        <w:lastRenderedPageBreak/>
        <w:t xml:space="preserve">4. </w:t>
      </w:r>
      <w:r w:rsidRPr="002E7EDA">
        <w:rPr>
          <w:rFonts w:ascii="Times New Roman" w:eastAsia="Arial" w:hAnsi="Times New Roman" w:cs="Times New Roman"/>
          <w:sz w:val="27"/>
          <w:szCs w:val="27"/>
          <w:lang w:eastAsia="ar-SA"/>
        </w:rPr>
        <w:t>Катык термостатный "Любимый" м.д.ж. 4,5% ТМ "Вкусняев"</w:t>
      </w:r>
      <w:r w:rsidRPr="00DE233D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, </w:t>
      </w:r>
      <w:r w:rsidRPr="002E7EDA">
        <w:rPr>
          <w:rFonts w:ascii="Times New Roman" w:eastAsia="Arial" w:hAnsi="Times New Roman" w:cs="Times New Roman"/>
          <w:sz w:val="27"/>
          <w:szCs w:val="27"/>
          <w:lang w:eastAsia="ar-SA"/>
        </w:rPr>
        <w:t>ОАО "Алабуга Соте", Республика Татарстан, Елабужский район, г.Елабуга</w:t>
      </w:r>
      <w:r w:rsidRPr="00DE233D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386555" w:rsidRPr="00DE233D" w:rsidRDefault="00386555" w:rsidP="00353F81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DE233D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5. </w:t>
      </w:r>
      <w:r w:rsidRPr="002E7EDA">
        <w:rPr>
          <w:rFonts w:ascii="Times New Roman" w:eastAsia="Arial" w:hAnsi="Times New Roman" w:cs="Times New Roman"/>
          <w:sz w:val="27"/>
          <w:szCs w:val="27"/>
          <w:lang w:eastAsia="ar-SA"/>
        </w:rPr>
        <w:t>Кефир м.д.ж. 3,2% ТМ "Ашан"</w:t>
      </w:r>
      <w:r w:rsidRPr="00DE233D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, </w:t>
      </w:r>
      <w:r w:rsidRPr="002E7EDA">
        <w:rPr>
          <w:rFonts w:ascii="Times New Roman" w:eastAsia="Arial" w:hAnsi="Times New Roman" w:cs="Times New Roman"/>
          <w:sz w:val="27"/>
          <w:szCs w:val="27"/>
          <w:lang w:eastAsia="ar-SA"/>
        </w:rPr>
        <w:t>ООО "Агросила-Молоко", Республики Татарстан, г.Набережные Челны</w:t>
      </w:r>
      <w:r w:rsidRPr="00DE233D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386555" w:rsidRDefault="00386555" w:rsidP="00353F81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6. </w:t>
      </w:r>
      <w:r w:rsidRPr="002E7EDA">
        <w:rPr>
          <w:rFonts w:ascii="Times New Roman" w:eastAsia="Arial" w:hAnsi="Times New Roman" w:cs="Times New Roman"/>
          <w:sz w:val="27"/>
          <w:szCs w:val="27"/>
          <w:lang w:eastAsia="ar-SA"/>
        </w:rPr>
        <w:t>Ряженка термостатная м.д.ж. 4,0% ТМ "Васькино счастье"</w:t>
      </w:r>
      <w:r w:rsidRPr="00DE233D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, </w:t>
      </w:r>
      <w:r w:rsidRPr="002E7EDA">
        <w:rPr>
          <w:rFonts w:ascii="Times New Roman" w:eastAsia="Arial" w:hAnsi="Times New Roman" w:cs="Times New Roman"/>
          <w:sz w:val="27"/>
          <w:szCs w:val="27"/>
          <w:lang w:eastAsia="ar-SA"/>
        </w:rPr>
        <w:t>АО "Зеленодольский молочноперерабатывающий комбинат", местонахождение: Республика Татарстан, г.Зеленодольск</w:t>
      </w:r>
      <w:r w:rsidR="00DE233D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DE233D" w:rsidRPr="00DE233D" w:rsidRDefault="00DE233D" w:rsidP="00353F81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7. </w:t>
      </w:r>
      <w:r w:rsidRPr="002E7EDA">
        <w:rPr>
          <w:rFonts w:ascii="Times New Roman" w:eastAsia="Arial" w:hAnsi="Times New Roman" w:cs="Times New Roman"/>
          <w:sz w:val="27"/>
          <w:szCs w:val="27"/>
          <w:lang w:eastAsia="ar-SA"/>
        </w:rPr>
        <w:t>Ряженка термостатная м.д.ж. 4,0% ТМ "Первый вкус"</w:t>
      </w:r>
      <w:r w:rsidRPr="00DE233D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, </w:t>
      </w:r>
      <w:r w:rsidRPr="002E7EDA">
        <w:rPr>
          <w:rFonts w:ascii="Times New Roman" w:eastAsia="Arial" w:hAnsi="Times New Roman" w:cs="Times New Roman"/>
          <w:sz w:val="27"/>
          <w:szCs w:val="27"/>
          <w:lang w:eastAsia="ar-SA"/>
        </w:rPr>
        <w:t>АО "Группа компаний "Российское молоко", Челябинская область</w:t>
      </w:r>
      <w:r w:rsidRPr="00DE233D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DE233D" w:rsidRPr="00DE233D" w:rsidRDefault="00DE233D" w:rsidP="00353F81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DE233D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8. </w:t>
      </w:r>
      <w:r w:rsidRPr="002E7EDA">
        <w:rPr>
          <w:rFonts w:ascii="Times New Roman" w:eastAsia="Arial" w:hAnsi="Times New Roman" w:cs="Times New Roman"/>
          <w:sz w:val="27"/>
          <w:szCs w:val="27"/>
          <w:lang w:eastAsia="ar-SA"/>
        </w:rPr>
        <w:t>Кефир м.д.ж. 3,2% ТМ "Домик в деревне"</w:t>
      </w:r>
      <w:r w:rsidRPr="00DE233D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, </w:t>
      </w:r>
      <w:r w:rsidRPr="002E7EDA">
        <w:rPr>
          <w:rFonts w:ascii="Times New Roman" w:eastAsia="Arial" w:hAnsi="Times New Roman" w:cs="Times New Roman"/>
          <w:sz w:val="27"/>
          <w:szCs w:val="27"/>
          <w:lang w:eastAsia="ar-SA"/>
        </w:rPr>
        <w:t>АО "ВБД", Россия, г.Москва</w:t>
      </w:r>
      <w:r w:rsidRPr="00DE233D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DE233D" w:rsidRPr="00DE233D" w:rsidRDefault="00DE233D" w:rsidP="00353F81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9. </w:t>
      </w:r>
      <w:r w:rsidRPr="002E7EDA">
        <w:rPr>
          <w:rFonts w:ascii="Times New Roman" w:eastAsia="Arial" w:hAnsi="Times New Roman" w:cs="Times New Roman"/>
          <w:sz w:val="27"/>
          <w:szCs w:val="27"/>
          <w:lang w:eastAsia="ar-SA"/>
        </w:rPr>
        <w:t>Ряженка м.д.ж.3,4-4,5%, ТМ "Пестравка"</w:t>
      </w:r>
      <w:r w:rsidRPr="00DE233D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, </w:t>
      </w:r>
      <w:r w:rsidRPr="002E7EDA">
        <w:rPr>
          <w:rFonts w:ascii="Times New Roman" w:eastAsia="Arial" w:hAnsi="Times New Roman" w:cs="Times New Roman"/>
          <w:sz w:val="27"/>
          <w:szCs w:val="27"/>
          <w:lang w:eastAsia="ar-SA"/>
        </w:rPr>
        <w:t>ООО "Маслозавод Пестравский", Самарская область</w:t>
      </w:r>
      <w:r w:rsidRPr="00DE233D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DE233D" w:rsidRPr="00DE233D" w:rsidRDefault="00DE233D" w:rsidP="00353F81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DE233D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10. </w:t>
      </w:r>
      <w:r w:rsidRPr="002E7EDA">
        <w:rPr>
          <w:rFonts w:ascii="Times New Roman" w:eastAsia="Arial" w:hAnsi="Times New Roman" w:cs="Times New Roman"/>
          <w:sz w:val="27"/>
          <w:szCs w:val="27"/>
          <w:lang w:eastAsia="ar-SA"/>
        </w:rPr>
        <w:t>Кефир м.д.ж.3,2%, ТМ "Пестравка"</w:t>
      </w:r>
      <w:r w:rsidRPr="00DE233D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, </w:t>
      </w:r>
      <w:r w:rsidRPr="002E7EDA">
        <w:rPr>
          <w:rFonts w:ascii="Times New Roman" w:eastAsia="Arial" w:hAnsi="Times New Roman" w:cs="Times New Roman"/>
          <w:sz w:val="27"/>
          <w:szCs w:val="27"/>
          <w:lang w:eastAsia="ar-SA"/>
        </w:rPr>
        <w:t>ООО "Маслозавод Пестравский", Самарская область</w:t>
      </w:r>
      <w:r w:rsidRPr="00DE233D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DE233D" w:rsidRDefault="00DE233D" w:rsidP="00353F81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11. </w:t>
      </w:r>
      <w:r w:rsidRPr="002E7EDA">
        <w:rPr>
          <w:rFonts w:ascii="Times New Roman" w:eastAsia="Arial" w:hAnsi="Times New Roman" w:cs="Times New Roman"/>
          <w:sz w:val="27"/>
          <w:szCs w:val="27"/>
          <w:lang w:eastAsia="ar-SA"/>
        </w:rPr>
        <w:t>Кефир м.д.ж. 3,2% ТМ "Васькино счастье"</w:t>
      </w:r>
      <w:r w:rsidRPr="00DE233D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, </w:t>
      </w:r>
      <w:r w:rsidRPr="002E7EDA">
        <w:rPr>
          <w:rFonts w:ascii="Times New Roman" w:eastAsia="Arial" w:hAnsi="Times New Roman" w:cs="Times New Roman"/>
          <w:sz w:val="27"/>
          <w:szCs w:val="27"/>
          <w:lang w:eastAsia="ar-SA"/>
        </w:rPr>
        <w:t>АО "Зеленодольский молочнопереробатывающий комбинат", Республика Татарстан, г.Зеленодольск</w:t>
      </w:r>
      <w:r w:rsidRPr="00DE233D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DE233D" w:rsidRPr="00E04A35" w:rsidRDefault="00DE233D" w:rsidP="00353F81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12. </w:t>
      </w:r>
      <w:r w:rsidRPr="002E7EDA">
        <w:rPr>
          <w:rFonts w:ascii="Times New Roman" w:eastAsia="Arial" w:hAnsi="Times New Roman" w:cs="Times New Roman"/>
          <w:sz w:val="27"/>
          <w:szCs w:val="27"/>
          <w:lang w:eastAsia="ar-SA"/>
        </w:rPr>
        <w:t>Кефир м.д.ж. 2,5% ТМ "Кукморское молоко"</w:t>
      </w:r>
      <w:r w:rsidRPr="00E04A35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, </w:t>
      </w:r>
      <w:r w:rsidRPr="002E7EDA">
        <w:rPr>
          <w:rFonts w:ascii="Times New Roman" w:eastAsia="Arial" w:hAnsi="Times New Roman" w:cs="Times New Roman"/>
          <w:sz w:val="27"/>
          <w:szCs w:val="27"/>
          <w:lang w:eastAsia="ar-SA"/>
        </w:rPr>
        <w:t>ООО "Кукморское молоко", Республика Татарстан, Кукморский район</w:t>
      </w:r>
      <w:r w:rsidR="00E04A35" w:rsidRPr="00E04A35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E04A35" w:rsidRPr="00E04A35" w:rsidRDefault="00E04A35" w:rsidP="00353F81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E04A35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13. </w:t>
      </w:r>
      <w:r w:rsidRPr="002E7EDA">
        <w:rPr>
          <w:rFonts w:ascii="Times New Roman" w:eastAsia="Arial" w:hAnsi="Times New Roman" w:cs="Times New Roman"/>
          <w:sz w:val="27"/>
          <w:szCs w:val="27"/>
          <w:lang w:eastAsia="ar-SA"/>
        </w:rPr>
        <w:t>Ряженка м.д.ж. 2,5% ТМ "Кукморское молоко"</w:t>
      </w:r>
      <w:r w:rsidRPr="00E04A35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, </w:t>
      </w:r>
      <w:r w:rsidRPr="002E7EDA">
        <w:rPr>
          <w:rFonts w:ascii="Times New Roman" w:eastAsia="Arial" w:hAnsi="Times New Roman" w:cs="Times New Roman"/>
          <w:sz w:val="27"/>
          <w:szCs w:val="27"/>
          <w:lang w:eastAsia="ar-SA"/>
        </w:rPr>
        <w:t>ООО "Кукморское молоко", Республика Татарстан, Кукморский район</w:t>
      </w:r>
      <w:r w:rsidRPr="00E04A35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E04A35" w:rsidRPr="00E04A35" w:rsidRDefault="00E04A35" w:rsidP="00353F81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14. </w:t>
      </w:r>
      <w:r w:rsidRPr="002E7EDA">
        <w:rPr>
          <w:rFonts w:ascii="Times New Roman" w:eastAsia="Arial" w:hAnsi="Times New Roman" w:cs="Times New Roman"/>
          <w:sz w:val="27"/>
          <w:szCs w:val="27"/>
          <w:lang w:eastAsia="ar-SA"/>
        </w:rPr>
        <w:t>Катык м.д.ж. 3,2% ТМ "Кукморское молоко", в пластиковом стакане</w:t>
      </w:r>
      <w:r w:rsidRPr="00AB2A0C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, </w:t>
      </w:r>
      <w:r w:rsidRPr="002E7EDA">
        <w:rPr>
          <w:rFonts w:ascii="Times New Roman" w:eastAsia="Arial" w:hAnsi="Times New Roman" w:cs="Times New Roman"/>
          <w:sz w:val="27"/>
          <w:szCs w:val="27"/>
          <w:lang w:eastAsia="ar-SA"/>
        </w:rPr>
        <w:t>ООО "Кукморское молоко", Республика Татарстан, Кукморский район</w:t>
      </w:r>
      <w:r w:rsidRPr="00E04A35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E04A35" w:rsidRPr="00AB2A0C" w:rsidRDefault="00E04A35" w:rsidP="00353F81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AB2A0C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15. </w:t>
      </w:r>
      <w:r w:rsidRPr="002E7EDA">
        <w:rPr>
          <w:rFonts w:ascii="Times New Roman" w:eastAsia="Arial" w:hAnsi="Times New Roman" w:cs="Times New Roman"/>
          <w:sz w:val="27"/>
          <w:szCs w:val="27"/>
          <w:lang w:eastAsia="ar-SA"/>
        </w:rPr>
        <w:t>Кефир м.д.ж. 3,2% ТМ "Исток"</w:t>
      </w:r>
      <w:r w:rsidRPr="00AB2A0C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, </w:t>
      </w:r>
      <w:r w:rsidRPr="002E7EDA">
        <w:rPr>
          <w:rFonts w:ascii="Times New Roman" w:eastAsia="Arial" w:hAnsi="Times New Roman" w:cs="Times New Roman"/>
          <w:sz w:val="27"/>
          <w:szCs w:val="27"/>
          <w:lang w:eastAsia="ar-SA"/>
        </w:rPr>
        <w:t>ССППК "Исток",</w:t>
      </w:r>
      <w:r w:rsidRPr="00AB2A0C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 </w:t>
      </w:r>
      <w:r w:rsidRPr="002E7EDA">
        <w:rPr>
          <w:rFonts w:ascii="Times New Roman" w:eastAsia="Arial" w:hAnsi="Times New Roman" w:cs="Times New Roman"/>
          <w:sz w:val="27"/>
          <w:szCs w:val="27"/>
          <w:lang w:eastAsia="ar-SA"/>
        </w:rPr>
        <w:t>Республика Татарстан, Дрожжановский район</w:t>
      </w:r>
      <w:r w:rsidRPr="00AB2A0C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E04A35" w:rsidRPr="00AB2A0C" w:rsidRDefault="00E04A35" w:rsidP="00353F81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AB2A0C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16. </w:t>
      </w:r>
      <w:r w:rsidRPr="002E7EDA">
        <w:rPr>
          <w:rFonts w:ascii="Times New Roman" w:eastAsia="Arial" w:hAnsi="Times New Roman" w:cs="Times New Roman"/>
          <w:sz w:val="27"/>
          <w:szCs w:val="27"/>
          <w:lang w:eastAsia="ar-SA"/>
        </w:rPr>
        <w:t>Ряженка м.д.ж. 2,5% ТМ "Исток"</w:t>
      </w:r>
      <w:r w:rsidRPr="00AB2A0C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, </w:t>
      </w:r>
      <w:r w:rsidRPr="002E7EDA">
        <w:rPr>
          <w:rFonts w:ascii="Times New Roman" w:eastAsia="Arial" w:hAnsi="Times New Roman" w:cs="Times New Roman"/>
          <w:sz w:val="27"/>
          <w:szCs w:val="27"/>
          <w:lang w:eastAsia="ar-SA"/>
        </w:rPr>
        <w:t>ССППК "Исток",</w:t>
      </w:r>
      <w:r w:rsidRPr="00AB2A0C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 </w:t>
      </w:r>
      <w:r w:rsidRPr="002E7EDA">
        <w:rPr>
          <w:rFonts w:ascii="Times New Roman" w:eastAsia="Arial" w:hAnsi="Times New Roman" w:cs="Times New Roman"/>
          <w:sz w:val="27"/>
          <w:szCs w:val="27"/>
          <w:lang w:eastAsia="ar-SA"/>
        </w:rPr>
        <w:t>Республика Татарстан, Дрожжановский район</w:t>
      </w:r>
      <w:r w:rsidRPr="00AB2A0C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AB2A0C" w:rsidRPr="00AB2A0C" w:rsidRDefault="00E04A35" w:rsidP="00353F81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AB2A0C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17. </w:t>
      </w:r>
      <w:r w:rsidR="00AB2A0C" w:rsidRPr="002E7EDA">
        <w:rPr>
          <w:rFonts w:ascii="Times New Roman" w:eastAsia="Arial" w:hAnsi="Times New Roman" w:cs="Times New Roman"/>
          <w:sz w:val="27"/>
          <w:szCs w:val="27"/>
          <w:lang w:eastAsia="ar-SA"/>
        </w:rPr>
        <w:t>Катык по-деревенски м.д.ж. 3,8% ТМ "Исток" в пластиковой баночке</w:t>
      </w:r>
      <w:r w:rsidR="00AB2A0C" w:rsidRPr="00AB2A0C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, </w:t>
      </w:r>
      <w:r w:rsidR="00AB2A0C" w:rsidRPr="002E7EDA">
        <w:rPr>
          <w:rFonts w:ascii="Times New Roman" w:eastAsia="Arial" w:hAnsi="Times New Roman" w:cs="Times New Roman"/>
          <w:sz w:val="27"/>
          <w:szCs w:val="27"/>
          <w:lang w:eastAsia="ar-SA"/>
        </w:rPr>
        <w:t>Республика Татарстан, Дрожжановский район</w:t>
      </w:r>
      <w:r w:rsidR="00AB2A0C" w:rsidRPr="00AB2A0C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AB2A0C" w:rsidRPr="00AB2A0C" w:rsidRDefault="00AB2A0C" w:rsidP="00353F81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AB2A0C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18. </w:t>
      </w:r>
      <w:r w:rsidRPr="002E7EDA">
        <w:rPr>
          <w:rFonts w:ascii="Times New Roman" w:eastAsia="Arial" w:hAnsi="Times New Roman" w:cs="Times New Roman"/>
          <w:sz w:val="27"/>
          <w:szCs w:val="27"/>
          <w:lang w:eastAsia="ar-SA"/>
        </w:rPr>
        <w:t>Кефир м.д.ж. 3,2% ТМ "Простоквашино"</w:t>
      </w:r>
      <w:r w:rsidRPr="00AB2A0C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, </w:t>
      </w:r>
      <w:r w:rsidRPr="002E7EDA">
        <w:rPr>
          <w:rFonts w:ascii="Times New Roman" w:eastAsia="Arial" w:hAnsi="Times New Roman" w:cs="Times New Roman"/>
          <w:sz w:val="27"/>
          <w:szCs w:val="27"/>
          <w:lang w:eastAsia="ar-SA"/>
        </w:rPr>
        <w:t>АО "Эйч энд ЭН", Москва</w:t>
      </w:r>
      <w:r w:rsidRPr="00AB2A0C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AB2A0C" w:rsidRPr="00AB2A0C" w:rsidRDefault="00AB2A0C" w:rsidP="00353F81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AB2A0C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19. </w:t>
      </w:r>
      <w:r w:rsidRPr="002E7EDA">
        <w:rPr>
          <w:rFonts w:ascii="Times New Roman" w:eastAsia="Arial" w:hAnsi="Times New Roman" w:cs="Times New Roman"/>
          <w:sz w:val="27"/>
          <w:szCs w:val="27"/>
          <w:lang w:eastAsia="ar-SA"/>
        </w:rPr>
        <w:t>Ряженка «Белоусовы» м.д.ж. 2,5%</w:t>
      </w:r>
      <w:r w:rsidRPr="00AB2A0C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, </w:t>
      </w:r>
      <w:r w:rsidRPr="002E7EDA">
        <w:rPr>
          <w:rFonts w:ascii="Times New Roman" w:eastAsia="Arial" w:hAnsi="Times New Roman" w:cs="Times New Roman"/>
          <w:sz w:val="27"/>
          <w:szCs w:val="27"/>
          <w:lang w:eastAsia="ar-SA"/>
        </w:rPr>
        <w:t>ООО «Вурнары Завод СОМ», Чувашская Республика, пгт. Вурнары</w:t>
      </w:r>
      <w:r w:rsidRPr="00AB2A0C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AB2A0C" w:rsidRPr="00AB2A0C" w:rsidRDefault="00AB2A0C" w:rsidP="00353F81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AB2A0C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20. </w:t>
      </w:r>
      <w:r w:rsidRPr="002E7EDA">
        <w:rPr>
          <w:rFonts w:ascii="Times New Roman" w:eastAsia="Arial" w:hAnsi="Times New Roman" w:cs="Times New Roman"/>
          <w:sz w:val="27"/>
          <w:szCs w:val="27"/>
          <w:lang w:eastAsia="ar-SA"/>
        </w:rPr>
        <w:t>Кефир «Свой» м.д.ж.2,5%</w:t>
      </w:r>
      <w:r w:rsidRPr="00AB2A0C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, </w:t>
      </w:r>
      <w:r w:rsidRPr="002E7EDA">
        <w:rPr>
          <w:rFonts w:ascii="Times New Roman" w:eastAsia="Arial" w:hAnsi="Times New Roman" w:cs="Times New Roman"/>
          <w:sz w:val="27"/>
          <w:szCs w:val="27"/>
          <w:lang w:eastAsia="ar-SA"/>
        </w:rPr>
        <w:t>КФХ Муллагалиев А.Р. Пестречинский район, с.Пестрецы</w:t>
      </w:r>
      <w:r w:rsidRPr="00AB2A0C">
        <w:rPr>
          <w:rFonts w:ascii="Times New Roman" w:eastAsia="Arial" w:hAnsi="Times New Roman" w:cs="Times New Roman"/>
          <w:sz w:val="27"/>
          <w:szCs w:val="27"/>
          <w:lang w:eastAsia="ar-SA"/>
        </w:rPr>
        <w:t>.</w:t>
      </w:r>
    </w:p>
    <w:p w:rsidR="00E04A35" w:rsidRDefault="00E04A35" w:rsidP="00353F81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</w:p>
    <w:p w:rsidR="001432E7" w:rsidRDefault="001432E7" w:rsidP="00353F81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</w:p>
    <w:p w:rsidR="001432E7" w:rsidRDefault="001432E7" w:rsidP="00353F81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</w:p>
    <w:p w:rsidR="001432E7" w:rsidRDefault="001432E7" w:rsidP="00353F81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</w:p>
    <w:p w:rsidR="001432E7" w:rsidRDefault="001432E7" w:rsidP="00353F81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</w:p>
    <w:p w:rsidR="001432E7" w:rsidRDefault="001432E7" w:rsidP="00353F81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</w:p>
    <w:p w:rsidR="001432E7" w:rsidRPr="00386555" w:rsidRDefault="001432E7" w:rsidP="00353F81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</w:p>
    <w:p w:rsidR="002F42DC" w:rsidRPr="00335DE1" w:rsidRDefault="00C278E5">
      <w:pPr>
        <w:pStyle w:val="ConsPlusTitle"/>
        <w:widowControl/>
        <w:spacing w:line="0" w:lineRule="atLeast"/>
        <w:ind w:firstLine="709"/>
        <w:jc w:val="center"/>
        <w:rPr>
          <w:rFonts w:ascii="Times New Roman" w:hAnsi="Times New Roman" w:cs="Times New Roman"/>
          <w:bCs w:val="0"/>
          <w:i/>
          <w:sz w:val="28"/>
          <w:szCs w:val="28"/>
          <w:u w:val="single"/>
        </w:rPr>
      </w:pPr>
      <w:r w:rsidRPr="00335DE1">
        <w:rPr>
          <w:rFonts w:ascii="Times New Roman" w:hAnsi="Times New Roman" w:cs="Times New Roman"/>
          <w:bCs w:val="0"/>
          <w:i/>
          <w:sz w:val="28"/>
          <w:szCs w:val="28"/>
          <w:u w:val="single"/>
        </w:rPr>
        <w:lastRenderedPageBreak/>
        <w:t xml:space="preserve">По результатам лабораторных исследований в </w:t>
      </w:r>
      <w:r w:rsidR="00335DE1" w:rsidRPr="00335DE1">
        <w:rPr>
          <w:rFonts w:ascii="Times New Roman" w:hAnsi="Times New Roman" w:cs="Times New Roman"/>
          <w:bCs w:val="0"/>
          <w:i/>
          <w:sz w:val="28"/>
          <w:szCs w:val="28"/>
          <w:u w:val="single"/>
        </w:rPr>
        <w:t>2 из 20</w:t>
      </w:r>
      <w:r w:rsidRPr="00335DE1">
        <w:rPr>
          <w:rFonts w:ascii="Times New Roman" w:hAnsi="Times New Roman" w:cs="Times New Roman"/>
          <w:bCs w:val="0"/>
          <w:i/>
          <w:sz w:val="28"/>
          <w:szCs w:val="28"/>
          <w:u w:val="single"/>
        </w:rPr>
        <w:t xml:space="preserve"> образцов кисломолочной продукци (</w:t>
      </w:r>
      <w:r w:rsidR="00335DE1" w:rsidRPr="00335DE1">
        <w:rPr>
          <w:rFonts w:ascii="Times New Roman" w:hAnsi="Times New Roman" w:cs="Times New Roman"/>
          <w:bCs w:val="0"/>
          <w:i/>
          <w:sz w:val="28"/>
          <w:szCs w:val="28"/>
          <w:u w:val="single"/>
        </w:rPr>
        <w:t>10</w:t>
      </w:r>
      <w:r w:rsidRPr="00335DE1">
        <w:rPr>
          <w:rFonts w:ascii="Times New Roman" w:hAnsi="Times New Roman" w:cs="Times New Roman"/>
          <w:bCs w:val="0"/>
          <w:i/>
          <w:sz w:val="28"/>
          <w:szCs w:val="28"/>
          <w:u w:val="single"/>
        </w:rPr>
        <w:t>%) выявлены следующие  нарушения:</w:t>
      </w:r>
    </w:p>
    <w:p w:rsidR="002F42DC" w:rsidRPr="00F80200" w:rsidRDefault="002F42DC">
      <w:pPr>
        <w:spacing w:after="0"/>
        <w:rPr>
          <w:rFonts w:ascii="Times New Roman" w:hAnsi="Times New Roman" w:cs="Times New Roman"/>
          <w:bCs/>
          <w:iCs/>
          <w:sz w:val="28"/>
          <w:szCs w:val="28"/>
          <w:highlight w:val="yellow"/>
        </w:rPr>
      </w:pPr>
    </w:p>
    <w:tbl>
      <w:tblPr>
        <w:tblStyle w:val="afd"/>
        <w:tblW w:w="10281" w:type="dxa"/>
        <w:tblLayout w:type="fixed"/>
        <w:tblLook w:val="04A0" w:firstRow="1" w:lastRow="0" w:firstColumn="1" w:lastColumn="0" w:noHBand="0" w:noVBand="1"/>
      </w:tblPr>
      <w:tblGrid>
        <w:gridCol w:w="2802"/>
        <w:gridCol w:w="7479"/>
      </w:tblGrid>
      <w:tr w:rsidR="002F42DC" w:rsidRPr="00F80200" w:rsidTr="00335DE1">
        <w:tc>
          <w:tcPr>
            <w:tcW w:w="2802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2F42DC" w:rsidRPr="00F80200" w:rsidRDefault="00335DE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highlight w:val="yellow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98176" behindDoc="1" locked="0" layoutInCell="1" allowOverlap="1" wp14:anchorId="48594905" wp14:editId="24530FBF">
                  <wp:simplePos x="0" y="0"/>
                  <wp:positionH relativeFrom="column">
                    <wp:posOffset>304800</wp:posOffset>
                  </wp:positionH>
                  <wp:positionV relativeFrom="paragraph">
                    <wp:posOffset>1905</wp:posOffset>
                  </wp:positionV>
                  <wp:extent cx="1102995" cy="2385695"/>
                  <wp:effectExtent l="0" t="0" r="1905" b="0"/>
                  <wp:wrapThrough wrapText="bothSides">
                    <wp:wrapPolygon edited="0">
                      <wp:start x="0" y="0"/>
                      <wp:lineTo x="0" y="21387"/>
                      <wp:lineTo x="21264" y="21387"/>
                      <wp:lineTo x="21264" y="0"/>
                      <wp:lineTo x="0" y="0"/>
                    </wp:wrapPolygon>
                  </wp:wrapThrough>
                  <wp:docPr id="3205" name="Рисунок 3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2995" cy="2385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479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2F42DC" w:rsidRPr="00335DE1" w:rsidRDefault="00335DE1">
            <w:pPr>
              <w:spacing w:after="0" w:line="240" w:lineRule="auto"/>
              <w:ind w:firstLine="708"/>
              <w:jc w:val="center"/>
              <w:rPr>
                <w:rFonts w:ascii="Times New Roman" w:hAnsi="Times New Roman" w:cs="Times New Roman"/>
                <w:b/>
                <w:i/>
                <w:sz w:val="27"/>
                <w:szCs w:val="27"/>
              </w:rPr>
            </w:pPr>
            <w:r w:rsidRPr="00335DE1">
              <w:rPr>
                <w:rFonts w:ascii="Times New Roman" w:eastAsia="Calibri" w:hAnsi="Times New Roman" w:cs="Times New Roman"/>
                <w:b/>
                <w:bCs/>
                <w:i/>
                <w:iCs/>
                <w:sz w:val="28"/>
                <w:szCs w:val="28"/>
              </w:rPr>
              <w:t xml:space="preserve">Кефир м.д.ж. 3,2% ТМ "Исток", ССППК "Исток", Дрожжановский район, </w:t>
            </w:r>
            <w:r w:rsidR="00C278E5" w:rsidRPr="00335DE1">
              <w:rPr>
                <w:rFonts w:ascii="Times New Roman" w:eastAsia="Calibri" w:hAnsi="Times New Roman" w:cs="Times New Roman"/>
                <w:b/>
                <w:bCs/>
                <w:i/>
                <w:iCs/>
                <w:sz w:val="28"/>
                <w:szCs w:val="28"/>
              </w:rPr>
              <w:t xml:space="preserve"> </w:t>
            </w:r>
            <w:r w:rsidR="00C278E5" w:rsidRPr="00335DE1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 xml:space="preserve">дата производства: </w:t>
            </w:r>
            <w:r w:rsidRPr="00335DE1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>01.10.2024</w:t>
            </w:r>
          </w:p>
          <w:p w:rsidR="002F42DC" w:rsidRPr="00335DE1" w:rsidRDefault="00C278E5">
            <w:pPr>
              <w:spacing w:after="0" w:line="240" w:lineRule="auto"/>
              <w:ind w:firstLine="708"/>
              <w:jc w:val="center"/>
              <w:rPr>
                <w:rFonts w:ascii="Times New Roman" w:hAnsi="Times New Roman" w:cs="Times New Roman"/>
                <w:b/>
                <w:i/>
                <w:sz w:val="27"/>
                <w:szCs w:val="27"/>
              </w:rPr>
            </w:pPr>
            <w:r w:rsidRPr="00335DE1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 xml:space="preserve">товар приобретен: </w:t>
            </w:r>
            <w:r w:rsidR="00335DE1" w:rsidRPr="00335DE1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>ИП Мингазова Лейля Шарипзяновна, фермерский островок на территории АО "Агропромпарк "Казань", г.Казань</w:t>
            </w:r>
          </w:p>
          <w:p w:rsidR="002F42DC" w:rsidRPr="00F80200" w:rsidRDefault="00335DE1">
            <w:pPr>
              <w:spacing w:after="0" w:line="240" w:lineRule="auto"/>
              <w:ind w:firstLine="708"/>
              <w:jc w:val="center"/>
              <w:rPr>
                <w:rFonts w:ascii="Times New Roman" w:hAnsi="Times New Roman" w:cs="Times New Roman"/>
                <w:b/>
                <w:i/>
                <w:color w:val="FF0000"/>
                <w:sz w:val="27"/>
                <w:szCs w:val="27"/>
                <w:highlight w:val="yellow"/>
              </w:rPr>
            </w:pPr>
            <w:r w:rsidRPr="001A14A3">
              <w:rPr>
                <w:rFonts w:ascii="Times New Roman" w:eastAsia="Calibri" w:hAnsi="Times New Roman" w:cs="Times New Roman"/>
                <w:b/>
                <w:i/>
                <w:color w:val="FF0000"/>
                <w:sz w:val="27"/>
                <w:szCs w:val="27"/>
              </w:rPr>
              <w:t>Не соответствует требованиям ТР ТС 033/2013 по микробиологическому показателю: обнаружены бактерии группы кишечной палочки (БГКП)</w:t>
            </w:r>
          </w:p>
        </w:tc>
      </w:tr>
      <w:tr w:rsidR="002F42DC" w:rsidRPr="00F80200" w:rsidTr="00335DE1">
        <w:tc>
          <w:tcPr>
            <w:tcW w:w="2802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2F42DC" w:rsidRPr="00F80200" w:rsidRDefault="00335DE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highlight w:val="yellow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E615A8C" wp14:editId="07DB965D">
                  <wp:extent cx="1545020" cy="1650125"/>
                  <wp:effectExtent l="0" t="0" r="0" b="7620"/>
                  <wp:docPr id="3204" name="Рисунок 3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6754" cy="16519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79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2F42DC" w:rsidRPr="00335DE1" w:rsidRDefault="00335DE1">
            <w:pPr>
              <w:spacing w:after="0" w:line="240" w:lineRule="auto"/>
              <w:ind w:firstLine="708"/>
              <w:jc w:val="center"/>
              <w:rPr>
                <w:rFonts w:ascii="Times New Roman" w:hAnsi="Times New Roman" w:cs="Times New Roman"/>
                <w:b/>
                <w:i/>
                <w:sz w:val="27"/>
                <w:szCs w:val="27"/>
              </w:rPr>
            </w:pPr>
            <w:r w:rsidRPr="00335DE1">
              <w:rPr>
                <w:rFonts w:ascii="Times New Roman" w:eastAsia="Calibri" w:hAnsi="Times New Roman" w:cs="Times New Roman"/>
                <w:b/>
                <w:bCs/>
                <w:i/>
                <w:iCs/>
                <w:sz w:val="28"/>
                <w:szCs w:val="28"/>
              </w:rPr>
              <w:t xml:space="preserve">Катык по-деревенски м.д.ж. 3,8% ТМ "Исток" в пластиковой баночке, ССППК "Исток", Дрожжановский район. </w:t>
            </w:r>
            <w:r w:rsidR="00C278E5" w:rsidRPr="00335DE1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 xml:space="preserve">Дата производства: </w:t>
            </w:r>
            <w:r w:rsidRPr="00335DE1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>01.10.2024</w:t>
            </w:r>
          </w:p>
          <w:p w:rsidR="002F42DC" w:rsidRPr="00335DE1" w:rsidRDefault="00C278E5">
            <w:pPr>
              <w:spacing w:after="0" w:line="240" w:lineRule="auto"/>
              <w:ind w:firstLine="708"/>
              <w:jc w:val="center"/>
              <w:rPr>
                <w:rFonts w:ascii="Times New Roman" w:hAnsi="Times New Roman" w:cs="Times New Roman"/>
                <w:b/>
                <w:i/>
                <w:sz w:val="27"/>
                <w:szCs w:val="27"/>
              </w:rPr>
            </w:pPr>
            <w:r w:rsidRPr="00335DE1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 xml:space="preserve">товар приобретен: </w:t>
            </w:r>
            <w:r w:rsidR="00335DE1" w:rsidRPr="00335DE1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>ИП Мингазова Лейля Шарипзяновна, фермерский островок на территории АО "Агропромпарк "Казань", г.Казань</w:t>
            </w:r>
          </w:p>
          <w:p w:rsidR="002F42DC" w:rsidRPr="00F80200" w:rsidRDefault="00335DE1">
            <w:pPr>
              <w:spacing w:after="0" w:line="240" w:lineRule="auto"/>
              <w:ind w:firstLine="708"/>
              <w:jc w:val="center"/>
              <w:rPr>
                <w:rFonts w:ascii="Times New Roman" w:hAnsi="Times New Roman" w:cs="Times New Roman"/>
                <w:b/>
                <w:i/>
                <w:sz w:val="27"/>
                <w:szCs w:val="27"/>
                <w:highlight w:val="yellow"/>
              </w:rPr>
            </w:pPr>
            <w:r w:rsidRPr="001A14A3">
              <w:rPr>
                <w:rFonts w:ascii="Times New Roman" w:eastAsia="Calibri" w:hAnsi="Times New Roman" w:cs="Times New Roman"/>
                <w:b/>
                <w:i/>
                <w:color w:val="FF0000"/>
                <w:sz w:val="27"/>
                <w:szCs w:val="27"/>
              </w:rPr>
              <w:t>Не соответствует требованиям ТР ТС 033/2013 по микробиологическим показателям: обнаружены бактерии группы кишечной палочки (БГКП), количество дрожжей составило 135 КОЕ/см3, при норме - не более 50 КОЕ/см3</w:t>
            </w:r>
          </w:p>
        </w:tc>
      </w:tr>
    </w:tbl>
    <w:p w:rsidR="002F42DC" w:rsidRPr="00F80200" w:rsidRDefault="002F42DC">
      <w:pPr>
        <w:rPr>
          <w:rFonts w:ascii="Times New Roman" w:hAnsi="Times New Roman" w:cs="Times New Roman"/>
          <w:b/>
          <w:bCs/>
          <w:i/>
          <w:iCs/>
          <w:sz w:val="28"/>
          <w:szCs w:val="28"/>
          <w:highlight w:val="yellow"/>
        </w:rPr>
      </w:pPr>
    </w:p>
    <w:p w:rsidR="001432E7" w:rsidRDefault="001432E7" w:rsidP="00AB2A0C">
      <w:pPr>
        <w:ind w:left="3540" w:firstLine="708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:rsidR="001432E7" w:rsidRDefault="001432E7" w:rsidP="00AB2A0C">
      <w:pPr>
        <w:ind w:left="3540" w:firstLine="708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:rsidR="001432E7" w:rsidRDefault="001432E7" w:rsidP="00AB2A0C">
      <w:pPr>
        <w:ind w:left="3540" w:firstLine="708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:rsidR="001432E7" w:rsidRDefault="001432E7" w:rsidP="00AB2A0C">
      <w:pPr>
        <w:ind w:left="3540" w:firstLine="708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:rsidR="001432E7" w:rsidRDefault="001432E7" w:rsidP="00AB2A0C">
      <w:pPr>
        <w:ind w:left="3540" w:firstLine="708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:rsidR="001432E7" w:rsidRDefault="001432E7" w:rsidP="00AB2A0C">
      <w:pPr>
        <w:ind w:left="3540" w:firstLine="708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:rsidR="001432E7" w:rsidRDefault="001432E7" w:rsidP="00AB2A0C">
      <w:pPr>
        <w:ind w:left="3540" w:firstLine="708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:rsidR="001432E7" w:rsidRDefault="001432E7" w:rsidP="00AB2A0C">
      <w:pPr>
        <w:ind w:left="3540" w:firstLine="708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:rsidR="001432E7" w:rsidRDefault="001432E7" w:rsidP="00AB2A0C">
      <w:pPr>
        <w:ind w:left="3540" w:firstLine="708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F80200">
        <w:rPr>
          <w:rFonts w:ascii="Times New Roman" w:hAnsi="Times New Roman" w:cs="Times New Roman"/>
          <w:noProof/>
          <w:sz w:val="26"/>
          <w:szCs w:val="26"/>
          <w:highlight w:val="yellow"/>
          <w:lang w:eastAsia="ru-RU"/>
        </w:rPr>
        <w:drawing>
          <wp:anchor distT="0" distB="0" distL="114300" distR="114300" simplePos="0" relativeHeight="251725824" behindDoc="1" locked="0" layoutInCell="0" allowOverlap="1" wp14:anchorId="5051993A" wp14:editId="657025AD">
            <wp:simplePos x="0" y="0"/>
            <wp:positionH relativeFrom="column">
              <wp:posOffset>146050</wp:posOffset>
            </wp:positionH>
            <wp:positionV relativeFrom="paragraph">
              <wp:posOffset>443865</wp:posOffset>
            </wp:positionV>
            <wp:extent cx="6451600" cy="265430"/>
            <wp:effectExtent l="0" t="0" r="0" b="0"/>
            <wp:wrapThrough wrapText="bothSides">
              <wp:wrapPolygon edited="0">
                <wp:start x="8100" y="1550"/>
                <wp:lineTo x="128" y="7751"/>
                <wp:lineTo x="128" y="12402"/>
                <wp:lineTo x="8164" y="17053"/>
                <wp:lineTo x="13394" y="17053"/>
                <wp:lineTo x="21430" y="12402"/>
                <wp:lineTo x="21430" y="7751"/>
                <wp:lineTo x="13330" y="1550"/>
                <wp:lineTo x="8100" y="1550"/>
              </wp:wrapPolygon>
            </wp:wrapThrough>
            <wp:docPr id="3246" name="Рисунок 36" descr="https://vse-pro-lekarstva.ru/wp-content/uploads/2020/03/razdelitelnaya-liny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Рисунок 36" descr="https://vse-pro-lekarstva.ru/wp-content/uploads/2020/03/razdelitelnaya-linya.png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1600" cy="265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F42DC" w:rsidRPr="00AB2A0C" w:rsidRDefault="00C278E5" w:rsidP="00AB2A0C">
      <w:pPr>
        <w:ind w:left="3540" w:firstLine="708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AB2A0C">
        <w:rPr>
          <w:rFonts w:ascii="Times New Roman" w:hAnsi="Times New Roman" w:cs="Times New Roman"/>
          <w:b/>
          <w:bCs/>
          <w:i/>
          <w:iCs/>
          <w:sz w:val="28"/>
          <w:szCs w:val="28"/>
        </w:rPr>
        <w:lastRenderedPageBreak/>
        <w:t>МЯСНЫЕ ИЗДЕЛИЯ</w:t>
      </w:r>
      <w:r w:rsidRPr="00AB2A0C">
        <w:rPr>
          <w:rStyle w:val="af2"/>
          <w:rFonts w:ascii="Symbol" w:eastAsia="Symbol" w:hAnsi="Symbol" w:cs="Symbol"/>
          <w:b/>
          <w:bCs/>
          <w:i/>
          <w:iCs/>
          <w:sz w:val="28"/>
          <w:szCs w:val="28"/>
        </w:rPr>
        <w:footnoteReference w:customMarkFollows="1" w:id="6"/>
        <w:t></w:t>
      </w:r>
    </w:p>
    <w:p w:rsidR="002F42DC" w:rsidRPr="00AB2A0C" w:rsidRDefault="00C278E5" w:rsidP="00AB2A0C">
      <w:pPr>
        <w:spacing w:before="168" w:after="168"/>
        <w:ind w:firstLine="708"/>
        <w:jc w:val="center"/>
        <w:rPr>
          <w:rFonts w:ascii="Times New Roman" w:eastAsia="Times New Roman" w:hAnsi="Times New Roman" w:cs="Times New Roman"/>
          <w:b/>
          <w:i/>
          <w:color w:val="FF0000"/>
          <w:spacing w:val="6"/>
          <w:sz w:val="36"/>
          <w:szCs w:val="36"/>
          <w:lang w:eastAsia="ru-RU"/>
        </w:rPr>
      </w:pPr>
      <w:r w:rsidRPr="00AB2A0C">
        <w:rPr>
          <w:rFonts w:ascii="Times New Roman" w:eastAsia="Times New Roman" w:hAnsi="Times New Roman" w:cs="Times New Roman"/>
          <w:i/>
          <w:color w:val="000000"/>
          <w:spacing w:val="6"/>
          <w:sz w:val="28"/>
          <w:szCs w:val="28"/>
          <w:lang w:eastAsia="ru-RU"/>
        </w:rPr>
        <w:t>(</w:t>
      </w:r>
      <w:r w:rsidR="00AB2A0C" w:rsidRPr="00AB2A0C">
        <w:rPr>
          <w:rFonts w:ascii="Times New Roman" w:eastAsia="Times New Roman" w:hAnsi="Times New Roman" w:cs="Times New Roman"/>
          <w:i/>
          <w:color w:val="000000"/>
          <w:spacing w:val="6"/>
          <w:sz w:val="28"/>
          <w:szCs w:val="28"/>
          <w:lang w:eastAsia="ru-RU"/>
        </w:rPr>
        <w:t>вареные колбасы</w:t>
      </w:r>
      <w:r w:rsidRPr="00AB2A0C">
        <w:rPr>
          <w:rFonts w:ascii="Times New Roman" w:eastAsia="Times New Roman" w:hAnsi="Times New Roman" w:cs="Times New Roman"/>
          <w:i/>
          <w:color w:val="000000"/>
          <w:spacing w:val="6"/>
          <w:sz w:val="28"/>
          <w:szCs w:val="28"/>
          <w:lang w:eastAsia="ru-RU"/>
        </w:rPr>
        <w:t>)</w:t>
      </w:r>
    </w:p>
    <w:p w:rsidR="002F42DC" w:rsidRPr="00AB2A0C" w:rsidRDefault="00AB2A0C">
      <w:pPr>
        <w:spacing w:before="168" w:after="168"/>
        <w:ind w:firstLine="708"/>
        <w:jc w:val="both"/>
        <w:rPr>
          <w:rFonts w:ascii="Times New Roman" w:eastAsia="Times New Roman" w:hAnsi="Times New Roman" w:cs="Times New Roman"/>
          <w:i/>
          <w:color w:val="000000"/>
          <w:spacing w:val="6"/>
          <w:sz w:val="28"/>
          <w:szCs w:val="28"/>
          <w:lang w:eastAsia="ru-RU"/>
        </w:rPr>
      </w:pPr>
      <w:r w:rsidRPr="00AB2A0C">
        <w:rPr>
          <w:noProof/>
          <w:lang w:eastAsia="ru-RU"/>
        </w:rPr>
        <w:drawing>
          <wp:anchor distT="0" distB="0" distL="114300" distR="114300" simplePos="0" relativeHeight="139" behindDoc="0" locked="0" layoutInCell="0" allowOverlap="1" wp14:anchorId="60EA93B8" wp14:editId="2231D2C9">
            <wp:simplePos x="0" y="0"/>
            <wp:positionH relativeFrom="column">
              <wp:posOffset>177165</wp:posOffset>
            </wp:positionH>
            <wp:positionV relativeFrom="paragraph">
              <wp:posOffset>86360</wp:posOffset>
            </wp:positionV>
            <wp:extent cx="1555750" cy="1105535"/>
            <wp:effectExtent l="0" t="0" r="6350" b="0"/>
            <wp:wrapThrough wrapText="bothSides">
              <wp:wrapPolygon edited="0">
                <wp:start x="0" y="0"/>
                <wp:lineTo x="0" y="21215"/>
                <wp:lineTo x="21424" y="21215"/>
                <wp:lineTo x="21424" y="0"/>
                <wp:lineTo x="0" y="0"/>
              </wp:wrapPolygon>
            </wp:wrapThrough>
            <wp:docPr id="57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Рисунок 56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5750" cy="1105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278E5" w:rsidRPr="00AB2A0C">
        <w:rPr>
          <w:rFonts w:ascii="Times New Roman" w:eastAsia="Times New Roman" w:hAnsi="Times New Roman" w:cs="Times New Roman"/>
          <w:i/>
          <w:color w:val="000000"/>
          <w:spacing w:val="6"/>
          <w:sz w:val="28"/>
          <w:szCs w:val="28"/>
          <w:lang w:eastAsia="ru-RU"/>
        </w:rPr>
        <w:t xml:space="preserve">В наше время жизнь очень динамична и мы постоянно ощущаем нехватку времени. Колбасные изделия превосходно помогают нам сократить время на приготовление завтрака, обеда, ужина. Многие из нас, собираясь на работу, кушают на завтрак бутерброд с колбасой, либо берут его с собой.  </w:t>
      </w:r>
    </w:p>
    <w:p w:rsidR="002F42DC" w:rsidRPr="00AB2A0C" w:rsidRDefault="00C278E5">
      <w:pPr>
        <w:spacing w:before="168" w:after="168"/>
        <w:ind w:firstLine="709"/>
        <w:jc w:val="both"/>
        <w:rPr>
          <w:rFonts w:ascii="Times New Roman" w:eastAsia="Times New Roman" w:hAnsi="Times New Roman" w:cs="Times New Roman"/>
          <w:i/>
          <w:color w:val="000000"/>
          <w:spacing w:val="6"/>
          <w:sz w:val="28"/>
          <w:szCs w:val="28"/>
          <w:lang w:eastAsia="ru-RU"/>
        </w:rPr>
      </w:pPr>
      <w:r w:rsidRPr="00AB2A0C">
        <w:rPr>
          <w:rFonts w:ascii="Times New Roman" w:eastAsia="Times New Roman" w:hAnsi="Times New Roman" w:cs="Times New Roman"/>
          <w:i/>
          <w:color w:val="000000"/>
          <w:spacing w:val="6"/>
          <w:sz w:val="28"/>
          <w:szCs w:val="28"/>
          <w:lang w:eastAsia="ru-RU"/>
        </w:rPr>
        <w:t>«Колбасное изделие» - мясная продукция, изготовленная из смеси измельченных мясных и немясных ингредиентов, сформованная в колбасную оболочку, пакет, форму, сетку или иным образом, подвергнутая тепловой обработке или не подвергнутая тепловой обработке до готовности к употреблению</w:t>
      </w:r>
      <w:r w:rsidRPr="00AB2A0C">
        <w:rPr>
          <w:rStyle w:val="af2"/>
          <w:rFonts w:ascii="Times New Roman" w:eastAsia="Times New Roman" w:hAnsi="Times New Roman" w:cs="Times New Roman"/>
          <w:i/>
          <w:color w:val="000000"/>
          <w:spacing w:val="6"/>
          <w:sz w:val="28"/>
          <w:szCs w:val="28"/>
          <w:lang w:eastAsia="ru-RU"/>
        </w:rPr>
        <w:footnoteReference w:id="7"/>
      </w:r>
      <w:r w:rsidRPr="00AB2A0C">
        <w:rPr>
          <w:rFonts w:ascii="Times New Roman" w:eastAsia="Times New Roman" w:hAnsi="Times New Roman" w:cs="Times New Roman"/>
          <w:i/>
          <w:color w:val="000000"/>
          <w:spacing w:val="6"/>
          <w:sz w:val="28"/>
          <w:szCs w:val="28"/>
          <w:lang w:eastAsia="ru-RU"/>
        </w:rPr>
        <w:t>.</w:t>
      </w:r>
    </w:p>
    <w:p w:rsidR="002F42DC" w:rsidRPr="00AB2A0C" w:rsidRDefault="00C278E5">
      <w:pPr>
        <w:spacing w:before="168" w:after="168"/>
        <w:ind w:firstLine="709"/>
        <w:jc w:val="both"/>
        <w:rPr>
          <w:rFonts w:ascii="Times New Roman" w:eastAsia="Times New Roman" w:hAnsi="Times New Roman" w:cs="Times New Roman"/>
          <w:i/>
          <w:color w:val="000000"/>
          <w:spacing w:val="6"/>
          <w:sz w:val="28"/>
          <w:szCs w:val="28"/>
          <w:lang w:eastAsia="ru-RU"/>
        </w:rPr>
      </w:pPr>
      <w:r w:rsidRPr="00AB2A0C">
        <w:rPr>
          <w:rFonts w:ascii="Times New Roman" w:eastAsia="Times New Roman" w:hAnsi="Times New Roman" w:cs="Times New Roman"/>
          <w:i/>
          <w:color w:val="000000"/>
          <w:spacing w:val="6"/>
          <w:sz w:val="28"/>
          <w:szCs w:val="28"/>
          <w:lang w:eastAsia="ru-RU"/>
        </w:rPr>
        <w:t>Наиболее популярные колбасные изделия в России – это сосиски, сардельки и полукопченая колбаса различных сортов. Растет потребление сырокопченых сортов колбасы (Московская, Сервелат и др.). Для того чтобы было легче ориентироваться в условиях огромного ассортимента, изделия классифицируют по виду изделия и способу обработки, по виду мяса, по составу сырья, по качеству сырья,  по виду оболочки, по рисунку фарша на разрезе и по назначению. По пищевой ценности колбасы также неравноценны. Для проверки качества колбасных изделий проводится их экспертиза, она устанавливает соответствие требованиям стандартов по внешнему виду, консистенции, виду фарша на разрезе, цвету, вкусу и запаху. Для обеспечения хорошего качества реализуемой потребителю продукции, необходимо соблюдать правила её хранения. Сроки годности и условия хранения определяются для каждого вида колбасных изделий индивидуально.</w:t>
      </w:r>
    </w:p>
    <w:p w:rsidR="002F42DC" w:rsidRPr="00AB2A0C" w:rsidRDefault="002F42DC">
      <w:pPr>
        <w:pStyle w:val="ConsPlusTitle"/>
        <w:spacing w:line="276" w:lineRule="auto"/>
        <w:ind w:firstLine="709"/>
        <w:jc w:val="center"/>
        <w:rPr>
          <w:rFonts w:ascii="Times New Roman" w:hAnsi="Times New Roman" w:cs="Times New Roman"/>
          <w:bCs w:val="0"/>
          <w:i/>
          <w:sz w:val="28"/>
          <w:szCs w:val="28"/>
          <w:u w:val="single"/>
        </w:rPr>
      </w:pPr>
    </w:p>
    <w:p w:rsidR="002F42DC" w:rsidRDefault="001432E7">
      <w:pPr>
        <w:pStyle w:val="ConsPlusTitle"/>
        <w:spacing w:line="276" w:lineRule="auto"/>
        <w:ind w:firstLine="709"/>
        <w:jc w:val="center"/>
        <w:rPr>
          <w:rFonts w:ascii="Times New Roman" w:hAnsi="Times New Roman" w:cs="Times New Roman"/>
          <w:bCs w:val="0"/>
          <w:i/>
          <w:sz w:val="30"/>
          <w:szCs w:val="30"/>
          <w:u w:val="single"/>
        </w:rPr>
      </w:pPr>
      <w:r>
        <w:rPr>
          <w:rFonts w:ascii="Times New Roman" w:hAnsi="Times New Roman" w:cs="Times New Roman"/>
          <w:bCs w:val="0"/>
          <w:i/>
          <w:sz w:val="28"/>
          <w:szCs w:val="28"/>
          <w:u w:val="single"/>
        </w:rPr>
        <w:t xml:space="preserve">В испытаниях участвовали </w:t>
      </w:r>
      <w:r w:rsidR="00C278E5" w:rsidRPr="00AB2A0C">
        <w:rPr>
          <w:rFonts w:ascii="Times New Roman" w:hAnsi="Times New Roman" w:cs="Times New Roman"/>
          <w:bCs w:val="0"/>
          <w:i/>
          <w:sz w:val="30"/>
          <w:szCs w:val="30"/>
          <w:u w:val="single"/>
        </w:rPr>
        <w:t xml:space="preserve">следующие  </w:t>
      </w:r>
      <w:r w:rsidR="00AB2A0C" w:rsidRPr="00AB2A0C">
        <w:rPr>
          <w:rFonts w:ascii="Times New Roman" w:hAnsi="Times New Roman" w:cs="Times New Roman"/>
          <w:bCs w:val="0"/>
          <w:i/>
          <w:sz w:val="30"/>
          <w:szCs w:val="30"/>
          <w:u w:val="single"/>
        </w:rPr>
        <w:t>2</w:t>
      </w:r>
      <w:r w:rsidR="00C278E5" w:rsidRPr="00AB2A0C">
        <w:rPr>
          <w:rFonts w:ascii="Times New Roman" w:hAnsi="Times New Roman" w:cs="Times New Roman"/>
          <w:bCs w:val="0"/>
          <w:i/>
          <w:sz w:val="30"/>
          <w:szCs w:val="30"/>
          <w:u w:val="single"/>
        </w:rPr>
        <w:t>0 образцов мясных изделий:</w:t>
      </w:r>
    </w:p>
    <w:p w:rsidR="00335F51" w:rsidRDefault="00335F51">
      <w:pPr>
        <w:pStyle w:val="ConsPlusTitle"/>
        <w:spacing w:line="276" w:lineRule="auto"/>
        <w:ind w:firstLine="709"/>
        <w:jc w:val="center"/>
        <w:rPr>
          <w:rFonts w:ascii="Times New Roman" w:hAnsi="Times New Roman" w:cs="Times New Roman"/>
          <w:bCs w:val="0"/>
          <w:i/>
          <w:sz w:val="30"/>
          <w:szCs w:val="30"/>
          <w:u w:val="single"/>
        </w:rPr>
      </w:pPr>
    </w:p>
    <w:p w:rsidR="00AB2A0C" w:rsidRDefault="00AB2A0C" w:rsidP="00335F51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AB2A0C">
        <w:rPr>
          <w:rFonts w:ascii="Times New Roman" w:eastAsia="Arial" w:hAnsi="Times New Roman" w:cs="Times New Roman"/>
          <w:sz w:val="27"/>
          <w:szCs w:val="27"/>
          <w:lang w:eastAsia="ar-SA"/>
        </w:rPr>
        <w:t>1.</w:t>
      </w:r>
      <w:r w:rsidR="0092313F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 </w:t>
      </w:r>
      <w:r w:rsidRPr="00AB2A0C">
        <w:rPr>
          <w:rFonts w:ascii="Times New Roman" w:eastAsia="Arial" w:hAnsi="Times New Roman" w:cs="Times New Roman"/>
          <w:sz w:val="27"/>
          <w:szCs w:val="27"/>
          <w:lang w:eastAsia="ar-SA"/>
        </w:rPr>
        <w:t>Колбаса вареная Докторская ТМ "РМ", мясной продукт категории А, ООО "РМ АГРО", Республика Татарстан, Елабужский район, г. Елабуга;</w:t>
      </w:r>
    </w:p>
    <w:p w:rsidR="00AB2A0C" w:rsidRPr="00343110" w:rsidRDefault="00AB2A0C" w:rsidP="00335F51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>
        <w:rPr>
          <w:rFonts w:ascii="Times New Roman" w:eastAsia="Arial" w:hAnsi="Times New Roman" w:cs="Times New Roman"/>
          <w:sz w:val="27"/>
          <w:szCs w:val="27"/>
          <w:lang w:eastAsia="ar-SA"/>
        </w:rPr>
        <w:lastRenderedPageBreak/>
        <w:t xml:space="preserve">2. </w:t>
      </w:r>
      <w:r w:rsidRPr="00AB2A0C">
        <w:rPr>
          <w:rFonts w:ascii="Times New Roman" w:eastAsia="Arial" w:hAnsi="Times New Roman" w:cs="Times New Roman"/>
          <w:sz w:val="27"/>
          <w:szCs w:val="27"/>
          <w:lang w:eastAsia="ar-SA"/>
        </w:rPr>
        <w:t>Мясной продукт. Колбасное изделие. Колбаса вареная категории А охлажденная "Докторская" ТМ "Рублевский"</w:t>
      </w:r>
      <w:r w:rsidRPr="00343110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, </w:t>
      </w:r>
      <w:r w:rsidRPr="00AB2A0C">
        <w:rPr>
          <w:rFonts w:ascii="Times New Roman" w:eastAsia="Arial" w:hAnsi="Times New Roman" w:cs="Times New Roman"/>
          <w:sz w:val="27"/>
          <w:szCs w:val="27"/>
          <w:lang w:eastAsia="ar-SA"/>
        </w:rPr>
        <w:t>ООО "МПЗ "Москворецкий", Россия, г.Москва</w:t>
      </w:r>
      <w:r w:rsidRPr="00343110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AB2A0C" w:rsidRPr="00343110" w:rsidRDefault="00AB2A0C" w:rsidP="00335F51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343110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3. </w:t>
      </w:r>
      <w:r w:rsidRPr="00AB2A0C">
        <w:rPr>
          <w:rFonts w:ascii="Times New Roman" w:eastAsia="Arial" w:hAnsi="Times New Roman" w:cs="Times New Roman"/>
          <w:sz w:val="27"/>
          <w:szCs w:val="27"/>
          <w:lang w:eastAsia="ar-SA"/>
        </w:rPr>
        <w:t>Изделие колбасное вареное. Продукт категории А. Колбаса вареная "Докторская" ТМ "Владимирский стандарт"</w:t>
      </w:r>
      <w:r w:rsidRPr="00343110">
        <w:rPr>
          <w:rFonts w:ascii="Times New Roman" w:eastAsia="Arial" w:hAnsi="Times New Roman" w:cs="Times New Roman"/>
          <w:sz w:val="27"/>
          <w:szCs w:val="27"/>
          <w:lang w:eastAsia="ar-SA"/>
        </w:rPr>
        <w:t>,</w:t>
      </w:r>
      <w:r w:rsidR="00343110" w:rsidRPr="00343110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 </w:t>
      </w:r>
      <w:r w:rsidR="00343110" w:rsidRPr="00AB2A0C">
        <w:rPr>
          <w:rFonts w:ascii="Times New Roman" w:eastAsia="Arial" w:hAnsi="Times New Roman" w:cs="Times New Roman"/>
          <w:sz w:val="27"/>
          <w:szCs w:val="27"/>
          <w:lang w:eastAsia="ar-SA"/>
        </w:rPr>
        <w:t>ООО  "Владимирский стандарт", Россия, Владимирская область</w:t>
      </w:r>
      <w:r w:rsidR="00343110" w:rsidRPr="00343110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343110" w:rsidRPr="00343110" w:rsidRDefault="00343110" w:rsidP="00335F51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4. </w:t>
      </w:r>
      <w:r w:rsidRPr="00AB2A0C">
        <w:rPr>
          <w:rFonts w:ascii="Times New Roman" w:eastAsia="Arial" w:hAnsi="Times New Roman" w:cs="Times New Roman"/>
          <w:sz w:val="27"/>
          <w:szCs w:val="27"/>
          <w:lang w:eastAsia="ar-SA"/>
        </w:rPr>
        <w:t>Изделие мясное колбасное вареное категории А. Колбаса Докторская ТМ "Ремит"</w:t>
      </w:r>
      <w:r w:rsidRPr="00343110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, </w:t>
      </w:r>
      <w:r w:rsidRPr="00AB2A0C">
        <w:rPr>
          <w:rFonts w:ascii="Times New Roman" w:eastAsia="Arial" w:hAnsi="Times New Roman" w:cs="Times New Roman"/>
          <w:sz w:val="27"/>
          <w:szCs w:val="27"/>
          <w:lang w:eastAsia="ar-SA"/>
        </w:rPr>
        <w:t>ООО "Мясоперерабатывающий завод "Ремит", Московская область</w:t>
      </w:r>
      <w:r w:rsidRPr="00343110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343110" w:rsidRPr="00343110" w:rsidRDefault="00343110" w:rsidP="00335F51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343110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5. </w:t>
      </w:r>
      <w:r w:rsidRPr="00AB2A0C">
        <w:rPr>
          <w:rFonts w:ascii="Times New Roman" w:eastAsia="Arial" w:hAnsi="Times New Roman" w:cs="Times New Roman"/>
          <w:sz w:val="27"/>
          <w:szCs w:val="27"/>
          <w:lang w:eastAsia="ar-SA"/>
        </w:rPr>
        <w:t>Мясной продукт категории А. Колбасное изделие вареное. Колбаса "Докторская " ТМ "Сосновоборская"</w:t>
      </w:r>
      <w:r w:rsidRPr="00343110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, </w:t>
      </w:r>
      <w:r w:rsidRPr="00AB2A0C">
        <w:rPr>
          <w:rFonts w:ascii="Times New Roman" w:eastAsia="Arial" w:hAnsi="Times New Roman" w:cs="Times New Roman"/>
          <w:sz w:val="27"/>
          <w:szCs w:val="27"/>
          <w:lang w:eastAsia="ar-SA"/>
        </w:rPr>
        <w:t>ООО "Агропромышленный комплекс " Камский", Республика Татарстан, г.Набережные Челны</w:t>
      </w:r>
      <w:r w:rsidRPr="00343110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343110" w:rsidRPr="00343110" w:rsidRDefault="00343110" w:rsidP="00335F51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343110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6. </w:t>
      </w:r>
      <w:r w:rsidRPr="00AB2A0C">
        <w:rPr>
          <w:rFonts w:ascii="Times New Roman" w:eastAsia="Arial" w:hAnsi="Times New Roman" w:cs="Times New Roman"/>
          <w:sz w:val="27"/>
          <w:szCs w:val="27"/>
          <w:lang w:eastAsia="ar-SA"/>
        </w:rPr>
        <w:t>Мясной продукт категории А, колбасное изделие вареное. Колбаса "Докторская", ТМ "Дымов"</w:t>
      </w:r>
      <w:r w:rsidRPr="00343110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, </w:t>
      </w:r>
      <w:r w:rsidRPr="00AB2A0C">
        <w:rPr>
          <w:rFonts w:ascii="Times New Roman" w:eastAsia="Arial" w:hAnsi="Times New Roman" w:cs="Times New Roman"/>
          <w:sz w:val="27"/>
          <w:szCs w:val="27"/>
          <w:lang w:eastAsia="ar-SA"/>
        </w:rPr>
        <w:t>ООО "Дымо</w:t>
      </w:r>
      <w:r w:rsidRPr="00343110">
        <w:rPr>
          <w:rFonts w:ascii="Times New Roman" w:eastAsia="Arial" w:hAnsi="Times New Roman" w:cs="Times New Roman"/>
          <w:sz w:val="27"/>
          <w:szCs w:val="27"/>
          <w:lang w:eastAsia="ar-SA"/>
        </w:rPr>
        <w:t>в</w:t>
      </w:r>
      <w:r w:rsidRPr="00AB2A0C">
        <w:rPr>
          <w:rFonts w:ascii="Times New Roman" w:eastAsia="Arial" w:hAnsi="Times New Roman" w:cs="Times New Roman"/>
          <w:sz w:val="27"/>
          <w:szCs w:val="27"/>
          <w:lang w:eastAsia="ar-SA"/>
        </w:rPr>
        <w:t>ское колбасное производство", г.Москва</w:t>
      </w:r>
      <w:r w:rsidRPr="00343110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343110" w:rsidRPr="00AB2A0C" w:rsidRDefault="00343110" w:rsidP="00335F51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7. </w:t>
      </w:r>
      <w:r w:rsidRPr="00AB2A0C">
        <w:rPr>
          <w:rFonts w:ascii="Times New Roman" w:eastAsia="Arial" w:hAnsi="Times New Roman" w:cs="Times New Roman"/>
          <w:sz w:val="27"/>
          <w:szCs w:val="27"/>
          <w:lang w:eastAsia="ar-SA"/>
        </w:rPr>
        <w:t>Мясное колбасное изделие вареное категории А. Колбаса "Докторская" ТМ "Челны мясо"</w:t>
      </w:r>
      <w:r w:rsidRPr="00343110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, </w:t>
      </w:r>
      <w:r w:rsidRPr="00AB2A0C">
        <w:rPr>
          <w:rFonts w:ascii="Times New Roman" w:eastAsia="Arial" w:hAnsi="Times New Roman" w:cs="Times New Roman"/>
          <w:sz w:val="27"/>
          <w:szCs w:val="27"/>
          <w:lang w:eastAsia="ar-SA"/>
        </w:rPr>
        <w:t>ООО "Челны -мясо", Республика Татарстан, Тукаевский муниципальный район, с.п. Комсомольское</w:t>
      </w:r>
      <w:r w:rsidRPr="00343110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AB2A0C" w:rsidRDefault="00343110" w:rsidP="00335F51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343110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8. </w:t>
      </w:r>
      <w:r w:rsidRPr="00AB2A0C">
        <w:rPr>
          <w:rFonts w:ascii="Times New Roman" w:eastAsia="Arial" w:hAnsi="Times New Roman" w:cs="Times New Roman"/>
          <w:sz w:val="27"/>
          <w:szCs w:val="27"/>
          <w:lang w:eastAsia="ar-SA"/>
        </w:rPr>
        <w:t>Мясной продукт категории А. колбасное изделие вареное. Колбаса Докторская ТМ "Вязанка"</w:t>
      </w:r>
      <w:r w:rsidRPr="00343110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, </w:t>
      </w:r>
      <w:r w:rsidRPr="00AB2A0C">
        <w:rPr>
          <w:rFonts w:ascii="Times New Roman" w:eastAsia="Arial" w:hAnsi="Times New Roman" w:cs="Times New Roman"/>
          <w:sz w:val="27"/>
          <w:szCs w:val="27"/>
          <w:lang w:eastAsia="ar-SA"/>
        </w:rPr>
        <w:t>ЗАО "Стародворские колбасы", Владимирская область</w:t>
      </w:r>
      <w:r w:rsidRPr="00343110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343110" w:rsidRPr="00343110" w:rsidRDefault="00343110" w:rsidP="00335F51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9. </w:t>
      </w:r>
      <w:r w:rsidRPr="00AB2A0C">
        <w:rPr>
          <w:rFonts w:ascii="Times New Roman" w:eastAsia="Arial" w:hAnsi="Times New Roman" w:cs="Times New Roman"/>
          <w:sz w:val="27"/>
          <w:szCs w:val="27"/>
          <w:lang w:eastAsia="ar-SA"/>
        </w:rPr>
        <w:t>Мясное колбасное изделие катеогрии А. Колбаса "Докторская" ТМ "Мираторг"</w:t>
      </w:r>
      <w:r w:rsidRPr="00343110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, </w:t>
      </w:r>
      <w:r w:rsidRPr="00AB2A0C">
        <w:rPr>
          <w:rFonts w:ascii="Times New Roman" w:eastAsia="Arial" w:hAnsi="Times New Roman" w:cs="Times New Roman"/>
          <w:sz w:val="27"/>
          <w:szCs w:val="27"/>
          <w:lang w:eastAsia="ar-SA"/>
        </w:rPr>
        <w:t>ООО "Мираторг-Курск", Курская область</w:t>
      </w:r>
      <w:r w:rsidRPr="00343110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343110" w:rsidRPr="00343110" w:rsidRDefault="00343110" w:rsidP="00335F51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343110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10. </w:t>
      </w:r>
      <w:r w:rsidRPr="00AB2A0C">
        <w:rPr>
          <w:rFonts w:ascii="Times New Roman" w:eastAsia="Arial" w:hAnsi="Times New Roman" w:cs="Times New Roman"/>
          <w:sz w:val="27"/>
          <w:szCs w:val="27"/>
          <w:lang w:eastAsia="ar-SA"/>
        </w:rPr>
        <w:t>Мясной продукт категории Б колбасное изделие колбаса вареная "Молочная" охлажденная ТМ "Родные места"</w:t>
      </w:r>
      <w:r w:rsidRPr="00343110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, </w:t>
      </w:r>
      <w:r w:rsidRPr="00AB2A0C">
        <w:rPr>
          <w:rFonts w:ascii="Times New Roman" w:eastAsia="Arial" w:hAnsi="Times New Roman" w:cs="Times New Roman"/>
          <w:sz w:val="27"/>
          <w:szCs w:val="27"/>
          <w:lang w:eastAsia="ar-SA"/>
        </w:rPr>
        <w:t>ООО "РМ АГРО", Республика Татарстан, Елабужский район, г. Елабуга</w:t>
      </w:r>
      <w:r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2F42DC" w:rsidRDefault="00343110" w:rsidP="00335F51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343110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11. </w:t>
      </w:r>
      <w:r w:rsidRPr="00AB2A0C">
        <w:rPr>
          <w:rFonts w:ascii="Times New Roman" w:eastAsia="Arial" w:hAnsi="Times New Roman" w:cs="Times New Roman"/>
          <w:sz w:val="27"/>
          <w:szCs w:val="27"/>
          <w:lang w:eastAsia="ar-SA"/>
        </w:rPr>
        <w:t>Колбаса вареная "Молочная" мясной продукт колбасное изделие категории Б, ТМ "Йола агрохолдинг"</w:t>
      </w:r>
      <w:r w:rsidRPr="00343110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, </w:t>
      </w:r>
      <w:r w:rsidRPr="00AB2A0C">
        <w:rPr>
          <w:rFonts w:ascii="Times New Roman" w:eastAsia="Arial" w:hAnsi="Times New Roman" w:cs="Times New Roman"/>
          <w:sz w:val="27"/>
          <w:szCs w:val="27"/>
          <w:lang w:eastAsia="ar-SA"/>
        </w:rPr>
        <w:t>АО "Йошкар-Олинский мясокомбинат", Республика Марий Эл</w:t>
      </w:r>
      <w:r w:rsidRPr="00343110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343110" w:rsidRDefault="00343110" w:rsidP="00335F51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343110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12. </w:t>
      </w:r>
      <w:r w:rsidRPr="00AB2A0C">
        <w:rPr>
          <w:rFonts w:ascii="Times New Roman" w:eastAsia="Arial" w:hAnsi="Times New Roman" w:cs="Times New Roman"/>
          <w:sz w:val="27"/>
          <w:szCs w:val="27"/>
          <w:lang w:eastAsia="ar-SA"/>
        </w:rPr>
        <w:t>Мясной продукт категории Б .Колбасное изделие вареное. Колбаса "Молочная" ТМ "Сосновоборская"</w:t>
      </w:r>
      <w:r w:rsidRPr="00343110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, </w:t>
      </w:r>
      <w:r w:rsidRPr="00AB2A0C">
        <w:rPr>
          <w:rFonts w:ascii="Times New Roman" w:eastAsia="Arial" w:hAnsi="Times New Roman" w:cs="Times New Roman"/>
          <w:sz w:val="27"/>
          <w:szCs w:val="27"/>
          <w:lang w:eastAsia="ar-SA"/>
        </w:rPr>
        <w:t>ООО "Агропромышленный комплекс " Камский", Республика Татарстан, г.Набережные Челны</w:t>
      </w:r>
      <w:r w:rsidRPr="00343110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343110" w:rsidRPr="00343110" w:rsidRDefault="00343110" w:rsidP="00335F51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13. </w:t>
      </w:r>
      <w:r w:rsidRPr="00AB2A0C">
        <w:rPr>
          <w:rFonts w:ascii="Times New Roman" w:eastAsia="Arial" w:hAnsi="Times New Roman" w:cs="Times New Roman"/>
          <w:sz w:val="27"/>
          <w:szCs w:val="27"/>
          <w:lang w:eastAsia="ar-SA"/>
        </w:rPr>
        <w:t>Колбасное изделие колбаса вареная "Молочная". Мясной продукт категории Б</w:t>
      </w:r>
      <w:r w:rsidRPr="00343110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, </w:t>
      </w:r>
      <w:r w:rsidRPr="00AB2A0C">
        <w:rPr>
          <w:rFonts w:ascii="Times New Roman" w:eastAsia="Arial" w:hAnsi="Times New Roman" w:cs="Times New Roman"/>
          <w:sz w:val="27"/>
          <w:szCs w:val="27"/>
          <w:lang w:eastAsia="ar-SA"/>
        </w:rPr>
        <w:t>ООО "ПК Фабрика качества", Самарская область</w:t>
      </w:r>
      <w:r w:rsidRPr="00343110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343110" w:rsidRDefault="00343110" w:rsidP="00335F51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343110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14. </w:t>
      </w:r>
      <w:r w:rsidRPr="00AB2A0C">
        <w:rPr>
          <w:rFonts w:ascii="Times New Roman" w:eastAsia="Arial" w:hAnsi="Times New Roman" w:cs="Times New Roman"/>
          <w:sz w:val="27"/>
          <w:szCs w:val="27"/>
          <w:lang w:eastAsia="ar-SA"/>
        </w:rPr>
        <w:t>Изделие вареное.Продукт мясной категории Б. Колбаса вареная "Русская", ТМ "Владимирский стандарт"</w:t>
      </w:r>
      <w:r w:rsidRPr="00343110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, </w:t>
      </w:r>
      <w:r w:rsidRPr="00AB2A0C">
        <w:rPr>
          <w:rFonts w:ascii="Times New Roman" w:eastAsia="Arial" w:hAnsi="Times New Roman" w:cs="Times New Roman"/>
          <w:sz w:val="27"/>
          <w:szCs w:val="27"/>
          <w:lang w:eastAsia="ar-SA"/>
        </w:rPr>
        <w:t>ООО  "Владимирский стандарт", Россия, Владимирская область</w:t>
      </w:r>
      <w:r w:rsidRPr="00343110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343110" w:rsidRPr="00BC4946" w:rsidRDefault="00343110" w:rsidP="00335F51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15. </w:t>
      </w:r>
      <w:r w:rsidRPr="00AB2A0C">
        <w:rPr>
          <w:rFonts w:ascii="Times New Roman" w:eastAsia="Arial" w:hAnsi="Times New Roman" w:cs="Times New Roman"/>
          <w:sz w:val="27"/>
          <w:szCs w:val="27"/>
          <w:lang w:eastAsia="ar-SA"/>
        </w:rPr>
        <w:t>Мясной продукт категории Б, колбасное изделие колбаса вареная "Русская" охлажденная ТМ "Родные места"</w:t>
      </w:r>
      <w:r w:rsidRPr="00BC4946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, </w:t>
      </w:r>
      <w:r w:rsidRPr="00AB2A0C">
        <w:rPr>
          <w:rFonts w:ascii="Times New Roman" w:eastAsia="Arial" w:hAnsi="Times New Roman" w:cs="Times New Roman"/>
          <w:sz w:val="27"/>
          <w:szCs w:val="27"/>
          <w:lang w:eastAsia="ar-SA"/>
        </w:rPr>
        <w:t>ООО "РМ АГРО", Республика Татарстан, Елабужский район, г. Елабуга</w:t>
      </w:r>
      <w:r w:rsidRPr="00BC4946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343110" w:rsidRPr="00BC4946" w:rsidRDefault="00343110" w:rsidP="00335F51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BC4946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16. </w:t>
      </w:r>
      <w:r w:rsidRPr="00AB2A0C">
        <w:rPr>
          <w:rFonts w:ascii="Times New Roman" w:eastAsia="Arial" w:hAnsi="Times New Roman" w:cs="Times New Roman"/>
          <w:sz w:val="27"/>
          <w:szCs w:val="27"/>
          <w:lang w:eastAsia="ar-SA"/>
        </w:rPr>
        <w:t>Колбасное изделие вареное категории А , колбаса "Докторская" ТМ "Вишневый дым"</w:t>
      </w:r>
      <w:r w:rsidRPr="00BC4946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, </w:t>
      </w:r>
      <w:r w:rsidRPr="00AB2A0C">
        <w:rPr>
          <w:rFonts w:ascii="Times New Roman" w:eastAsia="Arial" w:hAnsi="Times New Roman" w:cs="Times New Roman"/>
          <w:sz w:val="27"/>
          <w:szCs w:val="27"/>
          <w:lang w:eastAsia="ar-SA"/>
        </w:rPr>
        <w:t>ООО Комбинат "Дубки", г.Саратов</w:t>
      </w:r>
      <w:r w:rsidRPr="00BC4946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343110" w:rsidRPr="00BC4946" w:rsidRDefault="00343110" w:rsidP="00335F51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BC4946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17. </w:t>
      </w:r>
      <w:r w:rsidRPr="00AB2A0C">
        <w:rPr>
          <w:rFonts w:ascii="Times New Roman" w:eastAsia="Arial" w:hAnsi="Times New Roman" w:cs="Times New Roman"/>
          <w:sz w:val="27"/>
          <w:szCs w:val="27"/>
          <w:lang w:eastAsia="ar-SA"/>
        </w:rPr>
        <w:t>Мясное колбасное изделие вареное категории Б сосиски "Молочные" ТМ "Мираторг"</w:t>
      </w:r>
      <w:r w:rsidRPr="00BC4946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, </w:t>
      </w:r>
      <w:r w:rsidRPr="00AB2A0C">
        <w:rPr>
          <w:rFonts w:ascii="Times New Roman" w:eastAsia="Arial" w:hAnsi="Times New Roman" w:cs="Times New Roman"/>
          <w:sz w:val="27"/>
          <w:szCs w:val="27"/>
          <w:lang w:eastAsia="ar-SA"/>
        </w:rPr>
        <w:t>ООО "Мираторг-Курск", Курская область</w:t>
      </w:r>
      <w:r w:rsidRPr="00BC4946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343110" w:rsidRPr="00BC4946" w:rsidRDefault="00343110" w:rsidP="00335F51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BC4946">
        <w:rPr>
          <w:rFonts w:ascii="Times New Roman" w:eastAsia="Arial" w:hAnsi="Times New Roman" w:cs="Times New Roman"/>
          <w:sz w:val="27"/>
          <w:szCs w:val="27"/>
          <w:lang w:eastAsia="ar-SA"/>
        </w:rPr>
        <w:lastRenderedPageBreak/>
        <w:t xml:space="preserve">18. </w:t>
      </w:r>
      <w:r w:rsidRPr="00AB2A0C">
        <w:rPr>
          <w:rFonts w:ascii="Times New Roman" w:eastAsia="Arial" w:hAnsi="Times New Roman" w:cs="Times New Roman"/>
          <w:sz w:val="27"/>
          <w:szCs w:val="27"/>
          <w:lang w:eastAsia="ar-SA"/>
        </w:rPr>
        <w:t>Мясное колбасное изделие вареное колбаса "Молочная" ТМ "Атяшево"</w:t>
      </w:r>
      <w:r w:rsidRPr="00BC4946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, </w:t>
      </w:r>
      <w:r w:rsidR="00BC4946" w:rsidRPr="00BC4946">
        <w:rPr>
          <w:rFonts w:ascii="Times New Roman" w:eastAsia="Arial" w:hAnsi="Times New Roman" w:cs="Times New Roman"/>
          <w:sz w:val="27"/>
          <w:szCs w:val="27"/>
          <w:lang w:eastAsia="ar-SA"/>
        </w:rPr>
        <w:t>ООО "МПК "Атяшевский"</w:t>
      </w:r>
      <w:r w:rsidR="00BC4946" w:rsidRPr="00AB2A0C">
        <w:rPr>
          <w:rFonts w:ascii="Times New Roman" w:eastAsia="Arial" w:hAnsi="Times New Roman" w:cs="Times New Roman"/>
          <w:sz w:val="27"/>
          <w:szCs w:val="27"/>
          <w:lang w:eastAsia="ar-SA"/>
        </w:rPr>
        <w:t>,</w:t>
      </w:r>
      <w:r w:rsidR="00BC4946" w:rsidRPr="00BC4946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 Республика М</w:t>
      </w:r>
      <w:r w:rsidR="00BC4946" w:rsidRPr="00AB2A0C">
        <w:rPr>
          <w:rFonts w:ascii="Times New Roman" w:eastAsia="Arial" w:hAnsi="Times New Roman" w:cs="Times New Roman"/>
          <w:sz w:val="27"/>
          <w:szCs w:val="27"/>
          <w:lang w:eastAsia="ar-SA"/>
        </w:rPr>
        <w:t>ордовия, Атяшевский район</w:t>
      </w:r>
      <w:r w:rsidR="00BC4946" w:rsidRPr="00BC4946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BC4946" w:rsidRPr="00BC4946" w:rsidRDefault="00BC4946" w:rsidP="00335F51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BC4946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19. </w:t>
      </w:r>
      <w:r w:rsidRPr="00AB2A0C">
        <w:rPr>
          <w:rFonts w:ascii="Times New Roman" w:eastAsia="Arial" w:hAnsi="Times New Roman" w:cs="Times New Roman"/>
          <w:sz w:val="27"/>
          <w:szCs w:val="27"/>
          <w:lang w:eastAsia="ar-SA"/>
        </w:rPr>
        <w:t>Мясной продукт категории Б. колбасное изделие вареное сосиски "Сливочные"  ТМ "Сосновоборская"</w:t>
      </w:r>
      <w:r w:rsidRPr="00BC4946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, </w:t>
      </w:r>
      <w:r w:rsidRPr="00AB2A0C">
        <w:rPr>
          <w:rFonts w:ascii="Times New Roman" w:eastAsia="Arial" w:hAnsi="Times New Roman" w:cs="Times New Roman"/>
          <w:sz w:val="27"/>
          <w:szCs w:val="27"/>
          <w:lang w:eastAsia="ar-SA"/>
        </w:rPr>
        <w:t>ООО "Агропромышленный комплекс " Камский", Республика Татарстан, г.Набережные Челны</w:t>
      </w:r>
      <w:r w:rsidRPr="00BC4946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BC4946" w:rsidRPr="00BC4946" w:rsidRDefault="00BC4946" w:rsidP="00335F51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BC4946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20. </w:t>
      </w:r>
      <w:r w:rsidRPr="00AB2A0C">
        <w:rPr>
          <w:rFonts w:ascii="Times New Roman" w:eastAsia="Arial" w:hAnsi="Times New Roman" w:cs="Times New Roman"/>
          <w:sz w:val="27"/>
          <w:szCs w:val="27"/>
          <w:lang w:eastAsia="ar-SA"/>
        </w:rPr>
        <w:t>Мясной продукт категории А, колбаса вареная "Докторская", ТМ "Великолукский"</w:t>
      </w:r>
      <w:r w:rsidRPr="00BC4946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, </w:t>
      </w:r>
      <w:r w:rsidRPr="00AB2A0C">
        <w:rPr>
          <w:rFonts w:ascii="Times New Roman" w:eastAsia="Arial" w:hAnsi="Times New Roman" w:cs="Times New Roman"/>
          <w:sz w:val="27"/>
          <w:szCs w:val="27"/>
          <w:lang w:eastAsia="ar-SA"/>
        </w:rPr>
        <w:t>ОАО "Великолукский мясокомбинат", Псковская область</w:t>
      </w:r>
      <w:r w:rsidRPr="00BC4946">
        <w:rPr>
          <w:rFonts w:ascii="Times New Roman" w:eastAsia="Arial" w:hAnsi="Times New Roman" w:cs="Times New Roman"/>
          <w:sz w:val="27"/>
          <w:szCs w:val="27"/>
          <w:lang w:eastAsia="ar-SA"/>
        </w:rPr>
        <w:t>.</w:t>
      </w:r>
    </w:p>
    <w:p w:rsidR="00BC4946" w:rsidRPr="00AB2A0C" w:rsidRDefault="00BC4946" w:rsidP="001432E7">
      <w:pPr>
        <w:pStyle w:val="ConsPlusTitle"/>
        <w:spacing w:line="276" w:lineRule="auto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</w:p>
    <w:p w:rsidR="002F42DC" w:rsidRPr="00335F51" w:rsidRDefault="00C278E5">
      <w:pPr>
        <w:pStyle w:val="ConsPlusTitle"/>
        <w:widowControl/>
        <w:spacing w:line="0" w:lineRule="atLeast"/>
        <w:ind w:firstLine="709"/>
        <w:jc w:val="center"/>
        <w:rPr>
          <w:rFonts w:ascii="Times New Roman" w:hAnsi="Times New Roman" w:cs="Times New Roman"/>
          <w:bCs w:val="0"/>
          <w:i/>
          <w:sz w:val="28"/>
          <w:szCs w:val="28"/>
          <w:u w:val="single"/>
        </w:rPr>
      </w:pPr>
      <w:r w:rsidRPr="00335F51">
        <w:rPr>
          <w:rFonts w:ascii="Times New Roman" w:hAnsi="Times New Roman" w:cs="Times New Roman"/>
          <w:bCs w:val="0"/>
          <w:i/>
          <w:sz w:val="28"/>
          <w:szCs w:val="28"/>
          <w:u w:val="single"/>
        </w:rPr>
        <w:t xml:space="preserve">По результатам лабораторных исследований в </w:t>
      </w:r>
      <w:r w:rsidR="00335F51" w:rsidRPr="00335F51">
        <w:rPr>
          <w:rFonts w:ascii="Times New Roman" w:hAnsi="Times New Roman" w:cs="Times New Roman"/>
          <w:bCs w:val="0"/>
          <w:i/>
          <w:sz w:val="28"/>
          <w:szCs w:val="28"/>
          <w:u w:val="single"/>
        </w:rPr>
        <w:t>1 образце из 2</w:t>
      </w:r>
      <w:r w:rsidRPr="00335F51">
        <w:rPr>
          <w:rFonts w:ascii="Times New Roman" w:hAnsi="Times New Roman" w:cs="Times New Roman"/>
          <w:bCs w:val="0"/>
          <w:i/>
          <w:sz w:val="28"/>
          <w:szCs w:val="28"/>
          <w:u w:val="single"/>
        </w:rPr>
        <w:t>0 (</w:t>
      </w:r>
      <w:r w:rsidR="00335F51" w:rsidRPr="00335F51">
        <w:rPr>
          <w:rFonts w:ascii="Times New Roman" w:hAnsi="Times New Roman" w:cs="Times New Roman"/>
          <w:bCs w:val="0"/>
          <w:i/>
          <w:sz w:val="28"/>
          <w:szCs w:val="28"/>
          <w:u w:val="single"/>
        </w:rPr>
        <w:t>5</w:t>
      </w:r>
      <w:r w:rsidRPr="00335F51">
        <w:rPr>
          <w:rFonts w:ascii="Times New Roman" w:hAnsi="Times New Roman" w:cs="Times New Roman"/>
          <w:bCs w:val="0"/>
          <w:i/>
          <w:sz w:val="28"/>
          <w:szCs w:val="28"/>
          <w:u w:val="single"/>
        </w:rPr>
        <w:t>%) выявлены следующие  нарушения:</w:t>
      </w:r>
    </w:p>
    <w:p w:rsidR="002F42DC" w:rsidRPr="00F80200" w:rsidRDefault="002F42DC">
      <w:pPr>
        <w:pStyle w:val="ConsPlusTitle"/>
        <w:widowControl/>
        <w:spacing w:line="0" w:lineRule="atLeast"/>
        <w:ind w:firstLine="709"/>
        <w:jc w:val="center"/>
        <w:rPr>
          <w:rFonts w:ascii="Times New Roman" w:hAnsi="Times New Roman" w:cs="Times New Roman"/>
          <w:bCs w:val="0"/>
          <w:i/>
          <w:sz w:val="28"/>
          <w:szCs w:val="28"/>
          <w:highlight w:val="yellow"/>
          <w:u w:val="single"/>
        </w:rPr>
      </w:pPr>
    </w:p>
    <w:tbl>
      <w:tblPr>
        <w:tblStyle w:val="afd"/>
        <w:tblW w:w="10421" w:type="dxa"/>
        <w:tblLayout w:type="fixed"/>
        <w:tblLook w:val="04A0" w:firstRow="1" w:lastRow="0" w:firstColumn="1" w:lastColumn="0" w:noHBand="0" w:noVBand="1"/>
      </w:tblPr>
      <w:tblGrid>
        <w:gridCol w:w="2660"/>
        <w:gridCol w:w="7761"/>
      </w:tblGrid>
      <w:tr w:rsidR="002F42DC" w:rsidRPr="00F80200" w:rsidTr="0012411C">
        <w:tc>
          <w:tcPr>
            <w:tcW w:w="2660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2F42DC" w:rsidRPr="00F80200" w:rsidRDefault="0012411C">
            <w:pPr>
              <w:pStyle w:val="ConsPlusTitle"/>
              <w:spacing w:line="0" w:lineRule="atLeast"/>
              <w:jc w:val="center"/>
              <w:rPr>
                <w:rFonts w:ascii="Times New Roman" w:hAnsi="Times New Roman" w:cs="Times New Roman"/>
                <w:bCs w:val="0"/>
                <w:i/>
                <w:sz w:val="32"/>
                <w:szCs w:val="32"/>
                <w:highlight w:val="yellow"/>
                <w:u w:val="single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99200" behindDoc="1" locked="0" layoutInCell="1" allowOverlap="1" wp14:anchorId="1C055DA0" wp14:editId="14E58E6E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597025" cy="998220"/>
                  <wp:effectExtent l="0" t="0" r="3175" b="0"/>
                  <wp:wrapThrough wrapText="bothSides">
                    <wp:wrapPolygon edited="0">
                      <wp:start x="0" y="0"/>
                      <wp:lineTo x="0" y="21023"/>
                      <wp:lineTo x="21385" y="21023"/>
                      <wp:lineTo x="21385" y="0"/>
                      <wp:lineTo x="0" y="0"/>
                    </wp:wrapPolygon>
                  </wp:wrapThrough>
                  <wp:docPr id="3209" name="Рисунок 3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7025" cy="998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61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2F42DC" w:rsidRPr="0012411C" w:rsidRDefault="0012411C">
            <w:pPr>
              <w:spacing w:after="0" w:line="240" w:lineRule="auto"/>
              <w:ind w:firstLine="708"/>
              <w:jc w:val="center"/>
              <w:rPr>
                <w:rFonts w:ascii="Times New Roman" w:hAnsi="Times New Roman" w:cs="Times New Roman"/>
                <w:b/>
                <w:i/>
                <w:sz w:val="27"/>
                <w:szCs w:val="27"/>
              </w:rPr>
            </w:pPr>
            <w:r w:rsidRPr="0012411C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 xml:space="preserve">Мясной продукт категории А, колбаса вареная "Докторская", ТМ "Великолукский", ОАО "Великолукский мясокомбинат", Псковская область, </w:t>
            </w:r>
            <w:r w:rsidR="00C278E5" w:rsidRPr="0012411C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 xml:space="preserve">дата производства: </w:t>
            </w:r>
            <w:r w:rsidRPr="0012411C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>16.10.2024</w:t>
            </w:r>
          </w:p>
          <w:p w:rsidR="002F42DC" w:rsidRPr="0012411C" w:rsidRDefault="00C278E5">
            <w:pPr>
              <w:spacing w:after="0" w:line="240" w:lineRule="auto"/>
              <w:ind w:firstLine="708"/>
              <w:jc w:val="center"/>
              <w:rPr>
                <w:rFonts w:ascii="Times New Roman" w:hAnsi="Times New Roman" w:cs="Times New Roman"/>
                <w:b/>
                <w:i/>
                <w:sz w:val="27"/>
                <w:szCs w:val="27"/>
              </w:rPr>
            </w:pPr>
            <w:r w:rsidRPr="0012411C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 xml:space="preserve">товар приобретен: </w:t>
            </w:r>
            <w:r w:rsidR="0012411C" w:rsidRPr="0012411C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>ООО "Агроторг", магазин "Пятерочка" г.Казань</w:t>
            </w:r>
          </w:p>
          <w:p w:rsidR="0012411C" w:rsidRPr="001A14A3" w:rsidRDefault="0012411C" w:rsidP="0012411C">
            <w:pPr>
              <w:spacing w:after="0" w:line="240" w:lineRule="auto"/>
              <w:ind w:firstLine="708"/>
              <w:jc w:val="center"/>
              <w:rPr>
                <w:rFonts w:ascii="Times New Roman" w:eastAsia="Calibri" w:hAnsi="Times New Roman" w:cs="Times New Roman"/>
                <w:b/>
                <w:i/>
                <w:color w:val="FF0000"/>
                <w:sz w:val="27"/>
                <w:szCs w:val="27"/>
              </w:rPr>
            </w:pPr>
            <w:r w:rsidRPr="001A14A3">
              <w:rPr>
                <w:rFonts w:ascii="Times New Roman" w:eastAsia="Calibri" w:hAnsi="Times New Roman" w:cs="Times New Roman"/>
                <w:b/>
                <w:i/>
                <w:color w:val="FF0000"/>
                <w:sz w:val="27"/>
                <w:szCs w:val="27"/>
              </w:rPr>
              <w:t>Не соответствует требованиям Технического регламента Таможенного союза ТР ТС 029/2012</w:t>
            </w:r>
          </w:p>
          <w:p w:rsidR="002F42DC" w:rsidRPr="00F80200" w:rsidRDefault="0012411C" w:rsidP="000C6E36">
            <w:pPr>
              <w:spacing w:after="0" w:line="240" w:lineRule="auto"/>
              <w:ind w:firstLine="708"/>
              <w:jc w:val="center"/>
              <w:rPr>
                <w:rFonts w:ascii="Times New Roman" w:hAnsi="Times New Roman" w:cs="Times New Roman"/>
                <w:b/>
                <w:i/>
                <w:color w:val="FF0000"/>
                <w:sz w:val="27"/>
                <w:szCs w:val="27"/>
                <w:highlight w:val="yellow"/>
              </w:rPr>
            </w:pPr>
            <w:r w:rsidRPr="001A14A3">
              <w:rPr>
                <w:rFonts w:ascii="Times New Roman" w:eastAsia="Calibri" w:hAnsi="Times New Roman" w:cs="Times New Roman"/>
                <w:b/>
                <w:i/>
                <w:color w:val="FF0000"/>
                <w:sz w:val="27"/>
                <w:szCs w:val="27"/>
              </w:rPr>
              <w:t>"Требования безопасности пищевых добавок, ароматизаторов и технологических вспомогательных средств" (ТР ТС 029/2012) - обнаружена микробная трансглютаминаза</w:t>
            </w:r>
            <w:r w:rsidR="000C6E36" w:rsidRPr="001A14A3">
              <w:rPr>
                <w:rFonts w:ascii="Times New Roman" w:eastAsia="Calibri" w:hAnsi="Times New Roman" w:cs="Times New Roman"/>
                <w:b/>
                <w:i/>
                <w:color w:val="FF0000"/>
                <w:sz w:val="27"/>
                <w:szCs w:val="27"/>
              </w:rPr>
              <w:t>.</w:t>
            </w:r>
          </w:p>
        </w:tc>
      </w:tr>
    </w:tbl>
    <w:p w:rsidR="00FD0971" w:rsidRDefault="00FD0971" w:rsidP="001432E7">
      <w:pPr>
        <w:spacing w:before="168" w:after="168"/>
        <w:jc w:val="center"/>
        <w:rPr>
          <w:rFonts w:ascii="Times New Roman" w:hAnsi="Times New Roman"/>
          <w:b/>
          <w:i/>
          <w:spacing w:val="6"/>
          <w:sz w:val="28"/>
          <w:szCs w:val="28"/>
          <w:lang w:eastAsia="ru-RU"/>
        </w:rPr>
      </w:pPr>
      <w:r w:rsidRPr="00FD0971">
        <w:rPr>
          <w:rFonts w:ascii="Times New Roman" w:hAnsi="Times New Roman"/>
          <w:b/>
          <w:i/>
          <w:spacing w:val="6"/>
          <w:sz w:val="28"/>
          <w:szCs w:val="28"/>
          <w:lang w:eastAsia="ru-RU"/>
        </w:rPr>
        <w:t>Для информации:</w:t>
      </w:r>
    </w:p>
    <w:p w:rsidR="00FD0971" w:rsidRPr="00FD0971" w:rsidRDefault="001432E7" w:rsidP="00FD0971">
      <w:pPr>
        <w:spacing w:before="168" w:after="168"/>
        <w:jc w:val="center"/>
        <w:rPr>
          <w:rFonts w:ascii="Times New Roman" w:hAnsi="Times New Roman"/>
          <w:b/>
          <w:i/>
          <w:spacing w:val="6"/>
          <w:sz w:val="28"/>
          <w:szCs w:val="28"/>
          <w:lang w:eastAsia="ru-RU"/>
        </w:rPr>
      </w:pPr>
      <w:r w:rsidRPr="00F80200">
        <w:rPr>
          <w:rFonts w:ascii="Times New Roman" w:hAnsi="Times New Roman" w:cs="Times New Roman"/>
          <w:noProof/>
          <w:sz w:val="26"/>
          <w:szCs w:val="26"/>
          <w:highlight w:val="yellow"/>
          <w:lang w:eastAsia="ru-RU"/>
        </w:rPr>
        <w:drawing>
          <wp:anchor distT="0" distB="0" distL="114300" distR="114300" simplePos="0" relativeHeight="251731968" behindDoc="1" locked="0" layoutInCell="0" allowOverlap="1" wp14:anchorId="08A9B7B4" wp14:editId="71F92BD6">
            <wp:simplePos x="0" y="0"/>
            <wp:positionH relativeFrom="column">
              <wp:posOffset>298450</wp:posOffset>
            </wp:positionH>
            <wp:positionV relativeFrom="paragraph">
              <wp:posOffset>3636645</wp:posOffset>
            </wp:positionV>
            <wp:extent cx="6451600" cy="265430"/>
            <wp:effectExtent l="0" t="0" r="0" b="0"/>
            <wp:wrapThrough wrapText="bothSides">
              <wp:wrapPolygon edited="0">
                <wp:start x="8100" y="1550"/>
                <wp:lineTo x="128" y="7751"/>
                <wp:lineTo x="128" y="12402"/>
                <wp:lineTo x="8164" y="17053"/>
                <wp:lineTo x="13394" y="17053"/>
                <wp:lineTo x="21430" y="12402"/>
                <wp:lineTo x="21430" y="7751"/>
                <wp:lineTo x="13330" y="1550"/>
                <wp:lineTo x="8100" y="1550"/>
              </wp:wrapPolygon>
            </wp:wrapThrough>
            <wp:docPr id="3" name="Рисунок 36" descr="https://vse-pro-lekarstva.ru/wp-content/uploads/2020/03/razdelitelnaya-liny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Рисунок 36" descr="https://vse-pro-lekarstva.ru/wp-content/uploads/2020/03/razdelitelnaya-linya.png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1600" cy="265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D0971">
        <w:rPr>
          <w:noProof/>
          <w:lang w:eastAsia="ru-RU"/>
        </w:rPr>
        <w:drawing>
          <wp:inline distT="0" distB="0" distL="0" distR="0" wp14:anchorId="2E19AC76" wp14:editId="29F9EDA1">
            <wp:extent cx="5864772" cy="3368229"/>
            <wp:effectExtent l="0" t="0" r="3175" b="3810"/>
            <wp:docPr id="3240" name="Рисунок 3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879475" cy="3376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C40" w:rsidRPr="00335F51" w:rsidRDefault="00B94C40">
      <w:pPr>
        <w:spacing w:before="168" w:after="168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335F51">
        <w:rPr>
          <w:rFonts w:ascii="Times New Roman" w:hAnsi="Times New Roman" w:cs="Times New Roman"/>
          <w:b/>
          <w:bCs/>
          <w:i/>
          <w:iCs/>
          <w:sz w:val="28"/>
          <w:szCs w:val="28"/>
        </w:rPr>
        <w:lastRenderedPageBreak/>
        <w:t>ДЕТСКИЕ КОЛБАСЫ</w:t>
      </w:r>
      <w:r w:rsidR="00335F51" w:rsidRPr="00335F51">
        <w:rPr>
          <w:rStyle w:val="af2"/>
          <w:rFonts w:ascii="Times New Roman" w:hAnsi="Times New Roman" w:cs="Times New Roman"/>
          <w:b/>
          <w:bCs/>
          <w:i/>
          <w:iCs/>
          <w:sz w:val="28"/>
          <w:szCs w:val="28"/>
        </w:rPr>
        <w:footnoteReference w:customMarkFollows="1" w:id="8"/>
        <w:sym w:font="Symbol" w:char="F02A"/>
      </w:r>
    </w:p>
    <w:p w:rsidR="00B94C40" w:rsidRPr="00B94C40" w:rsidRDefault="00B94C40" w:rsidP="00B94C40">
      <w:pPr>
        <w:spacing w:after="0"/>
        <w:jc w:val="both"/>
        <w:rPr>
          <w:rFonts w:ascii="Times New Roman" w:hAnsi="Times New Roman"/>
          <w:i/>
          <w:spacing w:val="6"/>
          <w:sz w:val="28"/>
          <w:szCs w:val="28"/>
          <w:lang w:eastAsia="ru-RU"/>
        </w:rPr>
      </w:pPr>
      <w:r w:rsidRPr="00B94C40">
        <w:rPr>
          <w:rFonts w:ascii="Times New Roman" w:hAnsi="Times New Roman"/>
          <w:i/>
          <w:noProof/>
          <w:spacing w:val="6"/>
          <w:sz w:val="28"/>
          <w:szCs w:val="28"/>
          <w:lang w:eastAsia="ru-RU"/>
        </w:rPr>
        <w:drawing>
          <wp:anchor distT="0" distB="0" distL="114300" distR="114300" simplePos="0" relativeHeight="251667456" behindDoc="1" locked="0" layoutInCell="1" allowOverlap="1" wp14:anchorId="0DAA1818" wp14:editId="516B0265">
            <wp:simplePos x="0" y="0"/>
            <wp:positionH relativeFrom="column">
              <wp:posOffset>78105</wp:posOffset>
            </wp:positionH>
            <wp:positionV relativeFrom="paragraph">
              <wp:posOffset>58420</wp:posOffset>
            </wp:positionV>
            <wp:extent cx="3068955" cy="2576830"/>
            <wp:effectExtent l="0" t="0" r="0" b="0"/>
            <wp:wrapThrough wrapText="bothSides">
              <wp:wrapPolygon edited="0">
                <wp:start x="0" y="0"/>
                <wp:lineTo x="0" y="21398"/>
                <wp:lineTo x="21453" y="21398"/>
                <wp:lineTo x="21453" y="0"/>
                <wp:lineTo x="0" y="0"/>
              </wp:wrapPolygon>
            </wp:wrapThrough>
            <wp:docPr id="3168" name="Рисунок 3168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8955" cy="257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94C40">
        <w:rPr>
          <w:rFonts w:ascii="Times New Roman" w:hAnsi="Times New Roman"/>
          <w:i/>
          <w:spacing w:val="6"/>
          <w:sz w:val="28"/>
          <w:szCs w:val="28"/>
          <w:lang w:eastAsia="ru-RU"/>
        </w:rPr>
        <w:t>Качественные продукты питания необходимы всем – это залог здоровья и про  должительной жизни. Но особенно важны они детям. Поэтому перед многими родителями встает вопрос, кормить ли малышей колбасой и сосисками – мало ли какую химию туда добавляют. На самом деле ничего страшного в этом нет, дело не в продукте, а в производителе.</w:t>
      </w:r>
    </w:p>
    <w:p w:rsidR="00B94C40" w:rsidRPr="00B94C40" w:rsidRDefault="00B94C40" w:rsidP="00B94C40">
      <w:pPr>
        <w:suppressAutoHyphens w:val="0"/>
        <w:spacing w:after="0"/>
        <w:jc w:val="both"/>
        <w:rPr>
          <w:rFonts w:ascii="Times New Roman" w:hAnsi="Times New Roman"/>
          <w:i/>
          <w:spacing w:val="6"/>
          <w:sz w:val="28"/>
          <w:szCs w:val="28"/>
          <w:lang w:eastAsia="ru-RU"/>
        </w:rPr>
      </w:pPr>
      <w:r w:rsidRPr="00B94C40">
        <w:rPr>
          <w:rFonts w:ascii="Times New Roman" w:hAnsi="Times New Roman"/>
          <w:i/>
          <w:spacing w:val="6"/>
          <w:sz w:val="28"/>
          <w:szCs w:val="28"/>
          <w:lang w:eastAsia="ru-RU"/>
        </w:rPr>
        <w:t>В некоторой продукции много соли, жира, жгучих пряностей – все это дает дополнительную нагрузку на детский организм. А различные добавки, улучшающие внешний вид, вкус и аромат, могут вызвать аллергию. </w:t>
      </w:r>
    </w:p>
    <w:p w:rsidR="00B94C40" w:rsidRDefault="00B94C40" w:rsidP="00B94C40">
      <w:pPr>
        <w:suppressAutoHyphens w:val="0"/>
        <w:spacing w:after="0"/>
        <w:jc w:val="both"/>
        <w:rPr>
          <w:rFonts w:ascii="Times New Roman" w:hAnsi="Times New Roman"/>
          <w:i/>
          <w:spacing w:val="6"/>
          <w:sz w:val="28"/>
          <w:szCs w:val="28"/>
          <w:lang w:eastAsia="ru-RU"/>
        </w:rPr>
      </w:pPr>
      <w:r w:rsidRPr="00B94C40">
        <w:rPr>
          <w:rFonts w:ascii="Times New Roman" w:hAnsi="Times New Roman"/>
          <w:i/>
          <w:spacing w:val="6"/>
          <w:sz w:val="28"/>
          <w:szCs w:val="28"/>
          <w:lang w:eastAsia="ru-RU"/>
        </w:rPr>
        <w:t>Также актуальна проблема использования замороженного мясного сырья, на котором вынуждена работать промышленность, что может оказывать негативное влияние на организм ребенка.</w:t>
      </w:r>
    </w:p>
    <w:p w:rsidR="00B94C40" w:rsidRPr="00B94C40" w:rsidRDefault="00B94C40" w:rsidP="00B94C40">
      <w:pPr>
        <w:suppressAutoHyphens w:val="0"/>
        <w:spacing w:after="0"/>
        <w:jc w:val="both"/>
        <w:rPr>
          <w:rFonts w:ascii="Times New Roman" w:hAnsi="Times New Roman"/>
          <w:i/>
          <w:spacing w:val="6"/>
          <w:sz w:val="28"/>
          <w:szCs w:val="28"/>
          <w:lang w:eastAsia="ru-RU"/>
        </w:rPr>
      </w:pPr>
    </w:p>
    <w:p w:rsidR="00B94C40" w:rsidRPr="00B94C40" w:rsidRDefault="00B94C40" w:rsidP="00B94C40">
      <w:pPr>
        <w:suppressAutoHyphens w:val="0"/>
        <w:spacing w:after="0"/>
        <w:jc w:val="center"/>
        <w:rPr>
          <w:rFonts w:ascii="Times New Roman" w:hAnsi="Times New Roman"/>
          <w:i/>
          <w:spacing w:val="6"/>
          <w:sz w:val="28"/>
          <w:szCs w:val="28"/>
          <w:lang w:eastAsia="ru-RU"/>
        </w:rPr>
      </w:pPr>
      <w:r w:rsidRPr="00B94C40">
        <w:rPr>
          <w:rFonts w:ascii="Times New Roman" w:hAnsi="Times New Roman"/>
          <w:i/>
          <w:spacing w:val="6"/>
          <w:sz w:val="28"/>
          <w:szCs w:val="28"/>
          <w:lang w:eastAsia="ru-RU"/>
        </w:rPr>
        <w:t>По какому ГОСТу делают детские колбасы?</w:t>
      </w:r>
    </w:p>
    <w:p w:rsidR="00B94C40" w:rsidRPr="00B94C40" w:rsidRDefault="00B94C40" w:rsidP="00B94C40">
      <w:pPr>
        <w:suppressAutoHyphens w:val="0"/>
        <w:spacing w:after="0"/>
        <w:jc w:val="both"/>
        <w:rPr>
          <w:rFonts w:ascii="Times New Roman" w:hAnsi="Times New Roman"/>
          <w:i/>
          <w:spacing w:val="6"/>
          <w:sz w:val="28"/>
          <w:szCs w:val="28"/>
          <w:lang w:eastAsia="ru-RU"/>
        </w:rPr>
      </w:pPr>
      <w:r w:rsidRPr="00B94C40">
        <w:rPr>
          <w:rFonts w:ascii="Times New Roman" w:hAnsi="Times New Roman"/>
          <w:i/>
          <w:spacing w:val="6"/>
          <w:sz w:val="28"/>
          <w:szCs w:val="28"/>
          <w:lang w:eastAsia="ru-RU"/>
        </w:rPr>
        <w:t xml:space="preserve">Ответственные производители опираются на ГОСТ 31498-2012 "Изделия колбасные вареные для детского питания. Технические условия". </w:t>
      </w:r>
    </w:p>
    <w:p w:rsidR="00B94C40" w:rsidRPr="00B94C40" w:rsidRDefault="00B94C40" w:rsidP="00B94C40">
      <w:pPr>
        <w:suppressAutoHyphens w:val="0"/>
        <w:spacing w:after="0"/>
        <w:jc w:val="both"/>
        <w:rPr>
          <w:rFonts w:ascii="Times New Roman" w:hAnsi="Times New Roman"/>
          <w:i/>
          <w:spacing w:val="6"/>
          <w:sz w:val="28"/>
          <w:szCs w:val="28"/>
          <w:lang w:eastAsia="ru-RU"/>
        </w:rPr>
      </w:pPr>
      <w:r w:rsidRPr="00B94C40">
        <w:rPr>
          <w:rFonts w:ascii="Times New Roman" w:hAnsi="Times New Roman"/>
          <w:i/>
          <w:spacing w:val="6"/>
          <w:sz w:val="28"/>
          <w:szCs w:val="28"/>
          <w:lang w:eastAsia="ru-RU"/>
        </w:rPr>
        <w:t>Колбасные изделия серии "Для детей" отличаются своим составом. Сюда не входят фосфаты, которые могут вызвать аллергию, ГМО, усилители вкуса, ароматизаторы и консерванты. А еще в детской линейке вы не встретите ярко-розовой колбасы, она будет скорее серой, так как в ней нет красителей. В обычной колбасе может быть высокое содержание соли, жира, различных пряностей и добавок. В детской – нитрита натрия, соли и общего фосфора гораздо меньше. Влаги содержится не более 70-80%, жира – 22%, а белка – 12%.</w:t>
      </w:r>
    </w:p>
    <w:p w:rsidR="00B94C40" w:rsidRDefault="00B94C40" w:rsidP="00B94C40">
      <w:pPr>
        <w:pStyle w:val="ConsPlusTitle"/>
        <w:spacing w:line="276" w:lineRule="auto"/>
        <w:ind w:firstLine="709"/>
        <w:jc w:val="center"/>
        <w:rPr>
          <w:rFonts w:ascii="Times New Roman" w:hAnsi="Times New Roman" w:cs="Times New Roman"/>
          <w:bCs w:val="0"/>
          <w:i/>
          <w:sz w:val="28"/>
          <w:szCs w:val="28"/>
          <w:highlight w:val="yellow"/>
          <w:u w:val="single"/>
        </w:rPr>
      </w:pPr>
    </w:p>
    <w:p w:rsidR="00B94C40" w:rsidRDefault="00B94C40" w:rsidP="00B94C40">
      <w:pPr>
        <w:pStyle w:val="ConsPlusTitle"/>
        <w:spacing w:line="276" w:lineRule="auto"/>
        <w:ind w:firstLine="709"/>
        <w:jc w:val="center"/>
        <w:rPr>
          <w:rFonts w:ascii="Times New Roman" w:hAnsi="Times New Roman" w:cs="Times New Roman"/>
          <w:bCs w:val="0"/>
          <w:i/>
          <w:sz w:val="28"/>
          <w:szCs w:val="28"/>
          <w:u w:val="single"/>
        </w:rPr>
      </w:pPr>
      <w:r w:rsidRPr="00B94C40">
        <w:rPr>
          <w:rFonts w:ascii="Times New Roman" w:hAnsi="Times New Roman" w:cs="Times New Roman"/>
          <w:bCs w:val="0"/>
          <w:i/>
          <w:sz w:val="28"/>
          <w:szCs w:val="28"/>
          <w:u w:val="single"/>
        </w:rPr>
        <w:t xml:space="preserve">В испытаниях  участвовали следующие  </w:t>
      </w:r>
      <w:r w:rsidR="005E0176">
        <w:rPr>
          <w:rFonts w:ascii="Times New Roman" w:hAnsi="Times New Roman" w:cs="Times New Roman"/>
          <w:bCs w:val="0"/>
          <w:i/>
          <w:sz w:val="28"/>
          <w:szCs w:val="28"/>
          <w:u w:val="single"/>
        </w:rPr>
        <w:t>1</w:t>
      </w:r>
      <w:r w:rsidRPr="00B94C40">
        <w:rPr>
          <w:rFonts w:ascii="Times New Roman" w:hAnsi="Times New Roman" w:cs="Times New Roman"/>
          <w:bCs w:val="0"/>
          <w:i/>
          <w:sz w:val="28"/>
          <w:szCs w:val="28"/>
          <w:u w:val="single"/>
        </w:rPr>
        <w:t>0 образцов детских колбас:</w:t>
      </w:r>
    </w:p>
    <w:p w:rsidR="005E0176" w:rsidRDefault="005E0176" w:rsidP="006A5B3B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>
        <w:rPr>
          <w:rFonts w:ascii="Times New Roman" w:eastAsia="Arial" w:hAnsi="Times New Roman" w:cs="Times New Roman"/>
          <w:sz w:val="27"/>
          <w:szCs w:val="27"/>
          <w:lang w:eastAsia="ar-SA"/>
        </w:rPr>
        <w:t>1.</w:t>
      </w:r>
      <w:r w:rsidRPr="005E0176">
        <w:rPr>
          <w:rFonts w:ascii="Times New Roman" w:eastAsia="Arial" w:hAnsi="Times New Roman" w:cs="Times New Roman"/>
          <w:sz w:val="27"/>
          <w:szCs w:val="27"/>
          <w:lang w:eastAsia="ar-SA"/>
        </w:rPr>
        <w:t>Мясной продукт колбасное изделие вареное. Сосиски "Детям" для питания детей старше шести лет, ТМ "Великолукский", ОАО "Великолукский мясокомбинат", Псковская область;</w:t>
      </w:r>
    </w:p>
    <w:p w:rsidR="005E0176" w:rsidRPr="005E0176" w:rsidRDefault="005E0176" w:rsidP="006A5B3B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>
        <w:rPr>
          <w:rFonts w:ascii="Times New Roman" w:eastAsia="Arial" w:hAnsi="Times New Roman" w:cs="Times New Roman"/>
          <w:sz w:val="27"/>
          <w:szCs w:val="27"/>
          <w:lang w:eastAsia="ar-SA"/>
        </w:rPr>
        <w:lastRenderedPageBreak/>
        <w:t xml:space="preserve">2. </w:t>
      </w:r>
      <w:r w:rsidRPr="005E0176">
        <w:rPr>
          <w:rFonts w:ascii="Times New Roman" w:eastAsia="Arial" w:hAnsi="Times New Roman" w:cs="Times New Roman"/>
          <w:sz w:val="27"/>
          <w:szCs w:val="27"/>
          <w:lang w:eastAsia="ar-SA"/>
        </w:rPr>
        <w:t>Мясной продукт колбасное изделие вареное. Сосиски "Саша и Варя" для питания детей старше шести лет, ТМ "Великолукский", ОАО "Великолукский мясокомбинат", Псковская область;</w:t>
      </w:r>
    </w:p>
    <w:p w:rsidR="005E0176" w:rsidRPr="005E0176" w:rsidRDefault="005E0176" w:rsidP="006A5B3B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5E0176">
        <w:rPr>
          <w:rFonts w:ascii="Times New Roman" w:eastAsia="Arial" w:hAnsi="Times New Roman" w:cs="Times New Roman"/>
          <w:sz w:val="27"/>
          <w:szCs w:val="27"/>
          <w:lang w:eastAsia="ar-SA"/>
        </w:rPr>
        <w:t>3. Колбасные изделия мясные вареные колбаски (сосиски) "Детские" для питания детей старше 3 лет, ТМ "Фудик", ООО "Востряково-2",  г.Москва;</w:t>
      </w:r>
    </w:p>
    <w:p w:rsidR="005E0176" w:rsidRPr="005E0176" w:rsidRDefault="005E0176" w:rsidP="006A5B3B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5E0176">
        <w:rPr>
          <w:rFonts w:ascii="Times New Roman" w:eastAsia="Arial" w:hAnsi="Times New Roman" w:cs="Times New Roman"/>
          <w:sz w:val="27"/>
          <w:szCs w:val="27"/>
          <w:lang w:eastAsia="ar-SA"/>
        </w:rPr>
        <w:t>4. Мясной продукт колбасное изделие вареное для питания детей старше шести лет. Сосиски Детям с индейкой", "Скрепыши", ОАО "Великолукский мясокомбинат", Псковская область;</w:t>
      </w:r>
    </w:p>
    <w:p w:rsidR="005E0176" w:rsidRPr="005E0176" w:rsidRDefault="005E0176" w:rsidP="006A5B3B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5. </w:t>
      </w:r>
      <w:r w:rsidRPr="005E0176">
        <w:rPr>
          <w:rFonts w:ascii="Times New Roman" w:eastAsia="Arial" w:hAnsi="Times New Roman" w:cs="Times New Roman"/>
          <w:sz w:val="27"/>
          <w:szCs w:val="27"/>
          <w:lang w:eastAsia="ar-SA"/>
        </w:rPr>
        <w:t>Продукты мясные изделия колбасные вареные для детского питания (для детей старше трех лет) сосиски "Пузатики" без Е в полиамидной оболочке, ООО "Первый мясокомбинат", Нижегородская область, г.Нижний Новгород;</w:t>
      </w:r>
    </w:p>
    <w:p w:rsidR="005E0176" w:rsidRPr="005E0176" w:rsidRDefault="005E0176" w:rsidP="006A5B3B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6. </w:t>
      </w:r>
      <w:r w:rsidRPr="005E0176">
        <w:rPr>
          <w:rFonts w:ascii="Times New Roman" w:eastAsia="Arial" w:hAnsi="Times New Roman" w:cs="Times New Roman"/>
          <w:sz w:val="27"/>
          <w:szCs w:val="27"/>
          <w:lang w:eastAsia="ar-SA"/>
        </w:rPr>
        <w:t>Колбасное изделие вареное из мяса птицы для питания детей старше 3-х лет. Сардельки из мяса индейки, ООО "Востряково-2",  г.Москва;</w:t>
      </w:r>
    </w:p>
    <w:p w:rsidR="005E0176" w:rsidRPr="005E0176" w:rsidRDefault="005E0176" w:rsidP="006A5B3B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7. </w:t>
      </w:r>
      <w:r w:rsidRPr="005E0176">
        <w:rPr>
          <w:rFonts w:ascii="Times New Roman" w:eastAsia="Arial" w:hAnsi="Times New Roman" w:cs="Times New Roman"/>
          <w:sz w:val="27"/>
          <w:szCs w:val="27"/>
          <w:lang w:eastAsia="ar-SA"/>
        </w:rPr>
        <w:t>Колбасное изделие вареное из мяса птицы для питания детей старше 3-х лет. Сосиски из мяса птицы пастеризованные охлажденные ТМ "Зеленая линия" детям, ООО "Востряково-2",  г.Москва;</w:t>
      </w:r>
    </w:p>
    <w:p w:rsidR="005E0176" w:rsidRPr="005E0176" w:rsidRDefault="005E0176" w:rsidP="006A5B3B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8. </w:t>
      </w:r>
      <w:r w:rsidRPr="005E0176">
        <w:rPr>
          <w:rFonts w:ascii="Times New Roman" w:eastAsia="Arial" w:hAnsi="Times New Roman" w:cs="Times New Roman"/>
          <w:sz w:val="27"/>
          <w:szCs w:val="27"/>
          <w:lang w:eastAsia="ar-SA"/>
        </w:rPr>
        <w:t>Сардельки из мяса птицы для питания детей старше 3 -х лет, охлажденное ТМ "Зеленая линия" детям, ООО "Востряково-2",  г.Москва;</w:t>
      </w:r>
    </w:p>
    <w:p w:rsidR="005E0176" w:rsidRPr="005E0176" w:rsidRDefault="005E0176" w:rsidP="006A5B3B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5E0176">
        <w:rPr>
          <w:rFonts w:ascii="Times New Roman" w:eastAsia="Arial" w:hAnsi="Times New Roman" w:cs="Times New Roman"/>
          <w:sz w:val="27"/>
          <w:szCs w:val="27"/>
          <w:lang w:eastAsia="ar-SA"/>
        </w:rPr>
        <w:t>9. Сосиски вареные мини категории В, изделие колбасное вареное. Мясной продукт, АО "Новая столица", г.Москва;</w:t>
      </w:r>
    </w:p>
    <w:p w:rsidR="005E0176" w:rsidRPr="005E0176" w:rsidRDefault="005E0176" w:rsidP="006A5B3B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5E0176">
        <w:rPr>
          <w:rFonts w:ascii="Times New Roman" w:eastAsia="Arial" w:hAnsi="Times New Roman" w:cs="Times New Roman"/>
          <w:sz w:val="27"/>
          <w:szCs w:val="27"/>
          <w:lang w:eastAsia="ar-SA"/>
        </w:rPr>
        <w:t>10. Колбасное изделие вареное. Колбаски Крошка Нямми для питания детей старше трех лет. Мясной продукт, ООО "МБД", Россия, Московская область, г.Мытищи.</w:t>
      </w:r>
    </w:p>
    <w:p w:rsidR="005E0176" w:rsidRDefault="005E0176" w:rsidP="006A5B3B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</w:p>
    <w:p w:rsidR="006909E4" w:rsidRPr="00AB2A0C" w:rsidRDefault="006909E4" w:rsidP="006909E4">
      <w:pPr>
        <w:pStyle w:val="ConsPlusTitle"/>
        <w:spacing w:line="276" w:lineRule="auto"/>
        <w:ind w:left="1065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</w:p>
    <w:p w:rsidR="006909E4" w:rsidRPr="00335F51" w:rsidRDefault="006909E4" w:rsidP="006909E4">
      <w:pPr>
        <w:pStyle w:val="ConsPlusTitle"/>
        <w:widowControl/>
        <w:spacing w:line="0" w:lineRule="atLeast"/>
        <w:ind w:firstLine="709"/>
        <w:jc w:val="center"/>
        <w:rPr>
          <w:rFonts w:ascii="Times New Roman" w:hAnsi="Times New Roman" w:cs="Times New Roman"/>
          <w:bCs w:val="0"/>
          <w:i/>
          <w:sz w:val="28"/>
          <w:szCs w:val="28"/>
          <w:u w:val="single"/>
        </w:rPr>
      </w:pPr>
      <w:r w:rsidRPr="00335F51">
        <w:rPr>
          <w:rFonts w:ascii="Times New Roman" w:hAnsi="Times New Roman" w:cs="Times New Roman"/>
          <w:bCs w:val="0"/>
          <w:i/>
          <w:sz w:val="28"/>
          <w:szCs w:val="28"/>
          <w:u w:val="single"/>
        </w:rPr>
        <w:t xml:space="preserve">По результатам лабораторных исследований в </w:t>
      </w:r>
      <w:r>
        <w:rPr>
          <w:rFonts w:ascii="Times New Roman" w:hAnsi="Times New Roman" w:cs="Times New Roman"/>
          <w:bCs w:val="0"/>
          <w:i/>
          <w:sz w:val="28"/>
          <w:szCs w:val="28"/>
          <w:u w:val="single"/>
        </w:rPr>
        <w:t>1 образце из 1</w:t>
      </w:r>
      <w:r w:rsidRPr="00335F51">
        <w:rPr>
          <w:rFonts w:ascii="Times New Roman" w:hAnsi="Times New Roman" w:cs="Times New Roman"/>
          <w:bCs w:val="0"/>
          <w:i/>
          <w:sz w:val="28"/>
          <w:szCs w:val="28"/>
          <w:u w:val="single"/>
        </w:rPr>
        <w:t>0 (5%) выявлены следующие  нарушения:</w:t>
      </w:r>
    </w:p>
    <w:p w:rsidR="006909E4" w:rsidRPr="00F80200" w:rsidRDefault="006909E4" w:rsidP="006909E4">
      <w:pPr>
        <w:pStyle w:val="ConsPlusTitle"/>
        <w:widowControl/>
        <w:spacing w:line="0" w:lineRule="atLeast"/>
        <w:ind w:firstLine="709"/>
        <w:jc w:val="center"/>
        <w:rPr>
          <w:rFonts w:ascii="Times New Roman" w:hAnsi="Times New Roman" w:cs="Times New Roman"/>
          <w:bCs w:val="0"/>
          <w:i/>
          <w:sz w:val="28"/>
          <w:szCs w:val="28"/>
          <w:highlight w:val="yellow"/>
          <w:u w:val="single"/>
        </w:rPr>
      </w:pPr>
    </w:p>
    <w:tbl>
      <w:tblPr>
        <w:tblStyle w:val="afd"/>
        <w:tblW w:w="10421" w:type="dxa"/>
        <w:tblLayout w:type="fixed"/>
        <w:tblLook w:val="04A0" w:firstRow="1" w:lastRow="0" w:firstColumn="1" w:lastColumn="0" w:noHBand="0" w:noVBand="1"/>
      </w:tblPr>
      <w:tblGrid>
        <w:gridCol w:w="2660"/>
        <w:gridCol w:w="7761"/>
      </w:tblGrid>
      <w:tr w:rsidR="006909E4" w:rsidRPr="00F80200" w:rsidTr="00077E62">
        <w:tc>
          <w:tcPr>
            <w:tcW w:w="2660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6909E4" w:rsidRPr="00F80200" w:rsidRDefault="006909E4" w:rsidP="00077E62">
            <w:pPr>
              <w:pStyle w:val="ConsPlusTitle"/>
              <w:spacing w:line="0" w:lineRule="atLeast"/>
              <w:jc w:val="center"/>
              <w:rPr>
                <w:rFonts w:ascii="Times New Roman" w:hAnsi="Times New Roman" w:cs="Times New Roman"/>
                <w:bCs w:val="0"/>
                <w:i/>
                <w:sz w:val="32"/>
                <w:szCs w:val="32"/>
                <w:highlight w:val="yellow"/>
                <w:u w:val="single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C5B54B3" wp14:editId="584BACA8">
                  <wp:extent cx="1196946" cy="1545020"/>
                  <wp:effectExtent l="0" t="0" r="3810" b="0"/>
                  <wp:docPr id="3232" name="Рисунок 3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2195" cy="1551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61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2A5AA7" w:rsidRPr="002A5AA7" w:rsidRDefault="002A5AA7" w:rsidP="00077E62">
            <w:pPr>
              <w:spacing w:after="0" w:line="240" w:lineRule="auto"/>
              <w:ind w:firstLine="708"/>
              <w:jc w:val="center"/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</w:pPr>
            <w:r w:rsidRPr="002A5AA7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>Мясной продукт колбасное изделие вареное. Сосиски "Детям" для питания детей старше шести лет, ТМ "Великолукский", ОАО "Великолукский мясокомбинат", Россия, Псковская область,</w:t>
            </w:r>
          </w:p>
          <w:p w:rsidR="006909E4" w:rsidRPr="002A5AA7" w:rsidRDefault="006909E4" w:rsidP="00077E62">
            <w:pPr>
              <w:spacing w:after="0" w:line="240" w:lineRule="auto"/>
              <w:ind w:firstLine="708"/>
              <w:jc w:val="center"/>
              <w:rPr>
                <w:rFonts w:ascii="Times New Roman" w:hAnsi="Times New Roman" w:cs="Times New Roman"/>
                <w:b/>
                <w:i/>
                <w:sz w:val="27"/>
                <w:szCs w:val="27"/>
              </w:rPr>
            </w:pPr>
            <w:r w:rsidRPr="002A5AA7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 xml:space="preserve">дата производства: </w:t>
            </w:r>
            <w:r w:rsidR="002A5AA7" w:rsidRPr="002A5AA7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>09.11.2024</w:t>
            </w:r>
          </w:p>
          <w:p w:rsidR="002A5AA7" w:rsidRPr="002A5AA7" w:rsidRDefault="006909E4" w:rsidP="00077E62">
            <w:pPr>
              <w:spacing w:after="0" w:line="240" w:lineRule="auto"/>
              <w:ind w:firstLine="708"/>
              <w:jc w:val="center"/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</w:pPr>
            <w:r w:rsidRPr="002A5AA7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 xml:space="preserve">товар приобретен: </w:t>
            </w:r>
            <w:r w:rsidR="002A5AA7" w:rsidRPr="002A5AA7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>ООО "Лента", г.Казань</w:t>
            </w:r>
          </w:p>
          <w:p w:rsidR="006909E4" w:rsidRPr="00F80200" w:rsidRDefault="002A5AA7" w:rsidP="00077E62">
            <w:pPr>
              <w:spacing w:after="0" w:line="240" w:lineRule="auto"/>
              <w:ind w:firstLine="708"/>
              <w:jc w:val="center"/>
              <w:rPr>
                <w:rFonts w:ascii="Times New Roman" w:hAnsi="Times New Roman" w:cs="Times New Roman"/>
                <w:b/>
                <w:i/>
                <w:color w:val="FF0000"/>
                <w:sz w:val="27"/>
                <w:szCs w:val="27"/>
                <w:highlight w:val="yellow"/>
              </w:rPr>
            </w:pPr>
            <w:r w:rsidRPr="001A14A3">
              <w:rPr>
                <w:rFonts w:ascii="Times New Roman" w:eastAsia="Calibri" w:hAnsi="Times New Roman" w:cs="Times New Roman"/>
                <w:b/>
                <w:i/>
                <w:color w:val="FF0000"/>
                <w:sz w:val="27"/>
                <w:szCs w:val="27"/>
              </w:rPr>
              <w:t>Не соответствует требованиям Технического регламента Таможенного союза ТР ТС 034/2013 "О безопасности мяса и мясной продукции" - жиры составляют  26,3±2,1 г/100 г, при норме - не более 22 г/100г.</w:t>
            </w:r>
          </w:p>
        </w:tc>
      </w:tr>
    </w:tbl>
    <w:p w:rsidR="006A5B3B" w:rsidRDefault="006A5B3B" w:rsidP="006A5B3B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</w:p>
    <w:p w:rsidR="00B94C40" w:rsidRPr="005E0176" w:rsidRDefault="00FE50A8" w:rsidP="002A5AA7">
      <w:pPr>
        <w:spacing w:before="168" w:after="0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F80200">
        <w:rPr>
          <w:rFonts w:ascii="Times New Roman" w:hAnsi="Times New Roman" w:cs="Times New Roman"/>
          <w:noProof/>
          <w:sz w:val="26"/>
          <w:szCs w:val="26"/>
          <w:highlight w:val="yellow"/>
          <w:lang w:eastAsia="ru-RU"/>
        </w:rPr>
        <w:drawing>
          <wp:anchor distT="0" distB="0" distL="114300" distR="114300" simplePos="0" relativeHeight="251734016" behindDoc="1" locked="0" layoutInCell="0" allowOverlap="1" wp14:anchorId="6F0A3613" wp14:editId="75C970CF">
            <wp:simplePos x="0" y="0"/>
            <wp:positionH relativeFrom="column">
              <wp:posOffset>85725</wp:posOffset>
            </wp:positionH>
            <wp:positionV relativeFrom="paragraph">
              <wp:posOffset>497840</wp:posOffset>
            </wp:positionV>
            <wp:extent cx="6451600" cy="265430"/>
            <wp:effectExtent l="0" t="0" r="0" b="0"/>
            <wp:wrapThrough wrapText="bothSides">
              <wp:wrapPolygon edited="0">
                <wp:start x="8100" y="1550"/>
                <wp:lineTo x="128" y="7751"/>
                <wp:lineTo x="128" y="12402"/>
                <wp:lineTo x="8164" y="17053"/>
                <wp:lineTo x="13394" y="17053"/>
                <wp:lineTo x="21430" y="12402"/>
                <wp:lineTo x="21430" y="7751"/>
                <wp:lineTo x="13330" y="1550"/>
                <wp:lineTo x="8100" y="1550"/>
              </wp:wrapPolygon>
            </wp:wrapThrough>
            <wp:docPr id="4" name="Рисунок 36" descr="https://vse-pro-lekarstva.ru/wp-content/uploads/2020/03/razdelitelnaya-liny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Рисунок 36" descr="https://vse-pro-lekarstva.ru/wp-content/uploads/2020/03/razdelitelnaya-linya.png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1600" cy="265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F42DC" w:rsidRPr="006A5B3B" w:rsidRDefault="00C278E5">
      <w:pPr>
        <w:spacing w:before="168" w:after="168"/>
        <w:jc w:val="center"/>
        <w:rPr>
          <w:rFonts w:ascii="Times New Roman" w:hAnsi="Times New Roman"/>
          <w:b/>
          <w:spacing w:val="6"/>
          <w:sz w:val="36"/>
          <w:szCs w:val="36"/>
          <w:lang w:eastAsia="ru-RU"/>
        </w:rPr>
      </w:pPr>
      <w:r w:rsidRPr="006A5B3B">
        <w:rPr>
          <w:rFonts w:ascii="Times New Roman" w:hAnsi="Times New Roman" w:cs="Times New Roman"/>
          <w:b/>
          <w:bCs/>
          <w:i/>
          <w:iCs/>
          <w:sz w:val="28"/>
          <w:szCs w:val="28"/>
        </w:rPr>
        <w:lastRenderedPageBreak/>
        <w:t>СЫР</w:t>
      </w:r>
      <w:r w:rsidRPr="006A5B3B">
        <w:rPr>
          <w:rStyle w:val="af2"/>
          <w:rFonts w:ascii="Symbol" w:eastAsia="Symbol" w:hAnsi="Symbol" w:cs="Symbol"/>
          <w:b/>
          <w:spacing w:val="6"/>
          <w:sz w:val="36"/>
          <w:szCs w:val="36"/>
          <w:lang w:eastAsia="ru-RU"/>
        </w:rPr>
        <w:footnoteReference w:customMarkFollows="1" w:id="9"/>
        <w:t></w:t>
      </w:r>
    </w:p>
    <w:p w:rsidR="005658CD" w:rsidRDefault="001432E7" w:rsidP="00D34F47">
      <w:pPr>
        <w:spacing w:after="0"/>
        <w:jc w:val="both"/>
        <w:rPr>
          <w:rFonts w:ascii="Times New Roman" w:hAnsi="Times New Roman"/>
          <w:i/>
          <w:spacing w:val="6"/>
          <w:sz w:val="28"/>
          <w:szCs w:val="28"/>
          <w:lang w:eastAsia="ru-RU"/>
        </w:rPr>
      </w:pPr>
      <w:r w:rsidRPr="00A228D5">
        <w:rPr>
          <w:noProof/>
          <w:lang w:eastAsia="ru-RU"/>
        </w:rPr>
        <w:drawing>
          <wp:anchor distT="0" distB="0" distL="114300" distR="114300" simplePos="0" relativeHeight="154" behindDoc="0" locked="0" layoutInCell="0" allowOverlap="1" wp14:anchorId="293DA050" wp14:editId="3C3BE13F">
            <wp:simplePos x="0" y="0"/>
            <wp:positionH relativeFrom="margin">
              <wp:posOffset>262255</wp:posOffset>
            </wp:positionH>
            <wp:positionV relativeFrom="margin">
              <wp:posOffset>525780</wp:posOffset>
            </wp:positionV>
            <wp:extent cx="2511425" cy="1534160"/>
            <wp:effectExtent l="0" t="0" r="3175" b="8890"/>
            <wp:wrapThrough wrapText="bothSides">
              <wp:wrapPolygon edited="0">
                <wp:start x="0" y="0"/>
                <wp:lineTo x="0" y="21457"/>
                <wp:lineTo x="21463" y="21457"/>
                <wp:lineTo x="21463" y="0"/>
                <wp:lineTo x="0" y="0"/>
              </wp:wrapPolygon>
            </wp:wrapThrough>
            <wp:docPr id="97" name="Рисунок 46" descr="Описание: http://valve-opt.ru/wp-content/uploads/2014/05/%D1%81%D1%8B%D1%80%D1%8B-%D0%BE%D0%BF%D1%82%D0%BE%D0%BC-%D0%B2-%D0%BC%D0%BE%D1%81%D0%BA%D0%B2%D0%B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Рисунок 46" descr="Описание: http://valve-opt.ru/wp-content/uploads/2014/05/%D1%81%D1%8B%D1%80%D1%8B-%D0%BE%D0%BF%D1%82%D0%BE%D0%BC-%D0%B2-%D0%BC%D0%BE%D1%81%D0%BA%D0%B2%D0%B5.jpg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1425" cy="1534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5658CD" w:rsidRDefault="005658CD">
      <w:pPr>
        <w:spacing w:after="0"/>
        <w:ind w:firstLine="708"/>
        <w:jc w:val="both"/>
        <w:rPr>
          <w:rFonts w:ascii="Times New Roman" w:hAnsi="Times New Roman"/>
          <w:i/>
          <w:spacing w:val="6"/>
          <w:sz w:val="28"/>
          <w:szCs w:val="28"/>
          <w:lang w:eastAsia="ru-RU"/>
        </w:rPr>
      </w:pPr>
    </w:p>
    <w:p w:rsidR="005658CD" w:rsidRDefault="005658CD">
      <w:pPr>
        <w:spacing w:after="0"/>
        <w:ind w:firstLine="708"/>
        <w:jc w:val="both"/>
        <w:rPr>
          <w:rFonts w:ascii="Times New Roman" w:hAnsi="Times New Roman"/>
          <w:i/>
          <w:spacing w:val="6"/>
          <w:sz w:val="28"/>
          <w:szCs w:val="28"/>
          <w:lang w:eastAsia="ru-RU"/>
        </w:rPr>
      </w:pPr>
    </w:p>
    <w:p w:rsidR="002F42DC" w:rsidRPr="00A228D5" w:rsidRDefault="00C278E5" w:rsidP="00FE50A8">
      <w:pPr>
        <w:spacing w:after="0"/>
        <w:jc w:val="both"/>
        <w:rPr>
          <w:rFonts w:ascii="Times New Roman" w:hAnsi="Times New Roman"/>
          <w:i/>
          <w:spacing w:val="6"/>
          <w:sz w:val="28"/>
          <w:szCs w:val="28"/>
          <w:lang w:eastAsia="ru-RU"/>
        </w:rPr>
      </w:pPr>
      <w:r w:rsidRPr="00A228D5">
        <w:rPr>
          <w:rFonts w:ascii="Times New Roman" w:hAnsi="Times New Roman"/>
          <w:i/>
          <w:spacing w:val="6"/>
          <w:sz w:val="28"/>
          <w:szCs w:val="28"/>
          <w:lang w:eastAsia="ru-RU"/>
        </w:rPr>
        <w:t>Сыр – один из самых вкусных, полезных и любимых молочных продуктов. Каким бы ни был сыр – плавленым, сычужным, мягким, твердым, с плесенью или другими добавками, его польза для человека значительна.</w:t>
      </w:r>
    </w:p>
    <w:p w:rsidR="002F42DC" w:rsidRPr="00A228D5" w:rsidRDefault="00C278E5">
      <w:pPr>
        <w:spacing w:after="0"/>
        <w:ind w:firstLine="708"/>
        <w:jc w:val="both"/>
        <w:rPr>
          <w:rFonts w:ascii="Times New Roman" w:hAnsi="Times New Roman"/>
          <w:i/>
          <w:spacing w:val="6"/>
          <w:sz w:val="28"/>
          <w:szCs w:val="28"/>
          <w:lang w:eastAsia="ru-RU"/>
        </w:rPr>
      </w:pPr>
      <w:r w:rsidRPr="00A228D5">
        <w:rPr>
          <w:rFonts w:ascii="Times New Roman" w:hAnsi="Times New Roman"/>
          <w:i/>
          <w:spacing w:val="6"/>
          <w:sz w:val="28"/>
          <w:szCs w:val="28"/>
          <w:lang w:eastAsia="ru-RU"/>
        </w:rPr>
        <w:t>«Сыр» - молочный продукт или молочный составной продукт, произведенный из молока, молочных продуктов и (или) побочных продуктов переработки молока с использованием или без использования специальных заквасок, технологий, обеспечивающих коагуляцию молочного белка с помощью молокосвертывающих ферментов, или кислотным, или термокислотным способом с последующим отделением сырной массы от сыворотки, ее формованием, прессованием, с посолкой или без посолки, созреванием или без созревания с добавлением или без добавления немолочных компонентов, вводимых не в целях замены составных частей молока.</w:t>
      </w:r>
    </w:p>
    <w:p w:rsidR="002F42DC" w:rsidRPr="00A228D5" w:rsidRDefault="00C278E5">
      <w:pPr>
        <w:spacing w:after="0"/>
        <w:ind w:firstLine="708"/>
        <w:jc w:val="both"/>
        <w:rPr>
          <w:rFonts w:ascii="Times New Roman" w:hAnsi="Times New Roman"/>
          <w:i/>
          <w:spacing w:val="6"/>
          <w:sz w:val="28"/>
          <w:szCs w:val="28"/>
          <w:lang w:eastAsia="ru-RU"/>
        </w:rPr>
      </w:pPr>
      <w:r w:rsidRPr="00A228D5">
        <w:rPr>
          <w:rFonts w:ascii="Times New Roman" w:hAnsi="Times New Roman"/>
          <w:i/>
          <w:spacing w:val="6"/>
          <w:sz w:val="28"/>
          <w:szCs w:val="28"/>
          <w:lang w:eastAsia="ru-RU"/>
        </w:rPr>
        <w:t>Полезные свойства сыра объясняются пищевой ценностью. В состав входят белки, молочный жир, минеральные вещества, витамины и экстрактивные вещества. Их концентрация почти в 10 раз выше, чем в молоке, из которого делают сыр. 50 граммов сыра равноценны употреблению 0,5 л молока.</w:t>
      </w:r>
    </w:p>
    <w:p w:rsidR="002F42DC" w:rsidRPr="00A228D5" w:rsidRDefault="00C278E5">
      <w:pPr>
        <w:spacing w:after="0"/>
        <w:ind w:firstLine="708"/>
        <w:jc w:val="both"/>
        <w:rPr>
          <w:rFonts w:ascii="Times New Roman" w:hAnsi="Times New Roman"/>
          <w:i/>
          <w:spacing w:val="6"/>
          <w:sz w:val="28"/>
          <w:szCs w:val="28"/>
          <w:lang w:eastAsia="ru-RU"/>
        </w:rPr>
      </w:pPr>
      <w:r w:rsidRPr="00A228D5">
        <w:rPr>
          <w:rFonts w:ascii="Times New Roman" w:hAnsi="Times New Roman"/>
          <w:i/>
          <w:spacing w:val="6"/>
          <w:sz w:val="28"/>
          <w:szCs w:val="28"/>
          <w:lang w:eastAsia="ru-RU"/>
        </w:rPr>
        <w:t>Белок, который содержится в сыре, усваивается лучше, чем белок из свежего молока. Около 3% в сыре составляют минеральные вещества, большая доля принадлежит кальцию и фосфору. Наряду с ними содержатся цинк, йод, селен, железо, медь и калий.</w:t>
      </w:r>
    </w:p>
    <w:p w:rsidR="002F42DC" w:rsidRPr="00A228D5" w:rsidRDefault="00C278E5">
      <w:pPr>
        <w:spacing w:after="0"/>
        <w:ind w:firstLine="708"/>
        <w:jc w:val="both"/>
        <w:rPr>
          <w:rFonts w:ascii="Times New Roman" w:hAnsi="Times New Roman"/>
          <w:i/>
          <w:spacing w:val="6"/>
          <w:sz w:val="28"/>
          <w:szCs w:val="28"/>
          <w:lang w:eastAsia="ru-RU"/>
        </w:rPr>
      </w:pPr>
      <w:r w:rsidRPr="00A228D5">
        <w:rPr>
          <w:rFonts w:ascii="Times New Roman" w:hAnsi="Times New Roman"/>
          <w:i/>
          <w:spacing w:val="6"/>
          <w:sz w:val="28"/>
          <w:szCs w:val="28"/>
          <w:lang w:eastAsia="ru-RU"/>
        </w:rPr>
        <w:t>Не менее богат витаминный ряд: А, В1, В2, В12, С, D, Е, РР и пантотеновая кислота. Усвояемость питательных веществ – до 99%. Энергетическая ценность сыра зависит от содержания жира и белка: в среднем она составляет 300-400 ккал на 100 г.</w:t>
      </w:r>
    </w:p>
    <w:p w:rsidR="002F42DC" w:rsidRPr="00A228D5" w:rsidRDefault="00C278E5">
      <w:pPr>
        <w:spacing w:after="0"/>
        <w:ind w:firstLine="708"/>
        <w:jc w:val="both"/>
        <w:rPr>
          <w:rFonts w:ascii="Times New Roman" w:hAnsi="Times New Roman"/>
          <w:i/>
          <w:spacing w:val="6"/>
          <w:sz w:val="28"/>
          <w:szCs w:val="28"/>
          <w:lang w:eastAsia="ru-RU"/>
        </w:rPr>
      </w:pPr>
      <w:r w:rsidRPr="00A228D5">
        <w:rPr>
          <w:rFonts w:ascii="Times New Roman" w:hAnsi="Times New Roman"/>
          <w:i/>
          <w:spacing w:val="6"/>
          <w:sz w:val="28"/>
          <w:szCs w:val="28"/>
          <w:lang w:eastAsia="ru-RU"/>
        </w:rPr>
        <w:t>Экстрактивные вещества сыра благотворно влияют на пищеварительные железы, усиливая аппетит. Белок является неотъемлемой частью биологических жидкостей в организме, а также компонентом иммунных тел, гормонов и энзимов.</w:t>
      </w:r>
    </w:p>
    <w:p w:rsidR="002F42DC" w:rsidRPr="00A228D5" w:rsidRDefault="00C278E5">
      <w:pPr>
        <w:spacing w:after="0"/>
        <w:ind w:firstLine="708"/>
        <w:jc w:val="both"/>
        <w:rPr>
          <w:rFonts w:ascii="Times New Roman" w:hAnsi="Times New Roman"/>
          <w:i/>
          <w:spacing w:val="6"/>
          <w:sz w:val="28"/>
          <w:szCs w:val="28"/>
          <w:lang w:eastAsia="ru-RU"/>
        </w:rPr>
      </w:pPr>
      <w:r w:rsidRPr="00A228D5">
        <w:rPr>
          <w:rFonts w:ascii="Times New Roman" w:hAnsi="Times New Roman"/>
          <w:i/>
          <w:spacing w:val="6"/>
          <w:sz w:val="28"/>
          <w:szCs w:val="28"/>
          <w:lang w:eastAsia="ru-RU"/>
        </w:rPr>
        <w:lastRenderedPageBreak/>
        <w:t>Сыр рекомендован как универсальный продукт питания и незаменимый источник белков, кальция и калия. Это полезно беременным и кормящим женщинам, а также людям, работающим с большой физической отдачей.</w:t>
      </w:r>
    </w:p>
    <w:p w:rsidR="002F42DC" w:rsidRPr="00A228D5" w:rsidRDefault="002F42DC">
      <w:pPr>
        <w:pStyle w:val="ConsPlusTitle"/>
        <w:spacing w:line="276" w:lineRule="auto"/>
        <w:ind w:firstLine="709"/>
        <w:jc w:val="center"/>
        <w:rPr>
          <w:rFonts w:ascii="Times New Roman" w:hAnsi="Times New Roman" w:cs="Times New Roman"/>
          <w:bCs w:val="0"/>
          <w:i/>
          <w:sz w:val="28"/>
          <w:szCs w:val="28"/>
          <w:u w:val="single"/>
        </w:rPr>
      </w:pPr>
    </w:p>
    <w:p w:rsidR="002F42DC" w:rsidRDefault="00C278E5">
      <w:pPr>
        <w:pStyle w:val="ConsPlusTitle"/>
        <w:spacing w:line="276" w:lineRule="auto"/>
        <w:ind w:firstLine="709"/>
        <w:jc w:val="center"/>
        <w:rPr>
          <w:rFonts w:ascii="Times New Roman" w:hAnsi="Times New Roman" w:cs="Times New Roman"/>
          <w:bCs w:val="0"/>
          <w:i/>
          <w:sz w:val="28"/>
          <w:szCs w:val="28"/>
          <w:u w:val="single"/>
        </w:rPr>
      </w:pPr>
      <w:r w:rsidRPr="00A228D5">
        <w:rPr>
          <w:rFonts w:ascii="Times New Roman" w:hAnsi="Times New Roman" w:cs="Times New Roman"/>
          <w:bCs w:val="0"/>
          <w:i/>
          <w:sz w:val="28"/>
          <w:szCs w:val="28"/>
          <w:u w:val="single"/>
        </w:rPr>
        <w:t xml:space="preserve">В испытаниях  участвовали следующие  </w:t>
      </w:r>
      <w:r w:rsidR="00A228D5" w:rsidRPr="00A228D5">
        <w:rPr>
          <w:rFonts w:ascii="Times New Roman" w:hAnsi="Times New Roman" w:cs="Times New Roman"/>
          <w:bCs w:val="0"/>
          <w:i/>
          <w:sz w:val="28"/>
          <w:szCs w:val="28"/>
          <w:u w:val="single"/>
        </w:rPr>
        <w:t>3</w:t>
      </w:r>
      <w:r w:rsidRPr="00A228D5">
        <w:rPr>
          <w:rFonts w:ascii="Times New Roman" w:hAnsi="Times New Roman" w:cs="Times New Roman"/>
          <w:bCs w:val="0"/>
          <w:i/>
          <w:sz w:val="28"/>
          <w:szCs w:val="28"/>
          <w:u w:val="single"/>
        </w:rPr>
        <w:t>0 образцов сыра:</w:t>
      </w:r>
    </w:p>
    <w:p w:rsidR="006A5B3B" w:rsidRDefault="006A5B3B">
      <w:pPr>
        <w:pStyle w:val="ConsPlusTitle"/>
        <w:spacing w:line="276" w:lineRule="auto"/>
        <w:ind w:firstLine="709"/>
        <w:jc w:val="center"/>
        <w:rPr>
          <w:rFonts w:ascii="Times New Roman" w:hAnsi="Times New Roman" w:cs="Times New Roman"/>
          <w:bCs w:val="0"/>
          <w:i/>
          <w:sz w:val="28"/>
          <w:szCs w:val="28"/>
          <w:u w:val="single"/>
        </w:rPr>
      </w:pPr>
    </w:p>
    <w:p w:rsidR="00A228D5" w:rsidRDefault="00A228D5" w:rsidP="006A5B3B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>
        <w:rPr>
          <w:rFonts w:ascii="Times New Roman" w:eastAsia="Arial" w:hAnsi="Times New Roman" w:cs="Times New Roman"/>
          <w:sz w:val="27"/>
          <w:szCs w:val="27"/>
          <w:lang w:eastAsia="ar-SA"/>
        </w:rPr>
        <w:t>1.</w:t>
      </w:r>
      <w:r w:rsidRPr="00A228D5">
        <w:rPr>
          <w:rFonts w:ascii="Times New Roman" w:eastAsia="Arial" w:hAnsi="Times New Roman" w:cs="Times New Roman"/>
          <w:sz w:val="27"/>
          <w:szCs w:val="27"/>
          <w:lang w:eastAsia="ar-SA"/>
        </w:rPr>
        <w:t>Сыр фасованный "Сливочный", ТМ Мамадышский", м.д.ж. 45%, ООО "Азбука сыра", Республика Татарстан, г.Мамадыш;</w:t>
      </w:r>
    </w:p>
    <w:p w:rsidR="00A228D5" w:rsidRDefault="00A228D5" w:rsidP="006A5B3B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2. </w:t>
      </w:r>
      <w:r w:rsidRPr="00A228D5">
        <w:rPr>
          <w:rFonts w:ascii="Times New Roman" w:eastAsia="Arial" w:hAnsi="Times New Roman" w:cs="Times New Roman"/>
          <w:sz w:val="27"/>
          <w:szCs w:val="27"/>
          <w:lang w:eastAsia="ar-SA"/>
        </w:rPr>
        <w:t>Сыр полутвердый фасованный "Голландский" ТМ "Вамин", м.д.ж. 45%, ООО "Арча", Республика Татарстан, Арский район, г.Арск</w:t>
      </w:r>
      <w:r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A228D5" w:rsidRPr="008D7138" w:rsidRDefault="00A228D5" w:rsidP="006A5B3B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3. </w:t>
      </w:r>
      <w:r w:rsidRPr="00A228D5">
        <w:rPr>
          <w:rFonts w:ascii="Times New Roman" w:eastAsia="Arial" w:hAnsi="Times New Roman" w:cs="Times New Roman"/>
          <w:sz w:val="27"/>
          <w:szCs w:val="27"/>
          <w:lang w:eastAsia="ar-SA"/>
        </w:rPr>
        <w:t>Сыр полутвердый "Российский молодой" м.д.ж. 50%, весовой</w:t>
      </w:r>
      <w:r w:rsidRPr="008D7138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, </w:t>
      </w:r>
      <w:r w:rsidRPr="00A228D5">
        <w:rPr>
          <w:rFonts w:ascii="Times New Roman" w:eastAsia="Arial" w:hAnsi="Times New Roman" w:cs="Times New Roman"/>
          <w:sz w:val="27"/>
          <w:szCs w:val="27"/>
          <w:lang w:eastAsia="ar-SA"/>
        </w:rPr>
        <w:t>ООО "Брасовские сыры", Брянская область</w:t>
      </w:r>
      <w:r w:rsidRPr="008D7138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A228D5" w:rsidRDefault="00A228D5" w:rsidP="006A5B3B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8D7138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4. </w:t>
      </w:r>
      <w:r w:rsidRPr="00A228D5">
        <w:rPr>
          <w:rFonts w:ascii="Times New Roman" w:eastAsia="Arial" w:hAnsi="Times New Roman" w:cs="Times New Roman"/>
          <w:sz w:val="27"/>
          <w:szCs w:val="27"/>
          <w:lang w:eastAsia="ar-SA"/>
        </w:rPr>
        <w:t>Сыр фасованный "Голландский" ТМ "Азбука сыра", м.д.ж. 40-45%</w:t>
      </w:r>
      <w:r w:rsidRPr="008D7138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, </w:t>
      </w:r>
      <w:r w:rsidRPr="00A228D5">
        <w:rPr>
          <w:rFonts w:ascii="Times New Roman" w:eastAsia="Arial" w:hAnsi="Times New Roman" w:cs="Times New Roman"/>
          <w:sz w:val="27"/>
          <w:szCs w:val="27"/>
          <w:lang w:eastAsia="ar-SA"/>
        </w:rPr>
        <w:t>ООО "Азбука сыра", Республика Татарстан, г.Мамадыш;</w:t>
      </w:r>
    </w:p>
    <w:p w:rsidR="00A228D5" w:rsidRPr="008D7138" w:rsidRDefault="00A228D5" w:rsidP="006A5B3B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>
        <w:rPr>
          <w:rFonts w:ascii="Times New Roman" w:eastAsia="Arial" w:hAnsi="Times New Roman" w:cs="Times New Roman"/>
          <w:sz w:val="27"/>
          <w:szCs w:val="27"/>
          <w:lang w:eastAsia="ar-SA"/>
        </w:rPr>
        <w:t>5.</w:t>
      </w:r>
      <w:r w:rsidRPr="008D7138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 </w:t>
      </w:r>
      <w:r w:rsidRPr="00A228D5">
        <w:rPr>
          <w:rFonts w:ascii="Times New Roman" w:eastAsia="Arial" w:hAnsi="Times New Roman" w:cs="Times New Roman"/>
          <w:sz w:val="27"/>
          <w:szCs w:val="27"/>
          <w:lang w:eastAsia="ar-SA"/>
        </w:rPr>
        <w:t>Сыр фасованный "Гауда" м.д.ж. 45%</w:t>
      </w:r>
      <w:r w:rsidRPr="008D7138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, </w:t>
      </w:r>
      <w:r w:rsidRPr="00A228D5">
        <w:rPr>
          <w:rFonts w:ascii="Times New Roman" w:eastAsia="Arial" w:hAnsi="Times New Roman" w:cs="Times New Roman"/>
          <w:sz w:val="27"/>
          <w:szCs w:val="27"/>
          <w:lang w:eastAsia="ar-SA"/>
        </w:rPr>
        <w:t>ООО "Можгасыр", Удмуртская Республика, г.Можга</w:t>
      </w:r>
      <w:r w:rsidRPr="008D7138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A228D5" w:rsidRPr="00A228D5" w:rsidRDefault="00A228D5" w:rsidP="006A5B3B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8D7138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6. </w:t>
      </w:r>
      <w:r w:rsidRPr="00A228D5">
        <w:rPr>
          <w:rFonts w:ascii="Times New Roman" w:eastAsia="Arial" w:hAnsi="Times New Roman" w:cs="Times New Roman"/>
          <w:sz w:val="27"/>
          <w:szCs w:val="27"/>
          <w:lang w:eastAsia="ar-SA"/>
        </w:rPr>
        <w:t>Сыр "Голландский ИТ м.д.ж. 45% ТМ "Сернурский сырзавод"</w:t>
      </w:r>
      <w:r w:rsidRPr="008D7138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, </w:t>
      </w:r>
      <w:r w:rsidRPr="00A228D5">
        <w:rPr>
          <w:rFonts w:ascii="Times New Roman" w:eastAsia="Arial" w:hAnsi="Times New Roman" w:cs="Times New Roman"/>
          <w:sz w:val="27"/>
          <w:szCs w:val="27"/>
          <w:lang w:eastAsia="ar-SA"/>
        </w:rPr>
        <w:t>ЗАО "Сернурский сырзавод", Республика Марий Эл</w:t>
      </w:r>
      <w:r w:rsidRPr="008D7138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A228D5" w:rsidRPr="008D7138" w:rsidRDefault="00A228D5" w:rsidP="006A5B3B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8D7138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7. </w:t>
      </w:r>
      <w:r w:rsidRPr="00A228D5">
        <w:rPr>
          <w:rFonts w:ascii="Times New Roman" w:eastAsia="Arial" w:hAnsi="Times New Roman" w:cs="Times New Roman"/>
          <w:sz w:val="27"/>
          <w:szCs w:val="27"/>
          <w:lang w:eastAsia="ar-SA"/>
        </w:rPr>
        <w:t>Сыр "Российский" м.д.ж. 45%, ТМ "Красная цена"</w:t>
      </w:r>
      <w:r w:rsidRPr="008D7138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, </w:t>
      </w:r>
      <w:r w:rsidRPr="00A228D5">
        <w:rPr>
          <w:rFonts w:ascii="Times New Roman" w:eastAsia="Arial" w:hAnsi="Times New Roman" w:cs="Times New Roman"/>
          <w:sz w:val="27"/>
          <w:szCs w:val="27"/>
          <w:lang w:eastAsia="ar-SA"/>
        </w:rPr>
        <w:t>АО "Торговый дом "Перекресток", Московская область</w:t>
      </w:r>
      <w:r w:rsidRPr="008D7138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A228D5" w:rsidRPr="008D7138" w:rsidRDefault="00A228D5" w:rsidP="006A5B3B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8D7138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8. </w:t>
      </w:r>
      <w:r w:rsidRPr="00A228D5">
        <w:rPr>
          <w:rFonts w:ascii="Times New Roman" w:eastAsia="Arial" w:hAnsi="Times New Roman" w:cs="Times New Roman"/>
          <w:sz w:val="27"/>
          <w:szCs w:val="27"/>
          <w:lang w:eastAsia="ar-SA"/>
        </w:rPr>
        <w:t>Сыр фасованный полутвердый м.д.ж. 45% Сыр "Голландский" ТМ "Красная цена"</w:t>
      </w:r>
      <w:r w:rsidRPr="008D7138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, </w:t>
      </w:r>
      <w:r w:rsidRPr="00A228D5">
        <w:rPr>
          <w:rFonts w:ascii="Times New Roman" w:eastAsia="Arial" w:hAnsi="Times New Roman" w:cs="Times New Roman"/>
          <w:sz w:val="27"/>
          <w:szCs w:val="27"/>
          <w:lang w:eastAsia="ar-SA"/>
        </w:rPr>
        <w:t>АО "Торговый дом "Перекресток", Московская область, Люберецкий район</w:t>
      </w:r>
      <w:r w:rsidRPr="008D7138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A228D5" w:rsidRPr="008D7138" w:rsidRDefault="00A228D5" w:rsidP="006A5B3B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8D7138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9. </w:t>
      </w:r>
      <w:r w:rsidRPr="00A228D5">
        <w:rPr>
          <w:rFonts w:ascii="Times New Roman" w:eastAsia="Arial" w:hAnsi="Times New Roman" w:cs="Times New Roman"/>
          <w:sz w:val="27"/>
          <w:szCs w:val="27"/>
          <w:lang w:eastAsia="ar-SA"/>
        </w:rPr>
        <w:t>Сыр полутвердый "Брест-Литовск Российский", м.д.ж. 50%, фасованный брусок, ТМ "Брест-Литовск"</w:t>
      </w:r>
      <w:r w:rsidRPr="008D7138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, </w:t>
      </w:r>
      <w:r w:rsidRPr="00A228D5">
        <w:rPr>
          <w:rFonts w:ascii="Times New Roman" w:eastAsia="Arial" w:hAnsi="Times New Roman" w:cs="Times New Roman"/>
          <w:sz w:val="27"/>
          <w:szCs w:val="27"/>
          <w:lang w:eastAsia="ar-SA"/>
        </w:rPr>
        <w:t>производственный филиал ОАО "Савушкин продукт", Республика Беларус</w:t>
      </w:r>
      <w:r w:rsidRPr="008D7138">
        <w:rPr>
          <w:rFonts w:ascii="Times New Roman" w:eastAsia="Arial" w:hAnsi="Times New Roman" w:cs="Times New Roman"/>
          <w:sz w:val="27"/>
          <w:szCs w:val="27"/>
          <w:lang w:eastAsia="ar-SA"/>
        </w:rPr>
        <w:t>ь;</w:t>
      </w:r>
    </w:p>
    <w:p w:rsidR="008D7138" w:rsidRPr="008D7138" w:rsidRDefault="008D7138" w:rsidP="006A5B3B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8D7138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10. </w:t>
      </w:r>
      <w:r w:rsidRPr="00A228D5">
        <w:rPr>
          <w:rFonts w:ascii="Times New Roman" w:eastAsia="Arial" w:hAnsi="Times New Roman" w:cs="Times New Roman"/>
          <w:sz w:val="27"/>
          <w:szCs w:val="27"/>
          <w:lang w:eastAsia="ar-SA"/>
        </w:rPr>
        <w:t>Сыр полутвердый "Российский" м.д.ж. 50% ТМ "Белебеевский"</w:t>
      </w:r>
      <w:r w:rsidRPr="008D7138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, </w:t>
      </w:r>
      <w:r w:rsidRPr="00A228D5">
        <w:rPr>
          <w:rFonts w:ascii="Times New Roman" w:eastAsia="Arial" w:hAnsi="Times New Roman" w:cs="Times New Roman"/>
          <w:sz w:val="27"/>
          <w:szCs w:val="27"/>
          <w:lang w:eastAsia="ar-SA"/>
        </w:rPr>
        <w:t>АО «Белебеевский ордена «Знак Почета» молочный комбинат», Республика Башкоротостан</w:t>
      </w:r>
      <w:r w:rsidRPr="008D7138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8D7138" w:rsidRPr="008D7138" w:rsidRDefault="008D7138" w:rsidP="006A5B3B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8D7138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11. </w:t>
      </w:r>
      <w:r w:rsidRPr="00A228D5">
        <w:rPr>
          <w:rFonts w:ascii="Times New Roman" w:eastAsia="Arial" w:hAnsi="Times New Roman" w:cs="Times New Roman"/>
          <w:sz w:val="27"/>
          <w:szCs w:val="27"/>
          <w:lang w:eastAsia="ar-SA"/>
        </w:rPr>
        <w:t>Сыр фасованный "Российский" м.д.ж. 45%, ТМ "365 дней"</w:t>
      </w:r>
      <w:r w:rsidRPr="008D7138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, </w:t>
      </w:r>
      <w:r w:rsidRPr="00A228D5">
        <w:rPr>
          <w:rFonts w:ascii="Times New Roman" w:eastAsia="Arial" w:hAnsi="Times New Roman" w:cs="Times New Roman"/>
          <w:sz w:val="27"/>
          <w:szCs w:val="27"/>
          <w:lang w:eastAsia="ar-SA"/>
        </w:rPr>
        <w:t>Изготовитель исходного сыра: ООО "Город Сыра",</w:t>
      </w:r>
      <w:r w:rsidRPr="008D7138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 </w:t>
      </w:r>
      <w:r w:rsidRPr="00A228D5">
        <w:rPr>
          <w:rFonts w:ascii="Times New Roman" w:eastAsia="Arial" w:hAnsi="Times New Roman" w:cs="Times New Roman"/>
          <w:sz w:val="27"/>
          <w:szCs w:val="27"/>
          <w:lang w:eastAsia="ar-SA"/>
        </w:rPr>
        <w:t>Курская область</w:t>
      </w:r>
      <w:r w:rsidRPr="008D7138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8D7138" w:rsidRPr="008D7138" w:rsidRDefault="008D7138" w:rsidP="006A5B3B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8D7138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12. </w:t>
      </w:r>
      <w:r w:rsidRPr="00A228D5">
        <w:rPr>
          <w:rFonts w:ascii="Times New Roman" w:eastAsia="Arial" w:hAnsi="Times New Roman" w:cs="Times New Roman"/>
          <w:sz w:val="27"/>
          <w:szCs w:val="27"/>
          <w:lang w:eastAsia="ar-SA"/>
        </w:rPr>
        <w:t>Сыр фасованный полутвердый "Российский"м.д.ж. 50%, ТМ "Viola"</w:t>
      </w:r>
      <w:r w:rsidRPr="008D7138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, </w:t>
      </w:r>
      <w:r w:rsidRPr="00A228D5">
        <w:rPr>
          <w:rFonts w:ascii="Times New Roman" w:eastAsia="Arial" w:hAnsi="Times New Roman" w:cs="Times New Roman"/>
          <w:sz w:val="27"/>
          <w:szCs w:val="27"/>
          <w:lang w:eastAsia="ar-SA"/>
        </w:rPr>
        <w:t>ООО "Виола", г.Санкт-Петербург</w:t>
      </w:r>
      <w:r w:rsidRPr="008D7138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8D7138" w:rsidRPr="008D7138" w:rsidRDefault="008D7138" w:rsidP="006A5B3B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8D7138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13. </w:t>
      </w:r>
      <w:r w:rsidRPr="00A228D5">
        <w:rPr>
          <w:rFonts w:ascii="Times New Roman" w:eastAsia="Arial" w:hAnsi="Times New Roman" w:cs="Times New Roman"/>
          <w:sz w:val="27"/>
          <w:szCs w:val="27"/>
          <w:lang w:eastAsia="ar-SA"/>
        </w:rPr>
        <w:t>Сыр фасованный "Пошехонский" м.д.ж. 45% ТМ "Мамадышский"</w:t>
      </w:r>
      <w:r w:rsidRPr="008D7138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, </w:t>
      </w:r>
      <w:r w:rsidRPr="00A228D5">
        <w:rPr>
          <w:rFonts w:ascii="Times New Roman" w:eastAsia="Arial" w:hAnsi="Times New Roman" w:cs="Times New Roman"/>
          <w:sz w:val="27"/>
          <w:szCs w:val="27"/>
          <w:lang w:eastAsia="ar-SA"/>
        </w:rPr>
        <w:t>ООО "Азбука сыра", Республика Татарстан, г.Мамадыш</w:t>
      </w:r>
      <w:r w:rsidRPr="008D7138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8D7138" w:rsidRDefault="008D7138" w:rsidP="006A5B3B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8D7138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14. </w:t>
      </w:r>
      <w:r w:rsidRPr="00A228D5">
        <w:rPr>
          <w:rFonts w:ascii="Times New Roman" w:eastAsia="Arial" w:hAnsi="Times New Roman" w:cs="Times New Roman"/>
          <w:sz w:val="27"/>
          <w:szCs w:val="27"/>
          <w:lang w:eastAsia="ar-SA"/>
        </w:rPr>
        <w:t>Сыр полутвердый "Брест-Литовск Сливочный", м.д.ж. 50%, фасованный (слайсерная нарезка), ТМ "Брест-Литовск"</w:t>
      </w:r>
      <w:r w:rsidRPr="008D7138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, </w:t>
      </w:r>
      <w:r w:rsidRPr="00A228D5">
        <w:rPr>
          <w:rFonts w:ascii="Times New Roman" w:eastAsia="Arial" w:hAnsi="Times New Roman" w:cs="Times New Roman"/>
          <w:sz w:val="27"/>
          <w:szCs w:val="27"/>
          <w:lang w:eastAsia="ar-SA"/>
        </w:rPr>
        <w:t>ОАО "Савушкин продукт", Республика Беларусь, г.Брест</w:t>
      </w:r>
      <w:r w:rsidRPr="008D7138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8D7138" w:rsidRPr="008D7138" w:rsidRDefault="008D7138" w:rsidP="006A5B3B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15. </w:t>
      </w:r>
      <w:r w:rsidRPr="00A228D5">
        <w:rPr>
          <w:rFonts w:ascii="Times New Roman" w:eastAsia="Arial" w:hAnsi="Times New Roman" w:cs="Times New Roman"/>
          <w:sz w:val="27"/>
          <w:szCs w:val="27"/>
          <w:lang w:eastAsia="ar-SA"/>
        </w:rPr>
        <w:t>Сыр полутвердый Сливочный фасованный, м.д.ж. 45%, ТМ "Выбор семьи"</w:t>
      </w:r>
      <w:r w:rsidRPr="008D7138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, </w:t>
      </w:r>
      <w:r w:rsidRPr="00A228D5">
        <w:rPr>
          <w:rFonts w:ascii="Times New Roman" w:eastAsia="Arial" w:hAnsi="Times New Roman" w:cs="Times New Roman"/>
          <w:sz w:val="27"/>
          <w:szCs w:val="27"/>
          <w:lang w:eastAsia="ar-SA"/>
        </w:rPr>
        <w:t>ООО "Сыроваренный завод "Сармич", Республика Мордовия</w:t>
      </w:r>
      <w:r w:rsidRPr="008D7138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8D7138" w:rsidRPr="008D7138" w:rsidRDefault="008D7138" w:rsidP="006A5B3B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8D7138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16. </w:t>
      </w:r>
      <w:r w:rsidRPr="00A228D5">
        <w:rPr>
          <w:rFonts w:ascii="Times New Roman" w:eastAsia="Arial" w:hAnsi="Times New Roman" w:cs="Times New Roman"/>
          <w:sz w:val="27"/>
          <w:szCs w:val="27"/>
          <w:lang w:eastAsia="ar-SA"/>
        </w:rPr>
        <w:t>Сыр фасованный Сливочный м.д.ж. 50% ТМ "Лента"</w:t>
      </w:r>
      <w:r w:rsidRPr="008D7138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, </w:t>
      </w:r>
      <w:r w:rsidRPr="00A228D5">
        <w:rPr>
          <w:rFonts w:ascii="Times New Roman" w:eastAsia="Arial" w:hAnsi="Times New Roman" w:cs="Times New Roman"/>
          <w:sz w:val="27"/>
          <w:szCs w:val="27"/>
          <w:lang w:eastAsia="ar-SA"/>
        </w:rPr>
        <w:t>ООО "Невские сыры",  Вологодская область</w:t>
      </w:r>
      <w:r w:rsidRPr="008D7138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8D7138" w:rsidRDefault="008D7138" w:rsidP="006A5B3B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8D7138">
        <w:rPr>
          <w:rFonts w:ascii="Times New Roman" w:eastAsia="Arial" w:hAnsi="Times New Roman" w:cs="Times New Roman"/>
          <w:sz w:val="27"/>
          <w:szCs w:val="27"/>
          <w:lang w:eastAsia="ar-SA"/>
        </w:rPr>
        <w:lastRenderedPageBreak/>
        <w:t xml:space="preserve">17. </w:t>
      </w:r>
      <w:r w:rsidRPr="00A228D5">
        <w:rPr>
          <w:rFonts w:ascii="Times New Roman" w:eastAsia="Arial" w:hAnsi="Times New Roman" w:cs="Times New Roman"/>
          <w:sz w:val="27"/>
          <w:szCs w:val="27"/>
          <w:lang w:eastAsia="ar-SA"/>
        </w:rPr>
        <w:t>Сыр Сливочный с м.д.ж. 45% ТМ "Лента"</w:t>
      </w:r>
      <w:r w:rsidRPr="008D7138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, </w:t>
      </w:r>
      <w:r w:rsidRPr="00A228D5">
        <w:rPr>
          <w:rFonts w:ascii="Times New Roman" w:eastAsia="Arial" w:hAnsi="Times New Roman" w:cs="Times New Roman"/>
          <w:sz w:val="27"/>
          <w:szCs w:val="27"/>
          <w:lang w:eastAsia="ar-SA"/>
        </w:rPr>
        <w:t>ООО "Бобровский сырзавод", Воронежская область</w:t>
      </w:r>
      <w:r w:rsidRPr="008D7138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8D7138" w:rsidRPr="0060196A" w:rsidRDefault="008D7138" w:rsidP="006A5B3B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18. </w:t>
      </w:r>
      <w:r w:rsidRPr="00A228D5">
        <w:rPr>
          <w:rFonts w:ascii="Times New Roman" w:eastAsia="Arial" w:hAnsi="Times New Roman" w:cs="Times New Roman"/>
          <w:sz w:val="27"/>
          <w:szCs w:val="27"/>
          <w:lang w:eastAsia="ar-SA"/>
        </w:rPr>
        <w:t>Сыр полутвердый Голландский особый фасованный, м.д.ж. 45%, ТМ "Выбор семьи"</w:t>
      </w:r>
      <w:r w:rsidRPr="0060196A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, </w:t>
      </w:r>
      <w:r w:rsidRPr="00A228D5">
        <w:rPr>
          <w:rFonts w:ascii="Times New Roman" w:eastAsia="Arial" w:hAnsi="Times New Roman" w:cs="Times New Roman"/>
          <w:sz w:val="27"/>
          <w:szCs w:val="27"/>
          <w:lang w:eastAsia="ar-SA"/>
        </w:rPr>
        <w:t>ООО "Сыроваренный завод "Сармич", Республика Мордовия</w:t>
      </w:r>
      <w:r w:rsidRPr="0060196A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8D7138" w:rsidRPr="0060196A" w:rsidRDefault="008D7138" w:rsidP="006A5B3B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19. </w:t>
      </w:r>
      <w:r w:rsidRPr="00A228D5">
        <w:rPr>
          <w:rFonts w:ascii="Times New Roman" w:eastAsia="Arial" w:hAnsi="Times New Roman" w:cs="Times New Roman"/>
          <w:sz w:val="27"/>
          <w:szCs w:val="27"/>
          <w:lang w:eastAsia="ar-SA"/>
        </w:rPr>
        <w:t>Сыр полутвердый "Голландский" м.д.ж. 45% ТМ "Белебеевский"</w:t>
      </w:r>
      <w:r w:rsidRPr="0060196A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, </w:t>
      </w:r>
      <w:r w:rsidRPr="00A228D5">
        <w:rPr>
          <w:rFonts w:ascii="Times New Roman" w:eastAsia="Arial" w:hAnsi="Times New Roman" w:cs="Times New Roman"/>
          <w:sz w:val="27"/>
          <w:szCs w:val="27"/>
          <w:lang w:eastAsia="ar-SA"/>
        </w:rPr>
        <w:t>АО «Белебеевский ордена «Знак Почета» молочный комбинат», Республика Башкоротостан</w:t>
      </w:r>
      <w:r w:rsidRPr="0060196A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8D7138" w:rsidRPr="0060196A" w:rsidRDefault="008D7138" w:rsidP="006A5B3B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60196A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20. </w:t>
      </w:r>
      <w:r w:rsidRPr="00A228D5">
        <w:rPr>
          <w:rFonts w:ascii="Times New Roman" w:eastAsia="Arial" w:hAnsi="Times New Roman" w:cs="Times New Roman"/>
          <w:sz w:val="27"/>
          <w:szCs w:val="27"/>
          <w:lang w:eastAsia="ar-SA"/>
        </w:rPr>
        <w:t>Сыр Голландский м.д.ж. 45%, ТМ "Сыробогатов"</w:t>
      </w:r>
      <w:r w:rsidRPr="0060196A">
        <w:rPr>
          <w:rFonts w:ascii="Times New Roman" w:eastAsia="Arial" w:hAnsi="Times New Roman" w:cs="Times New Roman"/>
          <w:sz w:val="27"/>
          <w:szCs w:val="27"/>
          <w:lang w:eastAsia="ar-SA"/>
        </w:rPr>
        <w:t>,</w:t>
      </w:r>
      <w:r w:rsidR="0060196A" w:rsidRPr="0060196A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 </w:t>
      </w:r>
      <w:r w:rsidR="0060196A" w:rsidRPr="00A228D5">
        <w:rPr>
          <w:rFonts w:ascii="Times New Roman" w:eastAsia="Arial" w:hAnsi="Times New Roman" w:cs="Times New Roman"/>
          <w:sz w:val="27"/>
          <w:szCs w:val="27"/>
          <w:lang w:eastAsia="ar-SA"/>
        </w:rPr>
        <w:t>ООО "Первая Линия", Свердловская область</w:t>
      </w:r>
      <w:r w:rsidR="0060196A" w:rsidRPr="0060196A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60196A" w:rsidRPr="0060196A" w:rsidRDefault="0060196A" w:rsidP="006A5B3B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60196A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21. </w:t>
      </w:r>
      <w:r w:rsidRPr="00A228D5">
        <w:rPr>
          <w:rFonts w:ascii="Times New Roman" w:eastAsia="Arial" w:hAnsi="Times New Roman" w:cs="Times New Roman"/>
          <w:sz w:val="27"/>
          <w:szCs w:val="27"/>
          <w:lang w:eastAsia="ar-SA"/>
        </w:rPr>
        <w:t>Сыр Голландский м.д.ж. 45%, ТМ "Милково"</w:t>
      </w:r>
      <w:r w:rsidRPr="0060196A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, </w:t>
      </w:r>
      <w:r w:rsidRPr="00A228D5">
        <w:rPr>
          <w:rFonts w:ascii="Times New Roman" w:eastAsia="Arial" w:hAnsi="Times New Roman" w:cs="Times New Roman"/>
          <w:sz w:val="27"/>
          <w:szCs w:val="27"/>
          <w:lang w:eastAsia="ar-SA"/>
        </w:rPr>
        <w:t>ООО "Ува-молоко", Удмуртская Республика, г.Ижевск</w:t>
      </w:r>
      <w:r w:rsidRPr="0060196A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60196A" w:rsidRPr="0060196A" w:rsidRDefault="0060196A" w:rsidP="006A5B3B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60196A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22. </w:t>
      </w:r>
      <w:r w:rsidRPr="00A228D5">
        <w:rPr>
          <w:rFonts w:ascii="Times New Roman" w:eastAsia="Arial" w:hAnsi="Times New Roman" w:cs="Times New Roman"/>
          <w:sz w:val="27"/>
          <w:szCs w:val="27"/>
          <w:lang w:eastAsia="ar-SA"/>
        </w:rPr>
        <w:t>Сыр "Пошехонский ИТ" м.д.ж. 45%, ТМ "Сернур"</w:t>
      </w:r>
      <w:r w:rsidRPr="0060196A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, </w:t>
      </w:r>
      <w:r w:rsidRPr="00A228D5">
        <w:rPr>
          <w:rFonts w:ascii="Times New Roman" w:eastAsia="Arial" w:hAnsi="Times New Roman" w:cs="Times New Roman"/>
          <w:sz w:val="27"/>
          <w:szCs w:val="27"/>
          <w:lang w:eastAsia="ar-SA"/>
        </w:rPr>
        <w:t>ЗАО "Сернурский сырзавод", Республика Марий Эл</w:t>
      </w:r>
      <w:r w:rsidRPr="0060196A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60196A" w:rsidRPr="0060196A" w:rsidRDefault="0060196A" w:rsidP="006A5B3B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23. </w:t>
      </w:r>
      <w:r w:rsidRPr="00A228D5">
        <w:rPr>
          <w:rFonts w:ascii="Times New Roman" w:eastAsia="Arial" w:hAnsi="Times New Roman" w:cs="Times New Roman"/>
          <w:sz w:val="27"/>
          <w:szCs w:val="27"/>
          <w:lang w:eastAsia="ar-SA"/>
        </w:rPr>
        <w:t>Сыр полутвердый "Российский" фасованный, м.д.ж. 50%, ТМ "Звениговский"</w:t>
      </w:r>
      <w:r w:rsidRPr="0060196A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, </w:t>
      </w:r>
      <w:r w:rsidRPr="00A228D5">
        <w:rPr>
          <w:rFonts w:ascii="Times New Roman" w:eastAsia="Arial" w:hAnsi="Times New Roman" w:cs="Times New Roman"/>
          <w:sz w:val="27"/>
          <w:szCs w:val="27"/>
          <w:lang w:eastAsia="ar-SA"/>
        </w:rPr>
        <w:t>ООО "Хузангаевское", Республика Татарстан, Алькеевский район</w:t>
      </w:r>
      <w:r w:rsidRPr="0060196A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60196A" w:rsidRPr="0060196A" w:rsidRDefault="0060196A" w:rsidP="006A5B3B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60196A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24. </w:t>
      </w:r>
      <w:r w:rsidRPr="00A228D5">
        <w:rPr>
          <w:rFonts w:ascii="Times New Roman" w:eastAsia="Arial" w:hAnsi="Times New Roman" w:cs="Times New Roman"/>
          <w:sz w:val="27"/>
          <w:szCs w:val="27"/>
          <w:lang w:eastAsia="ar-SA"/>
        </w:rPr>
        <w:t>Сыр полутвердый "Голландский" фасованный, м.д.ж. 50%, ТМ "Звениговский"</w:t>
      </w:r>
      <w:r w:rsidRPr="0060196A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, </w:t>
      </w:r>
      <w:r w:rsidRPr="00A228D5">
        <w:rPr>
          <w:rFonts w:ascii="Times New Roman" w:eastAsia="Arial" w:hAnsi="Times New Roman" w:cs="Times New Roman"/>
          <w:sz w:val="27"/>
          <w:szCs w:val="27"/>
          <w:lang w:eastAsia="ar-SA"/>
        </w:rPr>
        <w:t>ООО "Хузангаевское", Республика Татарстан, Алькеевский район</w:t>
      </w:r>
      <w:r w:rsidRPr="0060196A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60196A" w:rsidRPr="0060196A" w:rsidRDefault="0060196A" w:rsidP="006A5B3B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25. </w:t>
      </w:r>
      <w:r w:rsidRPr="00A228D5">
        <w:rPr>
          <w:rFonts w:ascii="Times New Roman" w:eastAsia="Arial" w:hAnsi="Times New Roman" w:cs="Times New Roman"/>
          <w:sz w:val="27"/>
          <w:szCs w:val="27"/>
          <w:lang w:eastAsia="ar-SA"/>
        </w:rPr>
        <w:t>Сыр фасованный полутвердый сливочный "Дваро" ТЗ "Сваля". Ломтики, м.д.ж. 50%</w:t>
      </w:r>
      <w:r w:rsidRPr="0060196A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, </w:t>
      </w:r>
      <w:r w:rsidRPr="00A228D5">
        <w:rPr>
          <w:rFonts w:ascii="Times New Roman" w:eastAsia="Arial" w:hAnsi="Times New Roman" w:cs="Times New Roman"/>
          <w:sz w:val="27"/>
          <w:szCs w:val="27"/>
          <w:lang w:eastAsia="ar-SA"/>
        </w:rPr>
        <w:t>ООО "Пир-Пак", г.Москва</w:t>
      </w:r>
      <w:r w:rsidRPr="0060196A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60196A" w:rsidRPr="0060196A" w:rsidRDefault="0060196A" w:rsidP="006A5B3B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60196A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26. </w:t>
      </w:r>
      <w:r w:rsidRPr="00A228D5">
        <w:rPr>
          <w:rFonts w:ascii="Times New Roman" w:eastAsia="Arial" w:hAnsi="Times New Roman" w:cs="Times New Roman"/>
          <w:sz w:val="27"/>
          <w:szCs w:val="27"/>
          <w:lang w:eastAsia="ar-SA"/>
        </w:rPr>
        <w:t>Сыр фасованный "Степной", м.д.ж. 45%</w:t>
      </w:r>
      <w:r w:rsidRPr="0060196A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, </w:t>
      </w:r>
      <w:r w:rsidRPr="00A228D5">
        <w:rPr>
          <w:rFonts w:ascii="Times New Roman" w:eastAsia="Arial" w:hAnsi="Times New Roman" w:cs="Times New Roman"/>
          <w:sz w:val="27"/>
          <w:szCs w:val="27"/>
          <w:lang w:eastAsia="ar-SA"/>
        </w:rPr>
        <w:t>АО "Милком",  Удмуртская Республика, г.Ижевск</w:t>
      </w:r>
      <w:r w:rsidRPr="0060196A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60196A" w:rsidRDefault="0060196A" w:rsidP="006A5B3B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60196A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27. </w:t>
      </w:r>
      <w:r w:rsidRPr="00A228D5">
        <w:rPr>
          <w:rFonts w:ascii="Times New Roman" w:eastAsia="Arial" w:hAnsi="Times New Roman" w:cs="Times New Roman"/>
          <w:sz w:val="27"/>
          <w:szCs w:val="27"/>
          <w:lang w:eastAsia="ar-SA"/>
        </w:rPr>
        <w:t>Сыр фасованный "Голландский", м.д.ж. 45%, ТМ "Азбука сыра"</w:t>
      </w:r>
      <w:r w:rsidRPr="0060196A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, </w:t>
      </w:r>
      <w:r w:rsidRPr="00A228D5">
        <w:rPr>
          <w:rFonts w:ascii="Times New Roman" w:eastAsia="Arial" w:hAnsi="Times New Roman" w:cs="Times New Roman"/>
          <w:sz w:val="27"/>
          <w:szCs w:val="27"/>
          <w:lang w:eastAsia="ar-SA"/>
        </w:rPr>
        <w:t>ООО "Азбука сыра", Республика Татарстан, г.Мамадыш</w:t>
      </w:r>
      <w:r w:rsidRPr="0060196A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60196A" w:rsidRPr="0060196A" w:rsidRDefault="0060196A" w:rsidP="006A5B3B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28. </w:t>
      </w:r>
      <w:r w:rsidRPr="00A228D5">
        <w:rPr>
          <w:rFonts w:ascii="Times New Roman" w:eastAsia="Arial" w:hAnsi="Times New Roman" w:cs="Times New Roman"/>
          <w:sz w:val="27"/>
          <w:szCs w:val="27"/>
          <w:lang w:eastAsia="ar-SA"/>
        </w:rPr>
        <w:t>Сыр фасованный "Сливочный", м.д.ж. 50%, ТМ "Село Зеленое"</w:t>
      </w:r>
      <w:r w:rsidRPr="0060196A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, </w:t>
      </w:r>
      <w:r w:rsidRPr="00A228D5">
        <w:rPr>
          <w:rFonts w:ascii="Times New Roman" w:eastAsia="Arial" w:hAnsi="Times New Roman" w:cs="Times New Roman"/>
          <w:sz w:val="27"/>
          <w:szCs w:val="27"/>
          <w:lang w:eastAsia="ar-SA"/>
        </w:rPr>
        <w:t>АО "Милком",  Удмуртская Республика, г.Ижевск</w:t>
      </w:r>
      <w:r w:rsidRPr="0060196A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60196A" w:rsidRPr="0060196A" w:rsidRDefault="0060196A" w:rsidP="006A5B3B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60196A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29. </w:t>
      </w:r>
      <w:r w:rsidRPr="00A228D5">
        <w:rPr>
          <w:rFonts w:ascii="Times New Roman" w:eastAsia="Arial" w:hAnsi="Times New Roman" w:cs="Times New Roman"/>
          <w:sz w:val="27"/>
          <w:szCs w:val="27"/>
          <w:lang w:eastAsia="ar-SA"/>
        </w:rPr>
        <w:t>Сыр "Российский" классический м.д.ж. 45%, ТМ "Кобринский"</w:t>
      </w:r>
      <w:r w:rsidRPr="0060196A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, </w:t>
      </w:r>
      <w:r w:rsidRPr="00A228D5">
        <w:rPr>
          <w:rFonts w:ascii="Times New Roman" w:eastAsia="Arial" w:hAnsi="Times New Roman" w:cs="Times New Roman"/>
          <w:sz w:val="27"/>
          <w:szCs w:val="27"/>
          <w:lang w:eastAsia="ar-SA"/>
        </w:rPr>
        <w:t>ОАО "Кобринский маслодельно-сыродельный завод", Республика Беларусь</w:t>
      </w:r>
      <w:r w:rsidRPr="0060196A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60196A" w:rsidRPr="008D7138" w:rsidRDefault="0060196A" w:rsidP="006A5B3B">
      <w:pPr>
        <w:suppressAutoHyphens w:val="0"/>
        <w:spacing w:after="0"/>
        <w:ind w:firstLine="708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60196A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30. </w:t>
      </w:r>
      <w:r w:rsidRPr="00A228D5">
        <w:rPr>
          <w:rFonts w:ascii="Times New Roman" w:eastAsia="Arial" w:hAnsi="Times New Roman" w:cs="Times New Roman"/>
          <w:sz w:val="27"/>
          <w:szCs w:val="27"/>
          <w:lang w:eastAsia="ar-SA"/>
        </w:rPr>
        <w:t>Сыр "Сливочный" м.д.ж. 45%, ТМ "Кобринский"</w:t>
      </w:r>
      <w:r w:rsidRPr="0060196A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, </w:t>
      </w:r>
      <w:r w:rsidRPr="00A228D5">
        <w:rPr>
          <w:rFonts w:ascii="Times New Roman" w:eastAsia="Arial" w:hAnsi="Times New Roman" w:cs="Times New Roman"/>
          <w:sz w:val="27"/>
          <w:szCs w:val="27"/>
          <w:lang w:eastAsia="ar-SA"/>
        </w:rPr>
        <w:t>ОАО "Кобринский маслодельно-сыродельный завод", Республика Беларусь</w:t>
      </w:r>
      <w:r>
        <w:rPr>
          <w:rFonts w:ascii="Times New Roman" w:eastAsia="Arial" w:hAnsi="Times New Roman" w:cs="Times New Roman"/>
          <w:sz w:val="27"/>
          <w:szCs w:val="27"/>
          <w:lang w:eastAsia="ar-SA"/>
        </w:rPr>
        <w:t>.</w:t>
      </w:r>
    </w:p>
    <w:p w:rsidR="002F42DC" w:rsidRDefault="002F42DC">
      <w:pPr>
        <w:pStyle w:val="ConsPlusTitle"/>
        <w:spacing w:line="276" w:lineRule="auto"/>
        <w:ind w:firstLine="709"/>
        <w:jc w:val="center"/>
        <w:rPr>
          <w:rFonts w:ascii="Times New Roman" w:hAnsi="Times New Roman" w:cs="Times New Roman"/>
          <w:bCs w:val="0"/>
          <w:i/>
          <w:sz w:val="28"/>
          <w:szCs w:val="28"/>
          <w:highlight w:val="yellow"/>
          <w:u w:val="single"/>
        </w:rPr>
      </w:pPr>
    </w:p>
    <w:p w:rsidR="00FE50A8" w:rsidRDefault="00FE50A8">
      <w:pPr>
        <w:pStyle w:val="ConsPlusTitle"/>
        <w:spacing w:line="276" w:lineRule="auto"/>
        <w:ind w:firstLine="709"/>
        <w:jc w:val="center"/>
        <w:rPr>
          <w:rFonts w:ascii="Times New Roman" w:hAnsi="Times New Roman" w:cs="Times New Roman"/>
          <w:bCs w:val="0"/>
          <w:i/>
          <w:sz w:val="28"/>
          <w:szCs w:val="28"/>
          <w:highlight w:val="yellow"/>
          <w:u w:val="single"/>
        </w:rPr>
      </w:pPr>
    </w:p>
    <w:p w:rsidR="00FE50A8" w:rsidRDefault="00FE50A8">
      <w:pPr>
        <w:pStyle w:val="ConsPlusTitle"/>
        <w:spacing w:line="276" w:lineRule="auto"/>
        <w:ind w:firstLine="709"/>
        <w:jc w:val="center"/>
        <w:rPr>
          <w:rFonts w:ascii="Times New Roman" w:hAnsi="Times New Roman" w:cs="Times New Roman"/>
          <w:bCs w:val="0"/>
          <w:i/>
          <w:sz w:val="28"/>
          <w:szCs w:val="28"/>
          <w:highlight w:val="yellow"/>
          <w:u w:val="single"/>
        </w:rPr>
      </w:pPr>
    </w:p>
    <w:p w:rsidR="00FE50A8" w:rsidRDefault="00FE50A8">
      <w:pPr>
        <w:pStyle w:val="ConsPlusTitle"/>
        <w:spacing w:line="276" w:lineRule="auto"/>
        <w:ind w:firstLine="709"/>
        <w:jc w:val="center"/>
        <w:rPr>
          <w:rFonts w:ascii="Times New Roman" w:hAnsi="Times New Roman" w:cs="Times New Roman"/>
          <w:bCs w:val="0"/>
          <w:i/>
          <w:sz w:val="28"/>
          <w:szCs w:val="28"/>
          <w:highlight w:val="yellow"/>
          <w:u w:val="single"/>
        </w:rPr>
      </w:pPr>
    </w:p>
    <w:p w:rsidR="00FE50A8" w:rsidRDefault="00FE50A8">
      <w:pPr>
        <w:pStyle w:val="ConsPlusTitle"/>
        <w:spacing w:line="276" w:lineRule="auto"/>
        <w:ind w:firstLine="709"/>
        <w:jc w:val="center"/>
        <w:rPr>
          <w:rFonts w:ascii="Times New Roman" w:hAnsi="Times New Roman" w:cs="Times New Roman"/>
          <w:bCs w:val="0"/>
          <w:i/>
          <w:sz w:val="28"/>
          <w:szCs w:val="28"/>
          <w:highlight w:val="yellow"/>
          <w:u w:val="single"/>
        </w:rPr>
      </w:pPr>
    </w:p>
    <w:p w:rsidR="00FE50A8" w:rsidRDefault="00FE50A8">
      <w:pPr>
        <w:pStyle w:val="ConsPlusTitle"/>
        <w:spacing w:line="276" w:lineRule="auto"/>
        <w:ind w:firstLine="709"/>
        <w:jc w:val="center"/>
        <w:rPr>
          <w:rFonts w:ascii="Times New Roman" w:hAnsi="Times New Roman" w:cs="Times New Roman"/>
          <w:bCs w:val="0"/>
          <w:i/>
          <w:sz w:val="28"/>
          <w:szCs w:val="28"/>
          <w:highlight w:val="yellow"/>
          <w:u w:val="single"/>
        </w:rPr>
      </w:pPr>
    </w:p>
    <w:p w:rsidR="00FE50A8" w:rsidRDefault="00FE50A8">
      <w:pPr>
        <w:pStyle w:val="ConsPlusTitle"/>
        <w:spacing w:line="276" w:lineRule="auto"/>
        <w:ind w:firstLine="709"/>
        <w:jc w:val="center"/>
        <w:rPr>
          <w:rFonts w:ascii="Times New Roman" w:hAnsi="Times New Roman" w:cs="Times New Roman"/>
          <w:bCs w:val="0"/>
          <w:i/>
          <w:sz w:val="28"/>
          <w:szCs w:val="28"/>
          <w:highlight w:val="yellow"/>
          <w:u w:val="single"/>
        </w:rPr>
      </w:pPr>
    </w:p>
    <w:p w:rsidR="00FE50A8" w:rsidRDefault="00FE50A8">
      <w:pPr>
        <w:pStyle w:val="ConsPlusTitle"/>
        <w:spacing w:line="276" w:lineRule="auto"/>
        <w:ind w:firstLine="709"/>
        <w:jc w:val="center"/>
        <w:rPr>
          <w:rFonts w:ascii="Times New Roman" w:hAnsi="Times New Roman" w:cs="Times New Roman"/>
          <w:bCs w:val="0"/>
          <w:i/>
          <w:sz w:val="28"/>
          <w:szCs w:val="28"/>
          <w:highlight w:val="yellow"/>
          <w:u w:val="single"/>
        </w:rPr>
      </w:pPr>
    </w:p>
    <w:p w:rsidR="00FE50A8" w:rsidRDefault="00FE50A8">
      <w:pPr>
        <w:pStyle w:val="ConsPlusTitle"/>
        <w:spacing w:line="276" w:lineRule="auto"/>
        <w:ind w:firstLine="709"/>
        <w:jc w:val="center"/>
        <w:rPr>
          <w:rFonts w:ascii="Times New Roman" w:hAnsi="Times New Roman" w:cs="Times New Roman"/>
          <w:bCs w:val="0"/>
          <w:i/>
          <w:sz w:val="28"/>
          <w:szCs w:val="28"/>
          <w:highlight w:val="yellow"/>
          <w:u w:val="single"/>
        </w:rPr>
      </w:pPr>
    </w:p>
    <w:p w:rsidR="00FE50A8" w:rsidRPr="00F80200" w:rsidRDefault="00FE50A8">
      <w:pPr>
        <w:pStyle w:val="ConsPlusTitle"/>
        <w:spacing w:line="276" w:lineRule="auto"/>
        <w:ind w:firstLine="709"/>
        <w:jc w:val="center"/>
        <w:rPr>
          <w:rFonts w:ascii="Times New Roman" w:hAnsi="Times New Roman" w:cs="Times New Roman"/>
          <w:bCs w:val="0"/>
          <w:i/>
          <w:sz w:val="28"/>
          <w:szCs w:val="28"/>
          <w:highlight w:val="yellow"/>
          <w:u w:val="single"/>
        </w:rPr>
      </w:pPr>
    </w:p>
    <w:p w:rsidR="002F42DC" w:rsidRPr="00A228D5" w:rsidRDefault="002F42DC" w:rsidP="00A228D5">
      <w:pPr>
        <w:spacing w:after="0"/>
        <w:jc w:val="both"/>
        <w:rPr>
          <w:rFonts w:ascii="Times New Roman" w:hAnsi="Times New Roman" w:cs="Times New Roman"/>
          <w:bCs/>
          <w:sz w:val="28"/>
          <w:szCs w:val="28"/>
          <w:highlight w:val="yellow"/>
        </w:rPr>
      </w:pPr>
    </w:p>
    <w:p w:rsidR="002F42DC" w:rsidRPr="006A5B3B" w:rsidRDefault="00C278E5" w:rsidP="006A5B3B">
      <w:pPr>
        <w:spacing w:after="0"/>
        <w:ind w:firstLine="708"/>
        <w:jc w:val="center"/>
        <w:rPr>
          <w:rFonts w:ascii="Times New Roman" w:hAnsi="Times New Roman" w:cs="Times New Roman"/>
          <w:bCs/>
          <w:i/>
          <w:sz w:val="28"/>
          <w:szCs w:val="28"/>
          <w:u w:val="single"/>
        </w:rPr>
      </w:pPr>
      <w:r w:rsidRPr="006A5B3B">
        <w:rPr>
          <w:rFonts w:ascii="Times New Roman" w:hAnsi="Times New Roman" w:cs="Times New Roman"/>
          <w:b/>
          <w:bCs/>
          <w:i/>
          <w:sz w:val="28"/>
          <w:szCs w:val="28"/>
          <w:u w:val="single"/>
        </w:rPr>
        <w:lastRenderedPageBreak/>
        <w:t xml:space="preserve">По результатам лабораторных исследований в </w:t>
      </w:r>
      <w:r w:rsidR="006A5B3B" w:rsidRPr="006A5B3B">
        <w:rPr>
          <w:rFonts w:ascii="Times New Roman" w:hAnsi="Times New Roman" w:cs="Times New Roman"/>
          <w:b/>
          <w:bCs/>
          <w:i/>
          <w:sz w:val="28"/>
          <w:szCs w:val="28"/>
          <w:u w:val="single"/>
        </w:rPr>
        <w:t>11</w:t>
      </w:r>
      <w:r w:rsidRPr="006A5B3B">
        <w:rPr>
          <w:rFonts w:ascii="Times New Roman" w:hAnsi="Times New Roman" w:cs="Times New Roman"/>
          <w:b/>
          <w:bCs/>
          <w:i/>
          <w:sz w:val="28"/>
          <w:szCs w:val="28"/>
          <w:u w:val="single"/>
        </w:rPr>
        <w:t xml:space="preserve"> из </w:t>
      </w:r>
      <w:r w:rsidR="006A5B3B" w:rsidRPr="006A5B3B">
        <w:rPr>
          <w:rFonts w:ascii="Times New Roman" w:hAnsi="Times New Roman" w:cs="Times New Roman"/>
          <w:b/>
          <w:bCs/>
          <w:i/>
          <w:sz w:val="28"/>
          <w:szCs w:val="28"/>
          <w:u w:val="single"/>
        </w:rPr>
        <w:t>3</w:t>
      </w:r>
      <w:r w:rsidRPr="006A5B3B">
        <w:rPr>
          <w:rFonts w:ascii="Times New Roman" w:hAnsi="Times New Roman" w:cs="Times New Roman"/>
          <w:b/>
          <w:bCs/>
          <w:i/>
          <w:sz w:val="28"/>
          <w:szCs w:val="28"/>
          <w:u w:val="single"/>
        </w:rPr>
        <w:t>0 образцов сыра (3</w:t>
      </w:r>
      <w:r w:rsidR="006A5B3B" w:rsidRPr="006A5B3B">
        <w:rPr>
          <w:rFonts w:ascii="Times New Roman" w:hAnsi="Times New Roman" w:cs="Times New Roman"/>
          <w:b/>
          <w:bCs/>
          <w:i/>
          <w:sz w:val="28"/>
          <w:szCs w:val="28"/>
          <w:u w:val="single"/>
        </w:rPr>
        <w:t>6,7</w:t>
      </w:r>
      <w:r w:rsidR="00FE50A8">
        <w:rPr>
          <w:rFonts w:ascii="Times New Roman" w:hAnsi="Times New Roman" w:cs="Times New Roman"/>
          <w:b/>
          <w:bCs/>
          <w:i/>
          <w:sz w:val="28"/>
          <w:szCs w:val="28"/>
          <w:u w:val="single"/>
        </w:rPr>
        <w:t xml:space="preserve">%) выявлены следующие </w:t>
      </w:r>
      <w:r w:rsidRPr="006A5B3B">
        <w:rPr>
          <w:rFonts w:ascii="Times New Roman" w:hAnsi="Times New Roman" w:cs="Times New Roman"/>
          <w:b/>
          <w:bCs/>
          <w:i/>
          <w:sz w:val="28"/>
          <w:szCs w:val="28"/>
          <w:u w:val="single"/>
        </w:rPr>
        <w:t>нарушения</w:t>
      </w:r>
      <w:r w:rsidRPr="006A5B3B">
        <w:rPr>
          <w:rFonts w:ascii="Times New Roman" w:hAnsi="Times New Roman" w:cs="Times New Roman"/>
          <w:bCs/>
          <w:i/>
          <w:sz w:val="28"/>
          <w:szCs w:val="28"/>
          <w:u w:val="single"/>
        </w:rPr>
        <w:t>:</w:t>
      </w:r>
    </w:p>
    <w:p w:rsidR="002F42DC" w:rsidRPr="00F80200" w:rsidRDefault="002F42DC">
      <w:pPr>
        <w:spacing w:after="0"/>
        <w:ind w:firstLine="708"/>
        <w:jc w:val="both"/>
        <w:rPr>
          <w:rFonts w:ascii="Times New Roman" w:hAnsi="Times New Roman" w:cs="Times New Roman"/>
          <w:bCs/>
          <w:i/>
          <w:sz w:val="28"/>
          <w:szCs w:val="28"/>
          <w:highlight w:val="yellow"/>
          <w:u w:val="single"/>
        </w:rPr>
      </w:pPr>
    </w:p>
    <w:tbl>
      <w:tblPr>
        <w:tblStyle w:val="afd"/>
        <w:tblW w:w="10421" w:type="dxa"/>
        <w:tblLayout w:type="fixed"/>
        <w:tblLook w:val="04A0" w:firstRow="1" w:lastRow="0" w:firstColumn="1" w:lastColumn="0" w:noHBand="0" w:noVBand="1"/>
      </w:tblPr>
      <w:tblGrid>
        <w:gridCol w:w="2660"/>
        <w:gridCol w:w="7761"/>
      </w:tblGrid>
      <w:tr w:rsidR="002F42DC" w:rsidRPr="00F80200" w:rsidTr="006A5B3B">
        <w:trPr>
          <w:trHeight w:val="2561"/>
        </w:trPr>
        <w:tc>
          <w:tcPr>
            <w:tcW w:w="2660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2F42DC" w:rsidRPr="00F80200" w:rsidRDefault="004F781C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i/>
                <w:sz w:val="28"/>
                <w:szCs w:val="28"/>
                <w:highlight w:val="yellow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05344" behindDoc="1" locked="0" layoutInCell="1" allowOverlap="1">
                  <wp:simplePos x="0" y="0"/>
                  <wp:positionH relativeFrom="column">
                    <wp:posOffset>252095</wp:posOffset>
                  </wp:positionH>
                  <wp:positionV relativeFrom="paragraph">
                    <wp:posOffset>0</wp:posOffset>
                  </wp:positionV>
                  <wp:extent cx="1134745" cy="1724025"/>
                  <wp:effectExtent l="0" t="0" r="8255" b="9525"/>
                  <wp:wrapThrough wrapText="bothSides">
                    <wp:wrapPolygon edited="0">
                      <wp:start x="0" y="0"/>
                      <wp:lineTo x="0" y="21481"/>
                      <wp:lineTo x="21395" y="21481"/>
                      <wp:lineTo x="21395" y="0"/>
                      <wp:lineTo x="0" y="0"/>
                    </wp:wrapPolygon>
                  </wp:wrapThrough>
                  <wp:docPr id="3217" name="Рисунок 3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4745" cy="1724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61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37566E" w:rsidRDefault="006A5B3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</w:pPr>
            <w:r w:rsidRPr="0037566E"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  <w:t>Сыр фасованный "Сливочный", ТМ Мамадышский", м.д.ж. 45%, ООО "Азбука сыра", г.Мамадыш</w:t>
            </w:r>
            <w:r w:rsidR="0037566E" w:rsidRPr="0037566E"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  <w:t xml:space="preserve">. </w:t>
            </w:r>
          </w:p>
          <w:p w:rsidR="002F42DC" w:rsidRPr="0037566E" w:rsidRDefault="00C278E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7"/>
                <w:szCs w:val="27"/>
              </w:rPr>
            </w:pPr>
            <w:r w:rsidRPr="0037566E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 xml:space="preserve">Дата производства: </w:t>
            </w:r>
            <w:r w:rsidR="0037566E" w:rsidRPr="0037566E"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  <w:t>31.10.2024</w:t>
            </w:r>
          </w:p>
          <w:p w:rsidR="002F42DC" w:rsidRPr="0037566E" w:rsidRDefault="00C278E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7"/>
                <w:szCs w:val="27"/>
              </w:rPr>
            </w:pPr>
            <w:r w:rsidRPr="0037566E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 xml:space="preserve">товар приобретен: </w:t>
            </w:r>
            <w:r w:rsidR="0037566E" w:rsidRPr="0037566E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>магазин "Находка" ООО "Табыш", г.Казань</w:t>
            </w:r>
          </w:p>
          <w:p w:rsidR="002F42DC" w:rsidRPr="00F80200" w:rsidRDefault="003756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color w:val="FF0000"/>
                <w:sz w:val="27"/>
                <w:szCs w:val="27"/>
                <w:highlight w:val="yellow"/>
              </w:rPr>
            </w:pPr>
            <w:r w:rsidRPr="001A14A3">
              <w:rPr>
                <w:rFonts w:ascii="Times New Roman" w:eastAsia="Calibri" w:hAnsi="Times New Roman" w:cs="Times New Roman"/>
                <w:b/>
                <w:bCs/>
                <w:i/>
                <w:color w:val="FF0000"/>
                <w:sz w:val="27"/>
                <w:szCs w:val="27"/>
              </w:rPr>
              <w:t>Не соответствует требованиям ТР ТС 033/2013 по массовой доле жира. Массовая доля жира составила 43,7± 0,8%, при заявленной на этикетке- 45%</w:t>
            </w:r>
          </w:p>
        </w:tc>
      </w:tr>
      <w:tr w:rsidR="002F42DC" w:rsidRPr="00F80200" w:rsidTr="006A5B3B">
        <w:tc>
          <w:tcPr>
            <w:tcW w:w="2660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2F42DC" w:rsidRPr="00F80200" w:rsidRDefault="004F781C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i/>
                <w:sz w:val="28"/>
                <w:szCs w:val="28"/>
                <w:highlight w:val="yellow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06368" behindDoc="1" locked="0" layoutInCell="1" allowOverlap="1">
                  <wp:simplePos x="0" y="0"/>
                  <wp:positionH relativeFrom="column">
                    <wp:posOffset>115570</wp:posOffset>
                  </wp:positionH>
                  <wp:positionV relativeFrom="paragraph">
                    <wp:posOffset>4445</wp:posOffset>
                  </wp:positionV>
                  <wp:extent cx="1229360" cy="1607820"/>
                  <wp:effectExtent l="0" t="0" r="8890" b="0"/>
                  <wp:wrapThrough wrapText="bothSides">
                    <wp:wrapPolygon edited="0">
                      <wp:start x="0" y="0"/>
                      <wp:lineTo x="0" y="21242"/>
                      <wp:lineTo x="21421" y="21242"/>
                      <wp:lineTo x="21421" y="0"/>
                      <wp:lineTo x="0" y="0"/>
                    </wp:wrapPolygon>
                  </wp:wrapThrough>
                  <wp:docPr id="3218" name="Рисунок 3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9360" cy="1607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61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37566E" w:rsidRPr="0037566E" w:rsidRDefault="003756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</w:pPr>
            <w:r w:rsidRPr="0037566E"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  <w:t xml:space="preserve">Сыр полутвердый фасованный "Голландский" ТМ "Вамин", м.д.ж. 45%, ООО "Арча", Арский район. </w:t>
            </w:r>
          </w:p>
          <w:p w:rsidR="0037566E" w:rsidRPr="0037566E" w:rsidRDefault="00C278E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</w:pPr>
            <w:r w:rsidRPr="0037566E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 xml:space="preserve">Дата производства: </w:t>
            </w:r>
            <w:r w:rsidR="0037566E" w:rsidRPr="0037566E"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  <w:t>23.10.2024</w:t>
            </w:r>
          </w:p>
          <w:p w:rsidR="002F42DC" w:rsidRPr="0037566E" w:rsidRDefault="00C278E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7"/>
                <w:szCs w:val="27"/>
              </w:rPr>
            </w:pPr>
            <w:r w:rsidRPr="0037566E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 xml:space="preserve">товар приобретен: </w:t>
            </w:r>
            <w:r w:rsidR="0037566E" w:rsidRPr="0037566E"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  <w:t>магазин "Находка" ООО "Табыш", г.Казань</w:t>
            </w:r>
          </w:p>
          <w:p w:rsidR="002F42DC" w:rsidRPr="00F80200" w:rsidRDefault="003756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color w:val="FF0000"/>
                <w:sz w:val="27"/>
                <w:szCs w:val="27"/>
                <w:highlight w:val="yellow"/>
              </w:rPr>
            </w:pPr>
            <w:r w:rsidRPr="001A14A3">
              <w:rPr>
                <w:rFonts w:ascii="Times New Roman" w:eastAsia="Calibri" w:hAnsi="Times New Roman" w:cs="Times New Roman"/>
                <w:b/>
                <w:bCs/>
                <w:i/>
                <w:color w:val="FF0000"/>
                <w:sz w:val="27"/>
                <w:szCs w:val="27"/>
              </w:rPr>
              <w:t>Не соответствует требованиям ТР ТС 033/2013 по массовой доле жира. Массовая доля жира составила 43,6± 0,8%, при заявленной на этикетке- 45%</w:t>
            </w:r>
          </w:p>
        </w:tc>
      </w:tr>
      <w:tr w:rsidR="002F42DC" w:rsidRPr="00F80200" w:rsidTr="006A5B3B">
        <w:trPr>
          <w:trHeight w:val="2613"/>
        </w:trPr>
        <w:tc>
          <w:tcPr>
            <w:tcW w:w="2660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2F42DC" w:rsidRPr="00F80200" w:rsidRDefault="004F781C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i/>
                <w:sz w:val="28"/>
                <w:szCs w:val="28"/>
                <w:highlight w:val="yellow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07392" behindDoc="1" locked="0" layoutInCell="1" allowOverlap="1">
                  <wp:simplePos x="0" y="0"/>
                  <wp:positionH relativeFrom="column">
                    <wp:posOffset>-20955</wp:posOffset>
                  </wp:positionH>
                  <wp:positionV relativeFrom="paragraph">
                    <wp:posOffset>241300</wp:posOffset>
                  </wp:positionV>
                  <wp:extent cx="1635760" cy="1471295"/>
                  <wp:effectExtent l="0" t="0" r="2540" b="0"/>
                  <wp:wrapThrough wrapText="bothSides">
                    <wp:wrapPolygon edited="0">
                      <wp:start x="0" y="0"/>
                      <wp:lineTo x="0" y="21255"/>
                      <wp:lineTo x="21382" y="21255"/>
                      <wp:lineTo x="21382" y="0"/>
                      <wp:lineTo x="0" y="0"/>
                    </wp:wrapPolygon>
                  </wp:wrapThrough>
                  <wp:docPr id="3219" name="Рисунок 3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5760" cy="1471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61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2F42DC" w:rsidRPr="0037566E" w:rsidRDefault="003756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7"/>
                <w:szCs w:val="27"/>
              </w:rPr>
            </w:pPr>
            <w:r w:rsidRPr="0037566E"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  <w:t>Сыр полутвердый "Российский молодой" м.д.ж. 50%, весовой, ООО "Брасовские сыры", Брянская область</w:t>
            </w:r>
          </w:p>
          <w:p w:rsidR="002F42DC" w:rsidRPr="0037566E" w:rsidRDefault="00C278E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7"/>
                <w:szCs w:val="27"/>
              </w:rPr>
            </w:pPr>
            <w:r w:rsidRPr="0037566E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 xml:space="preserve">Дата производства: </w:t>
            </w:r>
            <w:r w:rsidR="0037566E" w:rsidRPr="0037566E"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  <w:t>07.11.2024</w:t>
            </w:r>
          </w:p>
          <w:p w:rsidR="002F42DC" w:rsidRPr="0037566E" w:rsidRDefault="00C278E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7"/>
                <w:szCs w:val="27"/>
              </w:rPr>
            </w:pPr>
            <w:r w:rsidRPr="0037566E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 xml:space="preserve">товар приобретен: </w:t>
            </w:r>
            <w:r w:rsidR="0037566E" w:rsidRPr="0037566E"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  <w:t>магазин "Находка" ООО "Табыш", г.Казань</w:t>
            </w:r>
          </w:p>
          <w:p w:rsidR="002F42DC" w:rsidRPr="00F80200" w:rsidRDefault="003756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color w:val="FF0000"/>
                <w:sz w:val="27"/>
                <w:szCs w:val="27"/>
                <w:highlight w:val="yellow"/>
              </w:rPr>
            </w:pPr>
            <w:r w:rsidRPr="001A14A3">
              <w:rPr>
                <w:rFonts w:ascii="Times New Roman" w:eastAsia="Calibri" w:hAnsi="Times New Roman" w:cs="Times New Roman"/>
                <w:b/>
                <w:bCs/>
                <w:i/>
                <w:color w:val="FF0000"/>
                <w:sz w:val="27"/>
                <w:szCs w:val="27"/>
              </w:rPr>
              <w:t>Не соответствует требованиям ТР ТС 033/2013 по массовой доле жира и обнаружению растительных стеринов. Массовая доля жира составила 48,8±0,8%, при заявленной на этикетке - 50%. Обнаружены растительные стерины:  бета-Ситостерин - 70,24% стигмастерин - 22,67%, что свидетельствует о фальсификации продукта</w:t>
            </w:r>
          </w:p>
        </w:tc>
      </w:tr>
      <w:tr w:rsidR="002F42DC" w:rsidRPr="00F80200" w:rsidTr="006A5B3B">
        <w:trPr>
          <w:trHeight w:val="2511"/>
        </w:trPr>
        <w:tc>
          <w:tcPr>
            <w:tcW w:w="2660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2F42DC" w:rsidRPr="00F80200" w:rsidRDefault="004F781C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i/>
                <w:sz w:val="28"/>
                <w:szCs w:val="28"/>
                <w:highlight w:val="yellow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170F744" wp14:editId="05CAA447">
                  <wp:extent cx="1639614" cy="1540577"/>
                  <wp:effectExtent l="0" t="0" r="0" b="2540"/>
                  <wp:docPr id="3220" name="Рисунок 3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9994" cy="15409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61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37566E" w:rsidRPr="0037566E" w:rsidRDefault="003756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</w:pPr>
            <w:r w:rsidRPr="0037566E"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  <w:t>Сыр фасованный "Гауда" м.д.ж. 45%, ООО "Можгасыр", Россия, Удмуртская Республика, г.Можга.</w:t>
            </w:r>
          </w:p>
          <w:p w:rsidR="002F42DC" w:rsidRPr="0037566E" w:rsidRDefault="00C278E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7"/>
                <w:szCs w:val="27"/>
              </w:rPr>
            </w:pPr>
            <w:r w:rsidRPr="0037566E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 xml:space="preserve">Дата производства: </w:t>
            </w:r>
            <w:r w:rsidR="0037566E" w:rsidRPr="0037566E"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  <w:t>07.11.2024</w:t>
            </w:r>
          </w:p>
          <w:p w:rsidR="0037566E" w:rsidRPr="0037566E" w:rsidRDefault="00C278E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</w:pPr>
            <w:r w:rsidRPr="0037566E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 xml:space="preserve">товар приобретен: </w:t>
            </w:r>
            <w:r w:rsidR="0037566E" w:rsidRPr="0037566E"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  <w:t>магазин "Находка" ООО "Табыш", г.Казань.</w:t>
            </w:r>
          </w:p>
          <w:p w:rsidR="002F42DC" w:rsidRPr="00F80200" w:rsidRDefault="00C278E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color w:val="FF0000"/>
                <w:sz w:val="27"/>
                <w:szCs w:val="27"/>
                <w:highlight w:val="yellow"/>
              </w:rPr>
            </w:pPr>
            <w:r w:rsidRPr="0037566E"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  <w:t xml:space="preserve"> </w:t>
            </w:r>
            <w:r w:rsidR="0037566E" w:rsidRPr="001A14A3">
              <w:rPr>
                <w:rFonts w:ascii="Times New Roman" w:eastAsia="Calibri" w:hAnsi="Times New Roman" w:cs="Times New Roman"/>
                <w:b/>
                <w:bCs/>
                <w:i/>
                <w:color w:val="FF0000"/>
                <w:sz w:val="27"/>
                <w:szCs w:val="27"/>
              </w:rPr>
              <w:t>Не соответствует требованиям ТР ТС 033/2013 по массовой доле жира. Массовая доля жира составила 42,6± 0,8%, при заявленной на этикетке- 45%</w:t>
            </w:r>
          </w:p>
        </w:tc>
      </w:tr>
      <w:tr w:rsidR="002F42DC" w:rsidRPr="00F80200" w:rsidTr="006A5B3B">
        <w:tc>
          <w:tcPr>
            <w:tcW w:w="2660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2F42DC" w:rsidRPr="00F80200" w:rsidRDefault="0093041C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i/>
                <w:sz w:val="28"/>
                <w:szCs w:val="28"/>
                <w:highlight w:val="yellow"/>
              </w:rPr>
            </w:pPr>
            <w:r>
              <w:rPr>
                <w:noProof/>
                <w:lang w:eastAsia="ru-RU"/>
              </w:rPr>
              <w:lastRenderedPageBreak/>
              <w:drawing>
                <wp:anchor distT="0" distB="0" distL="114300" distR="114300" simplePos="0" relativeHeight="251702272" behindDoc="1" locked="0" layoutInCell="1" allowOverlap="1">
                  <wp:simplePos x="0" y="0"/>
                  <wp:positionH relativeFrom="column">
                    <wp:posOffset>231140</wp:posOffset>
                  </wp:positionH>
                  <wp:positionV relativeFrom="paragraph">
                    <wp:posOffset>3175</wp:posOffset>
                  </wp:positionV>
                  <wp:extent cx="1219200" cy="1755140"/>
                  <wp:effectExtent l="0" t="0" r="0" b="0"/>
                  <wp:wrapThrough wrapText="bothSides">
                    <wp:wrapPolygon edited="0">
                      <wp:start x="0" y="0"/>
                      <wp:lineTo x="0" y="21334"/>
                      <wp:lineTo x="21263" y="21334"/>
                      <wp:lineTo x="21263" y="0"/>
                      <wp:lineTo x="0" y="0"/>
                    </wp:wrapPolygon>
                  </wp:wrapThrough>
                  <wp:docPr id="3214" name="Рисунок 3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61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37566E" w:rsidRPr="0037566E" w:rsidRDefault="003756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</w:pPr>
            <w:r w:rsidRPr="0037566E"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  <w:t>Сыр "Голландский ИТ м.д.ж. 45% ТМ "Сернурский сырзавод", ЗАО "Сернурский сырзавод", Республика Марий Эл, Сернурский район.</w:t>
            </w:r>
          </w:p>
          <w:p w:rsidR="002F42DC" w:rsidRPr="0037566E" w:rsidRDefault="00C278E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7"/>
                <w:szCs w:val="27"/>
              </w:rPr>
            </w:pPr>
            <w:r w:rsidRPr="0037566E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 xml:space="preserve">Дата производства: </w:t>
            </w:r>
            <w:r w:rsidR="0037566E" w:rsidRPr="0037566E"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  <w:t>14.10.2024</w:t>
            </w:r>
          </w:p>
          <w:p w:rsidR="0037566E" w:rsidRPr="0037566E" w:rsidRDefault="00C278E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</w:pPr>
            <w:r w:rsidRPr="0037566E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 xml:space="preserve">товар приобретен: </w:t>
            </w:r>
            <w:r w:rsidR="0037566E" w:rsidRPr="0037566E"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  <w:t>ООО "Агроторг", магазин "Пятерочка" г.Казань</w:t>
            </w:r>
          </w:p>
          <w:p w:rsidR="002F42DC" w:rsidRPr="00F80200" w:rsidRDefault="003756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color w:val="FF0000"/>
                <w:sz w:val="27"/>
                <w:szCs w:val="27"/>
                <w:highlight w:val="yellow"/>
              </w:rPr>
            </w:pPr>
            <w:r w:rsidRPr="001A14A3">
              <w:rPr>
                <w:rFonts w:ascii="Times New Roman" w:eastAsia="Calibri" w:hAnsi="Times New Roman" w:cs="Times New Roman"/>
                <w:b/>
                <w:bCs/>
                <w:i/>
                <w:color w:val="FF0000"/>
                <w:sz w:val="27"/>
                <w:szCs w:val="27"/>
              </w:rPr>
              <w:t>Не соответствует требованиям ТР ТС 033/2013 по массовой доле жира. Массовая доля жира составила 43,5± 0,8%, при заявленной на этикетке- 45%</w:t>
            </w:r>
          </w:p>
        </w:tc>
      </w:tr>
      <w:tr w:rsidR="002F42DC" w:rsidRPr="00F80200" w:rsidTr="006A5B3B">
        <w:tc>
          <w:tcPr>
            <w:tcW w:w="2660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2F42DC" w:rsidRPr="00F80200" w:rsidRDefault="004F781C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i/>
                <w:sz w:val="28"/>
                <w:szCs w:val="28"/>
                <w:highlight w:val="yellow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03296" behindDoc="1" locked="0" layoutInCell="1" allowOverlap="1">
                  <wp:simplePos x="0" y="0"/>
                  <wp:positionH relativeFrom="column">
                    <wp:posOffset>231140</wp:posOffset>
                  </wp:positionH>
                  <wp:positionV relativeFrom="paragraph">
                    <wp:posOffset>-1270</wp:posOffset>
                  </wp:positionV>
                  <wp:extent cx="1223010" cy="1933575"/>
                  <wp:effectExtent l="0" t="0" r="0" b="9525"/>
                  <wp:wrapThrough wrapText="bothSides">
                    <wp:wrapPolygon edited="0">
                      <wp:start x="0" y="0"/>
                      <wp:lineTo x="0" y="21494"/>
                      <wp:lineTo x="21196" y="21494"/>
                      <wp:lineTo x="21196" y="0"/>
                      <wp:lineTo x="0" y="0"/>
                    </wp:wrapPolygon>
                  </wp:wrapThrough>
                  <wp:docPr id="3215" name="Рисунок 3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3010" cy="1933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61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37566E" w:rsidRPr="0037566E" w:rsidRDefault="003756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</w:pPr>
            <w:r w:rsidRPr="0037566E"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  <w:t>Сыр "Российский" м.д.ж. 45%, ТМ "Красная цена", АО "Торговый дом "Перекресток", Московская область, Люберецкий район</w:t>
            </w:r>
          </w:p>
          <w:p w:rsidR="002F42DC" w:rsidRPr="0037566E" w:rsidRDefault="00C278E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7"/>
                <w:szCs w:val="27"/>
              </w:rPr>
            </w:pPr>
            <w:r w:rsidRPr="0037566E"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  <w:t xml:space="preserve"> </w:t>
            </w:r>
            <w:r w:rsidRPr="0037566E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 xml:space="preserve">Дата производства: </w:t>
            </w:r>
            <w:r w:rsidR="0037566E" w:rsidRPr="0037566E"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  <w:t>04.10.2024</w:t>
            </w:r>
          </w:p>
          <w:p w:rsidR="0037566E" w:rsidRPr="0037566E" w:rsidRDefault="00C278E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</w:pPr>
            <w:r w:rsidRPr="0037566E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 xml:space="preserve">товар приобретен: </w:t>
            </w:r>
            <w:r w:rsidR="0037566E" w:rsidRPr="0037566E"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  <w:t>ООО "Агроторг", магазин "Пятерочка" г.Казань</w:t>
            </w:r>
          </w:p>
          <w:p w:rsidR="002F42DC" w:rsidRPr="00F80200" w:rsidRDefault="003756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color w:val="FF0000"/>
                <w:sz w:val="27"/>
                <w:szCs w:val="27"/>
                <w:highlight w:val="yellow"/>
              </w:rPr>
            </w:pPr>
            <w:r w:rsidRPr="001A14A3">
              <w:rPr>
                <w:rFonts w:ascii="Times New Roman" w:eastAsia="Calibri" w:hAnsi="Times New Roman" w:cs="Times New Roman"/>
                <w:b/>
                <w:bCs/>
                <w:i/>
                <w:color w:val="FF0000"/>
                <w:sz w:val="27"/>
                <w:szCs w:val="27"/>
              </w:rPr>
              <w:t>Не соответствует требованиям ТР ТС 033/2013 по массовой доле жира. Массовая доля жира составила 42,5± 0,8%, при заявленной на этикетке- 45%</w:t>
            </w:r>
          </w:p>
        </w:tc>
      </w:tr>
      <w:tr w:rsidR="002F42DC" w:rsidRPr="00F80200" w:rsidTr="006A5B3B">
        <w:tc>
          <w:tcPr>
            <w:tcW w:w="2660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2F42DC" w:rsidRPr="00F80200" w:rsidRDefault="004F781C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i/>
                <w:sz w:val="28"/>
                <w:szCs w:val="28"/>
                <w:highlight w:val="yellow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04320" behindDoc="1" locked="0" layoutInCell="1" allowOverlap="1">
                  <wp:simplePos x="0" y="0"/>
                  <wp:positionH relativeFrom="column">
                    <wp:posOffset>93980</wp:posOffset>
                  </wp:positionH>
                  <wp:positionV relativeFrom="paragraph">
                    <wp:posOffset>67310</wp:posOffset>
                  </wp:positionV>
                  <wp:extent cx="1449705" cy="1849120"/>
                  <wp:effectExtent l="0" t="0" r="0" b="0"/>
                  <wp:wrapThrough wrapText="bothSides">
                    <wp:wrapPolygon edited="0">
                      <wp:start x="0" y="0"/>
                      <wp:lineTo x="0" y="21363"/>
                      <wp:lineTo x="21288" y="21363"/>
                      <wp:lineTo x="21288" y="0"/>
                      <wp:lineTo x="0" y="0"/>
                    </wp:wrapPolygon>
                  </wp:wrapThrough>
                  <wp:docPr id="3216" name="Рисунок 3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9705" cy="1849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61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37566E" w:rsidRPr="00F44A08" w:rsidRDefault="003756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</w:pPr>
            <w:r w:rsidRPr="00F44A08"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  <w:t>Сыр фасованный полутвердый м.д.ж. 45% Сыр "Голландский" ТМ "Красная цена", АО "Торговый дом "Перекресток", Московская область, Люберецкий район.</w:t>
            </w:r>
          </w:p>
          <w:p w:rsidR="002F42DC" w:rsidRPr="00F44A08" w:rsidRDefault="00C278E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7"/>
                <w:szCs w:val="27"/>
              </w:rPr>
            </w:pPr>
            <w:r w:rsidRPr="00F44A08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 xml:space="preserve">Дата производства: </w:t>
            </w:r>
            <w:r w:rsidR="00F44A08" w:rsidRPr="00F44A08"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  <w:t>16.10.2024</w:t>
            </w:r>
          </w:p>
          <w:p w:rsidR="00F44A08" w:rsidRPr="00F44A08" w:rsidRDefault="00C278E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</w:pPr>
            <w:r w:rsidRPr="00F44A08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 xml:space="preserve">товар приобретен: </w:t>
            </w:r>
            <w:r w:rsidR="00F44A08" w:rsidRPr="00F44A08"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  <w:t>ООО "Агроторг", магазин "Пятерочка" г.Казань</w:t>
            </w:r>
          </w:p>
          <w:p w:rsidR="002F42DC" w:rsidRPr="00F80200" w:rsidRDefault="00F44A0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color w:val="FF0000"/>
                <w:sz w:val="27"/>
                <w:szCs w:val="27"/>
                <w:highlight w:val="yellow"/>
              </w:rPr>
            </w:pPr>
            <w:r w:rsidRPr="001A14A3">
              <w:rPr>
                <w:rFonts w:ascii="Times New Roman" w:eastAsia="Calibri" w:hAnsi="Times New Roman" w:cs="Times New Roman"/>
                <w:b/>
                <w:bCs/>
                <w:i/>
                <w:color w:val="FF0000"/>
                <w:sz w:val="27"/>
                <w:szCs w:val="27"/>
              </w:rPr>
              <w:t>Не соответствует требованиям ТР ТС 033/2013 по массовой доле жира. Массовая доля жира составила 44,0± 0,8%, при заявленной на этикетке- 45%</w:t>
            </w:r>
          </w:p>
        </w:tc>
      </w:tr>
      <w:tr w:rsidR="002F42DC" w:rsidRPr="00F80200" w:rsidTr="006A5B3B">
        <w:tc>
          <w:tcPr>
            <w:tcW w:w="2660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2F42DC" w:rsidRPr="00F80200" w:rsidRDefault="0093041C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i/>
                <w:sz w:val="28"/>
                <w:szCs w:val="28"/>
                <w:highlight w:val="yellow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50CC629" wp14:editId="51FE4E91">
                  <wp:extent cx="1673311" cy="1334814"/>
                  <wp:effectExtent l="0" t="0" r="3175" b="0"/>
                  <wp:docPr id="3210" name="Рисунок 3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8380" cy="13388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61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F44A08" w:rsidRPr="00F44A08" w:rsidRDefault="00F44A0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</w:pPr>
            <w:r w:rsidRPr="00F44A08"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  <w:t>Сыр полутвердый "Российский" фасованный, м.д.ж. 50%, ТМ "Звениговский", ООО "Хузангаевское" .</w:t>
            </w:r>
          </w:p>
          <w:p w:rsidR="00F44A08" w:rsidRPr="00F44A08" w:rsidRDefault="00F44A0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</w:pPr>
            <w:r w:rsidRPr="00F44A08"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  <w:t>Алькеевский район</w:t>
            </w:r>
            <w:r w:rsidR="00712971"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  <w:t xml:space="preserve"> РТ</w:t>
            </w:r>
            <w:r w:rsidRPr="00F44A08"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  <w:t>.</w:t>
            </w:r>
          </w:p>
          <w:p w:rsidR="002F42DC" w:rsidRPr="00F44A08" w:rsidRDefault="00C278E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7"/>
                <w:szCs w:val="27"/>
              </w:rPr>
            </w:pPr>
            <w:r w:rsidRPr="00F44A08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 xml:space="preserve">Дата производства: </w:t>
            </w:r>
            <w:r w:rsidR="00F44A08" w:rsidRPr="00F44A08"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  <w:t>18.11.2024</w:t>
            </w:r>
          </w:p>
          <w:p w:rsidR="002F42DC" w:rsidRPr="00F44A08" w:rsidRDefault="00C278E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7"/>
                <w:szCs w:val="27"/>
              </w:rPr>
            </w:pPr>
            <w:r w:rsidRPr="00F44A08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 xml:space="preserve">товар приобретен: </w:t>
            </w:r>
            <w:r w:rsidR="00F44A08" w:rsidRPr="00F44A08"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  <w:t>ООО "Торговый дом" Звениговский", г.Казань</w:t>
            </w:r>
          </w:p>
          <w:p w:rsidR="002F42DC" w:rsidRPr="00F80200" w:rsidRDefault="00F44A0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color w:val="FF0000"/>
                <w:sz w:val="27"/>
                <w:szCs w:val="27"/>
                <w:highlight w:val="yellow"/>
              </w:rPr>
            </w:pPr>
            <w:r w:rsidRPr="001A14A3">
              <w:rPr>
                <w:rFonts w:ascii="Times New Roman" w:eastAsia="Calibri" w:hAnsi="Times New Roman" w:cs="Times New Roman"/>
                <w:b/>
                <w:bCs/>
                <w:i/>
                <w:color w:val="FF0000"/>
                <w:sz w:val="27"/>
                <w:szCs w:val="27"/>
              </w:rPr>
              <w:t>Не соответствует требованиям ТР ТС 033/2013 по массовой доле жира в пересчете на сухое вещество. Массовая доля жира в пересчете на сухое вещество составила 45,3±0,8%, при заявленной на этикетке - 50%</w:t>
            </w:r>
            <w:r w:rsidR="00A845BC">
              <w:rPr>
                <w:rFonts w:ascii="Times New Roman" w:eastAsia="Calibri" w:hAnsi="Times New Roman" w:cs="Times New Roman"/>
                <w:b/>
                <w:bCs/>
                <w:i/>
                <w:color w:val="FF0000"/>
                <w:sz w:val="27"/>
                <w:szCs w:val="27"/>
              </w:rPr>
              <w:t>, не менее</w:t>
            </w:r>
          </w:p>
        </w:tc>
      </w:tr>
      <w:tr w:rsidR="002F42DC" w:rsidRPr="00F80200" w:rsidTr="006A5B3B">
        <w:tc>
          <w:tcPr>
            <w:tcW w:w="2660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2F42DC" w:rsidRPr="00F80200" w:rsidRDefault="0093041C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i/>
                <w:sz w:val="28"/>
                <w:szCs w:val="28"/>
                <w:highlight w:val="yellow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A4EB770" wp14:editId="4F7D9C4B">
                  <wp:extent cx="1673642" cy="1187669"/>
                  <wp:effectExtent l="0" t="0" r="3175" b="0"/>
                  <wp:docPr id="3211" name="Рисунок 3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283" cy="11895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61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2F42DC" w:rsidRPr="00F80200" w:rsidRDefault="002F42DC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i/>
                <w:sz w:val="27"/>
                <w:szCs w:val="27"/>
                <w:highlight w:val="yellow"/>
              </w:rPr>
            </w:pPr>
          </w:p>
          <w:p w:rsidR="00F44A08" w:rsidRPr="00F44A08" w:rsidRDefault="00F44A0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</w:pPr>
            <w:r w:rsidRPr="00F44A08"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  <w:t>Сыр полутвердый "Голландский" фасованный, м.д.ж. 50%, ТМ "Звениговский", ООО "Хузангаевское", Алькеевский район.</w:t>
            </w:r>
          </w:p>
          <w:p w:rsidR="002F42DC" w:rsidRPr="00F44A08" w:rsidRDefault="00C278E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7"/>
                <w:szCs w:val="27"/>
              </w:rPr>
            </w:pPr>
            <w:r w:rsidRPr="00F44A08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 xml:space="preserve">Дата производства: </w:t>
            </w:r>
            <w:r w:rsidR="00F44A08" w:rsidRPr="00F44A08"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  <w:t>20.11.2024</w:t>
            </w:r>
          </w:p>
          <w:p w:rsidR="002F42DC" w:rsidRPr="00F44A08" w:rsidRDefault="00C278E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7"/>
                <w:szCs w:val="27"/>
              </w:rPr>
            </w:pPr>
            <w:r w:rsidRPr="00F44A08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 xml:space="preserve">товар приобретен: </w:t>
            </w:r>
            <w:r w:rsidR="00F44A08" w:rsidRPr="00F44A08"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  <w:t>ООО "Торговый дом" Звениговский", г.Казань</w:t>
            </w:r>
          </w:p>
          <w:p w:rsidR="002F42DC" w:rsidRPr="00F80200" w:rsidRDefault="00F44A0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color w:val="FF0000"/>
                <w:sz w:val="27"/>
                <w:szCs w:val="27"/>
                <w:highlight w:val="yellow"/>
              </w:rPr>
            </w:pPr>
            <w:r w:rsidRPr="001A14A3">
              <w:rPr>
                <w:rFonts w:ascii="Times New Roman" w:eastAsia="Calibri" w:hAnsi="Times New Roman" w:cs="Times New Roman"/>
                <w:b/>
                <w:bCs/>
                <w:i/>
                <w:color w:val="FF0000"/>
                <w:sz w:val="27"/>
                <w:szCs w:val="27"/>
              </w:rPr>
              <w:lastRenderedPageBreak/>
              <w:t>Не соответствует требованиям ТР ТС 033/2013 по массовой доле жира в пересчете на сухое вещество. Массовая доля жира в пересчете на сухое вещество составила 48,2±0,8%, при заявленной на этикетке - 50%</w:t>
            </w:r>
            <w:r w:rsidR="00A845BC">
              <w:rPr>
                <w:rFonts w:ascii="Times New Roman" w:eastAsia="Calibri" w:hAnsi="Times New Roman" w:cs="Times New Roman"/>
                <w:b/>
                <w:bCs/>
                <w:i/>
                <w:color w:val="FF0000"/>
                <w:sz w:val="27"/>
                <w:szCs w:val="27"/>
              </w:rPr>
              <w:t>, не менее</w:t>
            </w:r>
          </w:p>
        </w:tc>
      </w:tr>
      <w:tr w:rsidR="002F42DC" w:rsidRPr="00F80200" w:rsidTr="006A5B3B">
        <w:tc>
          <w:tcPr>
            <w:tcW w:w="2660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2F42DC" w:rsidRPr="00F80200" w:rsidRDefault="0093041C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i/>
                <w:sz w:val="28"/>
                <w:szCs w:val="28"/>
                <w:highlight w:val="yellow"/>
              </w:rPr>
            </w:pPr>
            <w:r>
              <w:rPr>
                <w:noProof/>
                <w:lang w:eastAsia="ru-RU"/>
              </w:rPr>
              <w:lastRenderedPageBreak/>
              <w:drawing>
                <wp:anchor distT="0" distB="0" distL="114300" distR="114300" simplePos="0" relativeHeight="251700224" behindDoc="1" locked="0" layoutInCell="1" allowOverlap="1">
                  <wp:simplePos x="0" y="0"/>
                  <wp:positionH relativeFrom="column">
                    <wp:posOffset>174625</wp:posOffset>
                  </wp:positionH>
                  <wp:positionV relativeFrom="paragraph">
                    <wp:posOffset>45720</wp:posOffset>
                  </wp:positionV>
                  <wp:extent cx="1125855" cy="1797050"/>
                  <wp:effectExtent l="0" t="0" r="0" b="0"/>
                  <wp:wrapThrough wrapText="bothSides">
                    <wp:wrapPolygon edited="0">
                      <wp:start x="0" y="0"/>
                      <wp:lineTo x="0" y="21295"/>
                      <wp:lineTo x="21198" y="21295"/>
                      <wp:lineTo x="21198" y="0"/>
                      <wp:lineTo x="0" y="0"/>
                    </wp:wrapPolygon>
                  </wp:wrapThrough>
                  <wp:docPr id="3212" name="Рисунок 3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5855" cy="1797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61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2F42DC" w:rsidRPr="00F44A08" w:rsidRDefault="00F44A0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7"/>
                <w:szCs w:val="27"/>
              </w:rPr>
            </w:pPr>
            <w:r w:rsidRPr="00F44A08"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  <w:t>Сыр фасованный полутвердый сливочный "Дваро" ТЗ "Сваля". Ломтики, м.д.ж. 50%, ООО "Пир-Пак", Московская область</w:t>
            </w:r>
          </w:p>
          <w:p w:rsidR="002F42DC" w:rsidRPr="00F44A08" w:rsidRDefault="00C278E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7"/>
                <w:szCs w:val="27"/>
              </w:rPr>
            </w:pPr>
            <w:r w:rsidRPr="00F44A08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 xml:space="preserve">Дата производства: </w:t>
            </w:r>
            <w:r w:rsidR="00F44A08" w:rsidRPr="00F44A08"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  <w:t>10.11.2024</w:t>
            </w:r>
          </w:p>
          <w:p w:rsidR="00F44A08" w:rsidRPr="00F44A08" w:rsidRDefault="00C278E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</w:pPr>
            <w:r w:rsidRPr="00F44A08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 xml:space="preserve">товар приобретен: </w:t>
            </w:r>
            <w:r w:rsidR="00F44A08" w:rsidRPr="00F44A08"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  <w:t>ООО "Бахетле-1", г.Казань</w:t>
            </w:r>
          </w:p>
          <w:p w:rsidR="002F42DC" w:rsidRPr="00F80200" w:rsidRDefault="00F44A0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color w:val="FF0000"/>
                <w:sz w:val="27"/>
                <w:szCs w:val="27"/>
                <w:highlight w:val="yellow"/>
              </w:rPr>
            </w:pPr>
            <w:r w:rsidRPr="001A14A3">
              <w:rPr>
                <w:rFonts w:ascii="Times New Roman" w:eastAsia="Calibri" w:hAnsi="Times New Roman" w:cs="Times New Roman"/>
                <w:b/>
                <w:bCs/>
                <w:i/>
                <w:color w:val="FF0000"/>
                <w:sz w:val="27"/>
                <w:szCs w:val="27"/>
              </w:rPr>
              <w:t>Не соответствует требованиям ТР ТС 033/2013 по массовой доле жира в пересчете на сухое вещество. Массовая доля жира в пересчете на сухое вещество составила 49,0±0,8%, при заявленной на этикетке - 50%</w:t>
            </w:r>
          </w:p>
        </w:tc>
      </w:tr>
      <w:tr w:rsidR="0093041C" w:rsidRPr="00F80200" w:rsidTr="006A5B3B">
        <w:tc>
          <w:tcPr>
            <w:tcW w:w="2660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93041C" w:rsidRPr="00F80200" w:rsidRDefault="0093041C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i/>
                <w:sz w:val="28"/>
                <w:szCs w:val="28"/>
                <w:highlight w:val="yellow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01248" behindDoc="1" locked="0" layoutInCell="1" allowOverlap="1">
                  <wp:simplePos x="0" y="0"/>
                  <wp:positionH relativeFrom="column">
                    <wp:posOffset>178435</wp:posOffset>
                  </wp:positionH>
                  <wp:positionV relativeFrom="paragraph">
                    <wp:posOffset>2540</wp:posOffset>
                  </wp:positionV>
                  <wp:extent cx="1166495" cy="1738630"/>
                  <wp:effectExtent l="0" t="0" r="0" b="0"/>
                  <wp:wrapThrough wrapText="bothSides">
                    <wp:wrapPolygon edited="0">
                      <wp:start x="0" y="0"/>
                      <wp:lineTo x="0" y="21300"/>
                      <wp:lineTo x="21165" y="21300"/>
                      <wp:lineTo x="21165" y="0"/>
                      <wp:lineTo x="0" y="0"/>
                    </wp:wrapPolygon>
                  </wp:wrapThrough>
                  <wp:docPr id="3213" name="Рисунок 3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6495" cy="1738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61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93041C" w:rsidRPr="0093041C" w:rsidRDefault="0093041C" w:rsidP="0093041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</w:pPr>
            <w:r w:rsidRPr="0093041C"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  <w:t>Сыр фасованный "Сливочный", м.д.ж. 50%, ТМ "Село Зеленое", АО "Милком",  Россия, Удмуртская Республика, г.Ижевск.</w:t>
            </w:r>
          </w:p>
          <w:p w:rsidR="0093041C" w:rsidRPr="0093041C" w:rsidRDefault="0093041C" w:rsidP="0093041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7"/>
                <w:szCs w:val="27"/>
              </w:rPr>
            </w:pPr>
            <w:r w:rsidRPr="0093041C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 xml:space="preserve">Дата производства: </w:t>
            </w:r>
            <w:r w:rsidRPr="0093041C"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  <w:t>15.11.2024</w:t>
            </w:r>
          </w:p>
          <w:p w:rsidR="0093041C" w:rsidRPr="0093041C" w:rsidRDefault="0093041C" w:rsidP="0093041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</w:pPr>
            <w:r w:rsidRPr="0093041C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 xml:space="preserve">товар приобретен: </w:t>
            </w:r>
            <w:r w:rsidRPr="0093041C"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  <w:t>ООО "Бахетле-1", г.Казань</w:t>
            </w:r>
          </w:p>
          <w:p w:rsidR="0093041C" w:rsidRPr="00F44A08" w:rsidRDefault="0093041C" w:rsidP="0093041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</w:pPr>
            <w:r w:rsidRPr="001A14A3">
              <w:rPr>
                <w:rFonts w:ascii="Times New Roman" w:eastAsia="Calibri" w:hAnsi="Times New Roman" w:cs="Times New Roman"/>
                <w:b/>
                <w:bCs/>
                <w:i/>
                <w:color w:val="FF0000"/>
                <w:sz w:val="27"/>
                <w:szCs w:val="27"/>
              </w:rPr>
              <w:t>Не соответствует требованиям ТР ТС 033/2013 по массовой доле жира в пересчете на сухое вещество. Массовая доля жира в пересчете на сухое вещество составила 47,3±0,8%, при заявленной на этикетке - 50%</w:t>
            </w:r>
            <w:r w:rsidR="00A845BC">
              <w:rPr>
                <w:rFonts w:ascii="Times New Roman" w:eastAsia="Calibri" w:hAnsi="Times New Roman" w:cs="Times New Roman"/>
                <w:b/>
                <w:bCs/>
                <w:i/>
                <w:color w:val="FF0000"/>
                <w:sz w:val="27"/>
                <w:szCs w:val="27"/>
              </w:rPr>
              <w:t>, не менее</w:t>
            </w:r>
          </w:p>
        </w:tc>
      </w:tr>
    </w:tbl>
    <w:p w:rsidR="002F42DC" w:rsidRDefault="002F42DC">
      <w:pPr>
        <w:jc w:val="center"/>
        <w:rPr>
          <w:rFonts w:ascii="Times New Roman" w:hAnsi="Times New Roman" w:cs="Times New Roman"/>
          <w:b/>
          <w:bCs/>
          <w:iCs/>
          <w:sz w:val="28"/>
          <w:szCs w:val="28"/>
          <w:highlight w:val="yellow"/>
        </w:rPr>
      </w:pPr>
    </w:p>
    <w:p w:rsidR="00F44A08" w:rsidRDefault="00F44A08" w:rsidP="004F781C">
      <w:pPr>
        <w:rPr>
          <w:rFonts w:ascii="Times New Roman" w:hAnsi="Times New Roman" w:cs="Times New Roman"/>
          <w:b/>
          <w:bCs/>
          <w:iCs/>
          <w:sz w:val="28"/>
          <w:szCs w:val="28"/>
          <w:highlight w:val="yellow"/>
        </w:rPr>
      </w:pPr>
    </w:p>
    <w:p w:rsidR="00FE50A8" w:rsidRDefault="00FE50A8" w:rsidP="004F781C">
      <w:pPr>
        <w:rPr>
          <w:rFonts w:ascii="Times New Roman" w:hAnsi="Times New Roman" w:cs="Times New Roman"/>
          <w:b/>
          <w:bCs/>
          <w:iCs/>
          <w:sz w:val="28"/>
          <w:szCs w:val="28"/>
          <w:highlight w:val="yellow"/>
        </w:rPr>
      </w:pPr>
    </w:p>
    <w:p w:rsidR="00FE50A8" w:rsidRDefault="00FE50A8" w:rsidP="004F781C">
      <w:pPr>
        <w:rPr>
          <w:rFonts w:ascii="Times New Roman" w:hAnsi="Times New Roman" w:cs="Times New Roman"/>
          <w:b/>
          <w:bCs/>
          <w:iCs/>
          <w:sz w:val="28"/>
          <w:szCs w:val="28"/>
          <w:highlight w:val="yellow"/>
        </w:rPr>
      </w:pPr>
    </w:p>
    <w:p w:rsidR="00FE50A8" w:rsidRDefault="00FE50A8" w:rsidP="004F781C">
      <w:pPr>
        <w:rPr>
          <w:rFonts w:ascii="Times New Roman" w:hAnsi="Times New Roman" w:cs="Times New Roman"/>
          <w:b/>
          <w:bCs/>
          <w:iCs/>
          <w:sz w:val="28"/>
          <w:szCs w:val="28"/>
          <w:highlight w:val="yellow"/>
        </w:rPr>
      </w:pPr>
    </w:p>
    <w:p w:rsidR="00FE50A8" w:rsidRDefault="00FE50A8" w:rsidP="004F781C">
      <w:pPr>
        <w:rPr>
          <w:rFonts w:ascii="Times New Roman" w:hAnsi="Times New Roman" w:cs="Times New Roman"/>
          <w:b/>
          <w:bCs/>
          <w:iCs/>
          <w:sz w:val="28"/>
          <w:szCs w:val="28"/>
          <w:highlight w:val="yellow"/>
        </w:rPr>
      </w:pPr>
    </w:p>
    <w:p w:rsidR="00FE50A8" w:rsidRDefault="00FE50A8" w:rsidP="004F781C">
      <w:pPr>
        <w:rPr>
          <w:rFonts w:ascii="Times New Roman" w:hAnsi="Times New Roman" w:cs="Times New Roman"/>
          <w:b/>
          <w:bCs/>
          <w:iCs/>
          <w:sz w:val="28"/>
          <w:szCs w:val="28"/>
          <w:highlight w:val="yellow"/>
        </w:rPr>
      </w:pPr>
    </w:p>
    <w:p w:rsidR="00FE50A8" w:rsidRDefault="00FE50A8" w:rsidP="004F781C">
      <w:pPr>
        <w:rPr>
          <w:rFonts w:ascii="Times New Roman" w:hAnsi="Times New Roman" w:cs="Times New Roman"/>
          <w:b/>
          <w:bCs/>
          <w:iCs/>
          <w:sz w:val="28"/>
          <w:szCs w:val="28"/>
          <w:highlight w:val="yellow"/>
        </w:rPr>
      </w:pPr>
    </w:p>
    <w:p w:rsidR="00FE50A8" w:rsidRDefault="00FE50A8" w:rsidP="004F781C">
      <w:pPr>
        <w:rPr>
          <w:rFonts w:ascii="Times New Roman" w:hAnsi="Times New Roman" w:cs="Times New Roman"/>
          <w:b/>
          <w:bCs/>
          <w:iCs/>
          <w:sz w:val="28"/>
          <w:szCs w:val="28"/>
          <w:highlight w:val="yellow"/>
        </w:rPr>
      </w:pPr>
    </w:p>
    <w:p w:rsidR="00FE50A8" w:rsidRDefault="00FE50A8" w:rsidP="004F781C">
      <w:pPr>
        <w:rPr>
          <w:rFonts w:ascii="Times New Roman" w:hAnsi="Times New Roman" w:cs="Times New Roman"/>
          <w:b/>
          <w:bCs/>
          <w:iCs/>
          <w:sz w:val="28"/>
          <w:szCs w:val="28"/>
          <w:highlight w:val="yellow"/>
        </w:rPr>
      </w:pPr>
    </w:p>
    <w:p w:rsidR="00FE50A8" w:rsidRDefault="00FE50A8" w:rsidP="004F781C">
      <w:pPr>
        <w:rPr>
          <w:rFonts w:ascii="Times New Roman" w:hAnsi="Times New Roman" w:cs="Times New Roman"/>
          <w:b/>
          <w:bCs/>
          <w:iCs/>
          <w:sz w:val="28"/>
          <w:szCs w:val="28"/>
          <w:highlight w:val="yellow"/>
        </w:rPr>
      </w:pPr>
    </w:p>
    <w:p w:rsidR="00712971" w:rsidRDefault="001A14A3" w:rsidP="00FE50A8">
      <w:pPr>
        <w:pStyle w:val="ConsPlusTitle"/>
        <w:widowControl/>
        <w:spacing w:line="360" w:lineRule="auto"/>
        <w:rPr>
          <w:rFonts w:ascii="Times New Roman" w:hAnsi="Times New Roman" w:cs="Times New Roman"/>
          <w:bCs w:val="0"/>
          <w:i/>
          <w:color w:val="943634" w:themeColor="accent2" w:themeShade="BF"/>
          <w:sz w:val="36"/>
          <w:szCs w:val="36"/>
        </w:rPr>
      </w:pPr>
      <w:r w:rsidRPr="00F80200">
        <w:rPr>
          <w:rFonts w:ascii="Times New Roman" w:hAnsi="Times New Roman" w:cs="Times New Roman"/>
          <w:noProof/>
          <w:sz w:val="26"/>
          <w:szCs w:val="26"/>
          <w:highlight w:val="yellow"/>
          <w:lang w:eastAsia="ru-RU"/>
        </w:rPr>
        <w:drawing>
          <wp:anchor distT="0" distB="0" distL="114300" distR="114300" simplePos="0" relativeHeight="251727872" behindDoc="1" locked="0" layoutInCell="0" allowOverlap="1" wp14:anchorId="615C9D3E" wp14:editId="390934DB">
            <wp:simplePos x="0" y="0"/>
            <wp:positionH relativeFrom="column">
              <wp:posOffset>86360</wp:posOffset>
            </wp:positionH>
            <wp:positionV relativeFrom="paragraph">
              <wp:posOffset>483870</wp:posOffset>
            </wp:positionV>
            <wp:extent cx="6451600" cy="265430"/>
            <wp:effectExtent l="0" t="0" r="0" b="0"/>
            <wp:wrapThrough wrapText="bothSides">
              <wp:wrapPolygon edited="0">
                <wp:start x="8100" y="1550"/>
                <wp:lineTo x="128" y="7751"/>
                <wp:lineTo x="128" y="12402"/>
                <wp:lineTo x="8164" y="17053"/>
                <wp:lineTo x="13394" y="17053"/>
                <wp:lineTo x="21430" y="12402"/>
                <wp:lineTo x="21430" y="7751"/>
                <wp:lineTo x="13330" y="1550"/>
                <wp:lineTo x="8100" y="1550"/>
              </wp:wrapPolygon>
            </wp:wrapThrough>
            <wp:docPr id="3247" name="Рисунок 36" descr="https://vse-pro-lekarstva.ru/wp-content/uploads/2020/03/razdelitelnaya-liny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Рисунок 36" descr="https://vse-pro-lekarstva.ru/wp-content/uploads/2020/03/razdelitelnaya-linya.png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1600" cy="265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03551" w:rsidRPr="00FE50A8" w:rsidRDefault="00D03551" w:rsidP="00FE50A8">
      <w:pPr>
        <w:pStyle w:val="ConsPlusTitle"/>
        <w:widowControl/>
        <w:spacing w:line="360" w:lineRule="auto"/>
        <w:ind w:firstLine="709"/>
        <w:rPr>
          <w:rFonts w:ascii="Times New Roman" w:hAnsi="Times New Roman" w:cs="Times New Roman"/>
          <w:bCs w:val="0"/>
          <w:i/>
          <w:color w:val="943634" w:themeColor="accent2" w:themeShade="BF"/>
          <w:sz w:val="36"/>
          <w:szCs w:val="36"/>
        </w:rPr>
      </w:pPr>
      <w:r>
        <w:rPr>
          <w:rFonts w:ascii="Times New Roman" w:hAnsi="Times New Roman" w:cs="Times New Roman"/>
          <w:bCs w:val="0"/>
          <w:i/>
          <w:color w:val="943634" w:themeColor="accent2" w:themeShade="BF"/>
          <w:sz w:val="36"/>
          <w:szCs w:val="36"/>
        </w:rPr>
        <w:lastRenderedPageBreak/>
        <w:t>РОЛЛЫ</w:t>
      </w:r>
      <w:r>
        <w:rPr>
          <w:rStyle w:val="af2"/>
          <w:rFonts w:ascii="Times New Roman" w:hAnsi="Times New Roman" w:cs="Times New Roman"/>
          <w:bCs w:val="0"/>
          <w:i/>
          <w:color w:val="943634" w:themeColor="accent2" w:themeShade="BF"/>
          <w:sz w:val="36"/>
          <w:szCs w:val="36"/>
        </w:rPr>
        <w:footnoteReference w:customMarkFollows="1" w:id="10"/>
        <w:t>*</w:t>
      </w:r>
      <w:r w:rsidRPr="00E10BDC">
        <w:t xml:space="preserve"> </w:t>
      </w:r>
      <w:r w:rsidR="001A14A3">
        <w:rPr>
          <w:noProof/>
          <w:lang w:eastAsia="ru-RU"/>
        </w:rPr>
        <w:drawing>
          <wp:anchor distT="0" distB="0" distL="114300" distR="114300" simplePos="0" relativeHeight="251669504" behindDoc="1" locked="0" layoutInCell="1" allowOverlap="1" wp14:anchorId="42F59E8D" wp14:editId="63D05106">
            <wp:simplePos x="0" y="0"/>
            <wp:positionH relativeFrom="column">
              <wp:posOffset>167640</wp:posOffset>
            </wp:positionH>
            <wp:positionV relativeFrom="paragraph">
              <wp:posOffset>116840</wp:posOffset>
            </wp:positionV>
            <wp:extent cx="2374900" cy="2017395"/>
            <wp:effectExtent l="0" t="0" r="6350" b="1905"/>
            <wp:wrapThrough wrapText="bothSides">
              <wp:wrapPolygon edited="0">
                <wp:start x="0" y="0"/>
                <wp:lineTo x="0" y="21416"/>
                <wp:lineTo x="21484" y="21416"/>
                <wp:lineTo x="21484" y="0"/>
                <wp:lineTo x="0" y="0"/>
              </wp:wrapPolygon>
            </wp:wrapThrough>
            <wp:docPr id="3169" name="Рисунок 3169" descr="C:\Users\gfedorova\AppData\Local\Microsoft\Windows\Temporary Internet Files\Content.Word\1203341902_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gfedorova\AppData\Local\Microsoft\Windows\Temporary Internet Files\Content.Word\1203341902_123.jp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4900" cy="2017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03551" w:rsidRPr="00D03551" w:rsidRDefault="00D03551" w:rsidP="00FE50A8">
      <w:pPr>
        <w:pStyle w:val="ConsPlusTitle"/>
        <w:widowControl/>
        <w:spacing w:line="276" w:lineRule="auto"/>
        <w:jc w:val="both"/>
        <w:rPr>
          <w:rFonts w:ascii="Times New Roman" w:hAnsi="Times New Roman" w:cs="Times New Roman"/>
          <w:b w:val="0"/>
          <w:i/>
          <w:sz w:val="28"/>
          <w:szCs w:val="28"/>
        </w:rPr>
      </w:pPr>
      <w:r w:rsidRPr="00D03551">
        <w:rPr>
          <w:rFonts w:ascii="Times New Roman" w:hAnsi="Times New Roman" w:cs="Times New Roman"/>
          <w:i/>
          <w:sz w:val="28"/>
          <w:szCs w:val="28"/>
          <w:u w:val="single"/>
        </w:rPr>
        <w:t>Роллы</w:t>
      </w:r>
      <w:r w:rsidRPr="00D03551">
        <w:rPr>
          <w:rFonts w:ascii="Times New Roman" w:hAnsi="Times New Roman" w:cs="Times New Roman"/>
          <w:b w:val="0"/>
          <w:i/>
          <w:sz w:val="28"/>
          <w:szCs w:val="28"/>
        </w:rPr>
        <w:t xml:space="preserve"> - популярное блюдо </w:t>
      </w:r>
    </w:p>
    <w:p w:rsidR="00D03551" w:rsidRPr="00D03551" w:rsidRDefault="00500307" w:rsidP="00FE50A8">
      <w:pPr>
        <w:pStyle w:val="ConsPlusTitle"/>
        <w:widowControl/>
        <w:spacing w:line="276" w:lineRule="auto"/>
        <w:jc w:val="both"/>
        <w:rPr>
          <w:rFonts w:ascii="Times New Roman" w:hAnsi="Times New Roman" w:cs="Times New Roman"/>
          <w:b w:val="0"/>
          <w:i/>
          <w:sz w:val="28"/>
          <w:szCs w:val="28"/>
        </w:rPr>
      </w:pPr>
      <w:hyperlink r:id="rId94" w:tooltip="Японская кухня" w:history="1">
        <w:r w:rsidR="00D03551" w:rsidRPr="00D03551">
          <w:rPr>
            <w:rStyle w:val="aa"/>
            <w:rFonts w:ascii="Times New Roman" w:hAnsi="Times New Roman" w:cs="Times New Roman"/>
            <w:b w:val="0"/>
            <w:i/>
            <w:sz w:val="28"/>
            <w:szCs w:val="28"/>
          </w:rPr>
          <w:t>японской</w:t>
        </w:r>
      </w:hyperlink>
      <w:r w:rsidR="00D03551" w:rsidRPr="00D03551">
        <w:rPr>
          <w:rFonts w:ascii="Times New Roman" w:hAnsi="Times New Roman" w:cs="Times New Roman"/>
          <w:b w:val="0"/>
          <w:i/>
          <w:sz w:val="28"/>
          <w:szCs w:val="28"/>
        </w:rPr>
        <w:t xml:space="preserve"> или </w:t>
      </w:r>
      <w:hyperlink r:id="rId95" w:tooltip="Корейская кухня" w:history="1">
        <w:r w:rsidR="00D03551" w:rsidRPr="00D03551">
          <w:rPr>
            <w:rStyle w:val="aa"/>
            <w:rFonts w:ascii="Times New Roman" w:hAnsi="Times New Roman" w:cs="Times New Roman"/>
            <w:b w:val="0"/>
            <w:i/>
            <w:sz w:val="28"/>
            <w:szCs w:val="28"/>
          </w:rPr>
          <w:t>корейской кухни</w:t>
        </w:r>
      </w:hyperlink>
      <w:r w:rsidR="00D03551" w:rsidRPr="00D03551">
        <w:rPr>
          <w:rFonts w:ascii="Times New Roman" w:hAnsi="Times New Roman" w:cs="Times New Roman"/>
          <w:b w:val="0"/>
          <w:i/>
          <w:sz w:val="28"/>
          <w:szCs w:val="28"/>
        </w:rPr>
        <w:t xml:space="preserve">, </w:t>
      </w:r>
    </w:p>
    <w:p w:rsidR="00D03551" w:rsidRPr="00D03551" w:rsidRDefault="00D03551" w:rsidP="00FE50A8">
      <w:pPr>
        <w:pStyle w:val="ConsPlusTitle"/>
        <w:widowControl/>
        <w:spacing w:line="276" w:lineRule="auto"/>
        <w:jc w:val="both"/>
        <w:rPr>
          <w:rFonts w:ascii="Times New Roman" w:hAnsi="Times New Roman" w:cs="Times New Roman"/>
          <w:b w:val="0"/>
          <w:i/>
          <w:sz w:val="28"/>
          <w:szCs w:val="28"/>
        </w:rPr>
      </w:pPr>
      <w:r w:rsidRPr="00D03551">
        <w:rPr>
          <w:rFonts w:ascii="Times New Roman" w:hAnsi="Times New Roman" w:cs="Times New Roman"/>
          <w:b w:val="0"/>
          <w:i/>
          <w:sz w:val="28"/>
          <w:szCs w:val="28"/>
        </w:rPr>
        <w:t xml:space="preserve">одна из разновидностей </w:t>
      </w:r>
    </w:p>
    <w:p w:rsidR="00D03551" w:rsidRPr="00D03551" w:rsidRDefault="00500307" w:rsidP="00FE50A8">
      <w:pPr>
        <w:pStyle w:val="ConsPlusTitle"/>
        <w:widowControl/>
        <w:spacing w:line="276" w:lineRule="auto"/>
        <w:jc w:val="both"/>
        <w:rPr>
          <w:rFonts w:ascii="Times New Roman" w:hAnsi="Times New Roman" w:cs="Times New Roman"/>
          <w:b w:val="0"/>
          <w:i/>
          <w:sz w:val="28"/>
          <w:szCs w:val="28"/>
        </w:rPr>
      </w:pPr>
      <w:hyperlink r:id="rId96" w:tooltip="Суши" w:history="1">
        <w:r w:rsidR="00D03551" w:rsidRPr="00D03551">
          <w:rPr>
            <w:rStyle w:val="aa"/>
            <w:rFonts w:ascii="Times New Roman" w:hAnsi="Times New Roman" w:cs="Times New Roman"/>
            <w:b w:val="0"/>
            <w:i/>
            <w:sz w:val="28"/>
            <w:szCs w:val="28"/>
          </w:rPr>
          <w:t>суши</w:t>
        </w:r>
      </w:hyperlink>
      <w:r w:rsidR="00D03551" w:rsidRPr="00D03551">
        <w:rPr>
          <w:rFonts w:ascii="Times New Roman" w:hAnsi="Times New Roman" w:cs="Times New Roman"/>
          <w:b w:val="0"/>
          <w:i/>
          <w:sz w:val="28"/>
          <w:szCs w:val="28"/>
        </w:rPr>
        <w:t xml:space="preserve"> в японской кухне, отличительной </w:t>
      </w:r>
    </w:p>
    <w:p w:rsidR="00D03551" w:rsidRPr="00D03551" w:rsidRDefault="00D03551" w:rsidP="00FE50A8">
      <w:pPr>
        <w:pStyle w:val="ConsPlusTitle"/>
        <w:widowControl/>
        <w:spacing w:line="276" w:lineRule="auto"/>
        <w:jc w:val="both"/>
        <w:rPr>
          <w:rFonts w:ascii="Times New Roman" w:hAnsi="Times New Roman" w:cs="Times New Roman"/>
          <w:b w:val="0"/>
          <w:i/>
          <w:sz w:val="28"/>
          <w:szCs w:val="28"/>
        </w:rPr>
      </w:pPr>
      <w:r w:rsidRPr="00D03551">
        <w:rPr>
          <w:rFonts w:ascii="Times New Roman" w:hAnsi="Times New Roman" w:cs="Times New Roman"/>
          <w:b w:val="0"/>
          <w:i/>
          <w:sz w:val="28"/>
          <w:szCs w:val="28"/>
        </w:rPr>
        <w:t xml:space="preserve">особенностью которого является </w:t>
      </w:r>
    </w:p>
    <w:p w:rsidR="00D03551" w:rsidRPr="00D03551" w:rsidRDefault="00D03551" w:rsidP="00FE50A8">
      <w:pPr>
        <w:pStyle w:val="ConsPlusTitle"/>
        <w:widowControl/>
        <w:spacing w:line="276" w:lineRule="auto"/>
        <w:jc w:val="both"/>
        <w:rPr>
          <w:rFonts w:ascii="Times New Roman" w:hAnsi="Times New Roman" w:cs="Times New Roman"/>
          <w:b w:val="0"/>
          <w:i/>
          <w:sz w:val="28"/>
          <w:szCs w:val="28"/>
        </w:rPr>
      </w:pPr>
      <w:r w:rsidRPr="00D03551">
        <w:rPr>
          <w:rFonts w:ascii="Times New Roman" w:hAnsi="Times New Roman" w:cs="Times New Roman"/>
          <w:b w:val="0"/>
          <w:i/>
          <w:sz w:val="28"/>
          <w:szCs w:val="28"/>
        </w:rPr>
        <w:t xml:space="preserve">скручивание кушанья при помощи бамбуковой </w:t>
      </w:r>
    </w:p>
    <w:p w:rsidR="00D03551" w:rsidRPr="00D03551" w:rsidRDefault="00D03551" w:rsidP="00FE50A8">
      <w:pPr>
        <w:pStyle w:val="ConsPlusTitle"/>
        <w:widowControl/>
        <w:spacing w:line="276" w:lineRule="auto"/>
        <w:jc w:val="both"/>
        <w:rPr>
          <w:rFonts w:ascii="Times New Roman" w:hAnsi="Times New Roman" w:cs="Times New Roman"/>
          <w:b w:val="0"/>
          <w:i/>
          <w:sz w:val="28"/>
          <w:szCs w:val="28"/>
        </w:rPr>
      </w:pPr>
      <w:r w:rsidRPr="00D03551">
        <w:rPr>
          <w:rFonts w:ascii="Times New Roman" w:hAnsi="Times New Roman" w:cs="Times New Roman"/>
          <w:b w:val="0"/>
          <w:i/>
          <w:sz w:val="28"/>
          <w:szCs w:val="28"/>
        </w:rPr>
        <w:t>циновки (</w:t>
      </w:r>
      <w:hyperlink r:id="rId97" w:tooltip="Японский язык" w:history="1">
        <w:r w:rsidRPr="00D03551">
          <w:rPr>
            <w:rStyle w:val="aa"/>
            <w:rFonts w:ascii="Times New Roman" w:hAnsi="Times New Roman" w:cs="Times New Roman"/>
            <w:b w:val="0"/>
            <w:i/>
            <w:sz w:val="28"/>
            <w:szCs w:val="28"/>
          </w:rPr>
          <w:t>яп.</w:t>
        </w:r>
      </w:hyperlink>
      <w:r w:rsidRPr="00D03551">
        <w:rPr>
          <w:rFonts w:ascii="Times New Roman" w:hAnsi="Times New Roman" w:cs="Times New Roman"/>
          <w:b w:val="0"/>
          <w:i/>
          <w:sz w:val="28"/>
          <w:szCs w:val="28"/>
        </w:rPr>
        <w:t xml:space="preserve"> </w:t>
      </w:r>
      <w:r w:rsidRPr="00D03551">
        <w:rPr>
          <w:rFonts w:ascii="Times New Roman" w:eastAsia="MS Mincho" w:hAnsi="Times New Roman" w:cs="Times New Roman"/>
          <w:b w:val="0"/>
          <w:i/>
          <w:sz w:val="28"/>
          <w:szCs w:val="28"/>
          <w:lang w:eastAsia="ja-JP"/>
        </w:rPr>
        <w:t>巻簾</w:t>
      </w:r>
      <w:r w:rsidRPr="00D03551">
        <w:rPr>
          <w:rFonts w:ascii="Times New Roman" w:hAnsi="Times New Roman" w:cs="Times New Roman"/>
          <w:b w:val="0"/>
          <w:i/>
          <w:sz w:val="28"/>
          <w:szCs w:val="28"/>
        </w:rPr>
        <w:t xml:space="preserve"> — </w:t>
      </w:r>
      <w:r w:rsidRPr="00D03551">
        <w:rPr>
          <w:rFonts w:ascii="Times New Roman" w:hAnsi="Times New Roman" w:cs="Times New Roman"/>
          <w:b w:val="0"/>
          <w:i/>
          <w:iCs/>
          <w:sz w:val="28"/>
          <w:szCs w:val="28"/>
        </w:rPr>
        <w:t>макису</w:t>
      </w:r>
      <w:r w:rsidRPr="00D03551">
        <w:rPr>
          <w:rFonts w:ascii="Times New Roman" w:hAnsi="Times New Roman" w:cs="Times New Roman"/>
          <w:b w:val="0"/>
          <w:i/>
          <w:sz w:val="28"/>
          <w:szCs w:val="28"/>
        </w:rPr>
        <w:t>) в цилиндрическую форму, с последующим разрезанием на дольки.</w:t>
      </w:r>
    </w:p>
    <w:p w:rsidR="00D03551" w:rsidRPr="00D03551" w:rsidRDefault="00D03551" w:rsidP="008C3DEE">
      <w:pPr>
        <w:pStyle w:val="afa"/>
        <w:spacing w:line="276" w:lineRule="auto"/>
        <w:ind w:firstLine="708"/>
        <w:jc w:val="both"/>
        <w:rPr>
          <w:i/>
          <w:sz w:val="28"/>
          <w:szCs w:val="28"/>
        </w:rPr>
      </w:pPr>
      <w:r w:rsidRPr="00D03551">
        <w:rPr>
          <w:i/>
          <w:sz w:val="28"/>
          <w:szCs w:val="28"/>
        </w:rPr>
        <w:t>На сегодняшний день встречается несколько категорий роллов:</w:t>
      </w:r>
    </w:p>
    <w:p w:rsidR="00D03551" w:rsidRPr="00D03551" w:rsidRDefault="00D03551" w:rsidP="00D03551">
      <w:pPr>
        <w:numPr>
          <w:ilvl w:val="0"/>
          <w:numId w:val="23"/>
        </w:numPr>
        <w:suppressAutoHyphens w:val="0"/>
        <w:spacing w:before="100" w:beforeAutospacing="1" w:after="100" w:afterAutospacing="1"/>
        <w:jc w:val="both"/>
        <w:rPr>
          <w:rFonts w:ascii="Times New Roman" w:hAnsi="Times New Roman" w:cs="Times New Roman"/>
          <w:i/>
          <w:sz w:val="28"/>
          <w:szCs w:val="28"/>
        </w:rPr>
      </w:pPr>
      <w:r w:rsidRPr="00D03551">
        <w:rPr>
          <w:rFonts w:ascii="Times New Roman" w:hAnsi="Times New Roman" w:cs="Times New Roman"/>
          <w:i/>
          <w:sz w:val="28"/>
          <w:szCs w:val="28"/>
        </w:rPr>
        <w:t>Традиционные роллы — роллы, приготовленные в соответствии с традициями и рецептурой японской кухни. Чаще всего представляют собой небольшой тонкий рулет, в качестве начинки, в котором один ингредиент (лосось, угорь, краб, окунь и т. д.), покрытый рисом и туго завёрнутый в лист водорослей нори.</w:t>
      </w:r>
    </w:p>
    <w:p w:rsidR="00D03551" w:rsidRPr="00D03551" w:rsidRDefault="00D03551" w:rsidP="00D03551">
      <w:pPr>
        <w:numPr>
          <w:ilvl w:val="0"/>
          <w:numId w:val="23"/>
        </w:numPr>
        <w:suppressAutoHyphens w:val="0"/>
        <w:spacing w:before="100" w:beforeAutospacing="1" w:after="100" w:afterAutospacing="1"/>
        <w:jc w:val="both"/>
        <w:rPr>
          <w:rFonts w:ascii="Times New Roman" w:hAnsi="Times New Roman" w:cs="Times New Roman"/>
          <w:i/>
          <w:sz w:val="28"/>
          <w:szCs w:val="28"/>
        </w:rPr>
      </w:pPr>
      <w:r w:rsidRPr="00D03551">
        <w:rPr>
          <w:rFonts w:ascii="Times New Roman" w:hAnsi="Times New Roman" w:cs="Times New Roman"/>
          <w:i/>
          <w:sz w:val="28"/>
          <w:szCs w:val="28"/>
        </w:rPr>
        <w:t>Фирменные роллы — вместе с такими известными роллами, как «Филадельфия» или «Калифорния», рестораны японской кухни предлагают свои фирменные роллы, состав которых разрабатывается шеф-поваром. Это самая разнообразная категория.</w:t>
      </w:r>
    </w:p>
    <w:p w:rsidR="00D03551" w:rsidRPr="00D03551" w:rsidRDefault="00D03551" w:rsidP="00D03551">
      <w:pPr>
        <w:numPr>
          <w:ilvl w:val="0"/>
          <w:numId w:val="23"/>
        </w:numPr>
        <w:suppressAutoHyphens w:val="0"/>
        <w:spacing w:before="100" w:beforeAutospacing="1" w:after="100" w:afterAutospacing="1"/>
        <w:jc w:val="both"/>
        <w:rPr>
          <w:rFonts w:ascii="Times New Roman" w:hAnsi="Times New Roman" w:cs="Times New Roman"/>
          <w:i/>
          <w:sz w:val="28"/>
          <w:szCs w:val="28"/>
        </w:rPr>
      </w:pPr>
      <w:r w:rsidRPr="00D03551">
        <w:rPr>
          <w:rFonts w:ascii="Times New Roman" w:hAnsi="Times New Roman" w:cs="Times New Roman"/>
          <w:i/>
          <w:sz w:val="28"/>
          <w:szCs w:val="28"/>
        </w:rPr>
        <w:t>Запечённые роллы — подкатегория фирменных роллов, дополнительно запечённых при высокой температуре. Термическая обработка делает такие роллы более безопасными и адаптирует к традициям мест, в которых сырая рыба не является распространённым видом пищи.</w:t>
      </w:r>
    </w:p>
    <w:p w:rsidR="00D03551" w:rsidRPr="00D03551" w:rsidRDefault="00D03551" w:rsidP="00D03551">
      <w:pPr>
        <w:numPr>
          <w:ilvl w:val="0"/>
          <w:numId w:val="23"/>
        </w:numPr>
        <w:suppressAutoHyphens w:val="0"/>
        <w:spacing w:before="100" w:beforeAutospacing="1" w:after="100" w:afterAutospacing="1"/>
        <w:jc w:val="both"/>
        <w:rPr>
          <w:rFonts w:ascii="Times New Roman" w:hAnsi="Times New Roman" w:cs="Times New Roman"/>
          <w:i/>
          <w:sz w:val="28"/>
          <w:szCs w:val="28"/>
        </w:rPr>
      </w:pPr>
      <w:r w:rsidRPr="00D03551">
        <w:rPr>
          <w:rFonts w:ascii="Times New Roman" w:hAnsi="Times New Roman" w:cs="Times New Roman"/>
          <w:i/>
          <w:sz w:val="28"/>
          <w:szCs w:val="28"/>
        </w:rPr>
        <w:t>Роллы Темпура — эта разновидность фирменных роллов отличается от других лишь тем, что процесс термической обработки происходит не в духовом шкафу, а в кипящем масле, во фритюре. В результате вкусовые качества увеличиваются и появляется характерный для фритюрных продуктов «хруст».</w:t>
      </w:r>
    </w:p>
    <w:p w:rsidR="00D03551" w:rsidRPr="00D03551" w:rsidRDefault="00D03551" w:rsidP="00D03551">
      <w:pPr>
        <w:numPr>
          <w:ilvl w:val="0"/>
          <w:numId w:val="23"/>
        </w:numPr>
        <w:suppressAutoHyphens w:val="0"/>
        <w:spacing w:before="100" w:beforeAutospacing="1" w:after="100" w:afterAutospacing="1"/>
        <w:jc w:val="both"/>
        <w:rPr>
          <w:rFonts w:ascii="Times New Roman" w:hAnsi="Times New Roman" w:cs="Times New Roman"/>
          <w:i/>
          <w:sz w:val="28"/>
          <w:szCs w:val="28"/>
        </w:rPr>
      </w:pPr>
      <w:r w:rsidRPr="00D03551">
        <w:rPr>
          <w:rFonts w:ascii="Times New Roman" w:hAnsi="Times New Roman" w:cs="Times New Roman"/>
          <w:i/>
          <w:sz w:val="28"/>
          <w:szCs w:val="28"/>
        </w:rPr>
        <w:t>Ролл «</w:t>
      </w:r>
      <w:hyperlink r:id="rId98" w:tooltip="Калифорния (ролл)" w:history="1">
        <w:r w:rsidRPr="00D03551">
          <w:rPr>
            <w:rStyle w:val="aa"/>
            <w:rFonts w:ascii="Times New Roman" w:hAnsi="Times New Roman" w:cs="Times New Roman"/>
            <w:i/>
            <w:sz w:val="28"/>
            <w:szCs w:val="28"/>
          </w:rPr>
          <w:t>Калифорния</w:t>
        </w:r>
      </w:hyperlink>
      <w:r w:rsidRPr="00D03551">
        <w:rPr>
          <w:rFonts w:ascii="Times New Roman" w:hAnsi="Times New Roman" w:cs="Times New Roman"/>
          <w:i/>
          <w:sz w:val="28"/>
          <w:szCs w:val="28"/>
        </w:rPr>
        <w:t>»: обязательными составляющими начинки являются авокадо и мясо краба, снаружи ролл обсыпан Тобико (икра летучей рыбы). Может быть приготовлен со свежим огурцом вместо авокадо, майонезом, филе лосося или тунца, мясом креветки.</w:t>
      </w:r>
    </w:p>
    <w:p w:rsidR="00D03551" w:rsidRPr="00D03551" w:rsidRDefault="00D03551" w:rsidP="00D03551">
      <w:pPr>
        <w:numPr>
          <w:ilvl w:val="0"/>
          <w:numId w:val="23"/>
        </w:numPr>
        <w:suppressAutoHyphens w:val="0"/>
        <w:spacing w:before="100" w:beforeAutospacing="1" w:after="100" w:afterAutospacing="1"/>
        <w:jc w:val="both"/>
        <w:rPr>
          <w:rFonts w:ascii="Times New Roman" w:hAnsi="Times New Roman" w:cs="Times New Roman"/>
          <w:i/>
          <w:sz w:val="28"/>
          <w:szCs w:val="28"/>
        </w:rPr>
      </w:pPr>
      <w:r w:rsidRPr="00D03551">
        <w:rPr>
          <w:rFonts w:ascii="Times New Roman" w:hAnsi="Times New Roman" w:cs="Times New Roman"/>
          <w:i/>
          <w:sz w:val="28"/>
          <w:szCs w:val="28"/>
        </w:rPr>
        <w:t>Ролл «</w:t>
      </w:r>
      <w:hyperlink r:id="rId99" w:tooltip="Филадельфия (ролл) (страница отсутствует)" w:history="1">
        <w:r w:rsidRPr="00D03551">
          <w:rPr>
            <w:rStyle w:val="aa"/>
            <w:rFonts w:ascii="Times New Roman" w:hAnsi="Times New Roman" w:cs="Times New Roman"/>
            <w:i/>
            <w:sz w:val="28"/>
            <w:szCs w:val="28"/>
          </w:rPr>
          <w:t>Филадельфия</w:t>
        </w:r>
      </w:hyperlink>
      <w:r w:rsidRPr="00D03551">
        <w:rPr>
          <w:rFonts w:ascii="Times New Roman" w:hAnsi="Times New Roman" w:cs="Times New Roman"/>
          <w:i/>
          <w:sz w:val="28"/>
          <w:szCs w:val="28"/>
        </w:rPr>
        <w:t xml:space="preserve">» — один из популярных роллов типа «Урамаки», то есть «вывернутых» наружу рисом. Начинка — обязательно со сливочным сыром, </w:t>
      </w:r>
      <w:r w:rsidRPr="00D03551">
        <w:rPr>
          <w:rFonts w:ascii="Times New Roman" w:hAnsi="Times New Roman" w:cs="Times New Roman"/>
          <w:i/>
          <w:sz w:val="28"/>
          <w:szCs w:val="28"/>
        </w:rPr>
        <w:lastRenderedPageBreak/>
        <w:t>может быть добавлен зелёный лук, огурец, икра и авокадо. Снаружи ролл обёрнут полностью или частично тонким ломтиком филе свежего или малосольного лосося.</w:t>
      </w:r>
    </w:p>
    <w:p w:rsidR="00D03551" w:rsidRPr="00D03551" w:rsidRDefault="00D03551" w:rsidP="00D03551">
      <w:pPr>
        <w:numPr>
          <w:ilvl w:val="0"/>
          <w:numId w:val="23"/>
        </w:numPr>
        <w:suppressAutoHyphens w:val="0"/>
        <w:spacing w:before="100" w:beforeAutospacing="1" w:after="100" w:afterAutospacing="1"/>
        <w:jc w:val="both"/>
        <w:rPr>
          <w:rFonts w:ascii="Times New Roman" w:hAnsi="Times New Roman" w:cs="Times New Roman"/>
          <w:i/>
          <w:sz w:val="28"/>
          <w:szCs w:val="28"/>
        </w:rPr>
      </w:pPr>
      <w:r w:rsidRPr="00D03551">
        <w:rPr>
          <w:rFonts w:ascii="Times New Roman" w:hAnsi="Times New Roman" w:cs="Times New Roman"/>
          <w:i/>
          <w:sz w:val="28"/>
          <w:szCs w:val="28"/>
        </w:rPr>
        <w:t>Ролл «</w:t>
      </w:r>
      <w:hyperlink r:id="rId100" w:tooltip="Унаги" w:history="1">
        <w:r w:rsidRPr="00D03551">
          <w:rPr>
            <w:rStyle w:val="aa"/>
            <w:rFonts w:ascii="Times New Roman" w:hAnsi="Times New Roman" w:cs="Times New Roman"/>
            <w:i/>
            <w:sz w:val="28"/>
            <w:szCs w:val="28"/>
          </w:rPr>
          <w:t>Унаги</w:t>
        </w:r>
      </w:hyperlink>
      <w:r w:rsidRPr="00D03551">
        <w:rPr>
          <w:rFonts w:ascii="Times New Roman" w:hAnsi="Times New Roman" w:cs="Times New Roman"/>
          <w:i/>
          <w:sz w:val="28"/>
          <w:szCs w:val="28"/>
        </w:rPr>
        <w:t>» обычно готовят в виде «Хосомаки», то есть небольших по диаметру, завёрнутых снаружи в нори роллов с одним продуктом в качестве начинки, в данном случае — жареным угрём.</w:t>
      </w:r>
    </w:p>
    <w:p w:rsidR="0057279E" w:rsidRPr="001A14A3" w:rsidRDefault="008C3DEE" w:rsidP="0057279E">
      <w:pPr>
        <w:spacing w:after="0"/>
        <w:ind w:firstLine="708"/>
        <w:jc w:val="center"/>
        <w:rPr>
          <w:rFonts w:ascii="Times New Roman" w:hAnsi="Times New Roman" w:cs="Times New Roman"/>
          <w:bCs/>
          <w:i/>
          <w:sz w:val="28"/>
          <w:szCs w:val="28"/>
          <w:u w:val="single"/>
        </w:rPr>
      </w:pPr>
      <w:r w:rsidRPr="001A14A3">
        <w:rPr>
          <w:rFonts w:ascii="Times New Roman" w:hAnsi="Times New Roman" w:cs="Times New Roman"/>
          <w:b/>
          <w:bCs/>
          <w:i/>
          <w:sz w:val="28"/>
          <w:szCs w:val="28"/>
          <w:u w:val="single"/>
        </w:rPr>
        <w:t xml:space="preserve">В испытаниях  участвовали следующие  50 образцов </w:t>
      </w:r>
      <w:r w:rsidR="0057279E" w:rsidRPr="001A14A3">
        <w:rPr>
          <w:rFonts w:ascii="Times New Roman" w:hAnsi="Times New Roman" w:cs="Times New Roman"/>
          <w:b/>
          <w:bCs/>
          <w:i/>
          <w:sz w:val="28"/>
          <w:szCs w:val="28"/>
          <w:u w:val="single"/>
        </w:rPr>
        <w:t>роллов.</w:t>
      </w:r>
      <w:r w:rsidR="0057279E" w:rsidRPr="001A14A3">
        <w:rPr>
          <w:rFonts w:ascii="Times New Roman" w:hAnsi="Times New Roman" w:cs="Times New Roman"/>
          <w:bCs/>
          <w:i/>
          <w:sz w:val="28"/>
          <w:szCs w:val="28"/>
          <w:u w:val="single"/>
        </w:rPr>
        <w:t xml:space="preserve"> </w:t>
      </w:r>
    </w:p>
    <w:p w:rsidR="0057279E" w:rsidRPr="0057279E" w:rsidRDefault="0057279E" w:rsidP="0057279E">
      <w:pPr>
        <w:spacing w:after="0"/>
        <w:ind w:firstLine="708"/>
        <w:jc w:val="center"/>
        <w:rPr>
          <w:rFonts w:ascii="Times New Roman" w:hAnsi="Times New Roman" w:cs="Times New Roman"/>
          <w:bCs/>
          <w:i/>
          <w:color w:val="FF0000"/>
          <w:sz w:val="28"/>
          <w:szCs w:val="28"/>
          <w:u w:val="single"/>
        </w:rPr>
      </w:pPr>
      <w:r w:rsidRPr="0057279E">
        <w:rPr>
          <w:rFonts w:ascii="Times New Roman" w:hAnsi="Times New Roman" w:cs="Times New Roman"/>
          <w:b/>
          <w:bCs/>
          <w:i/>
          <w:color w:val="FF0000"/>
          <w:sz w:val="28"/>
          <w:szCs w:val="28"/>
          <w:u w:val="single"/>
        </w:rPr>
        <w:t>По результатам лабораторных исследований во всех образцах роллов (100%) выявлены следующие  нарушения, а именно все образцы не соответствуют ТР ЕАЭС 040/2016, ТР ТС 021/2011: обнаружены бактерии группы кишечных палочек (колиформы)</w:t>
      </w:r>
    </w:p>
    <w:p w:rsidR="008C3DEE" w:rsidRPr="008C3DEE" w:rsidRDefault="008C3DEE" w:rsidP="0057279E">
      <w:pPr>
        <w:pStyle w:val="ConsPlusTitle"/>
        <w:spacing w:line="276" w:lineRule="auto"/>
        <w:ind w:left="720"/>
        <w:jc w:val="center"/>
        <w:rPr>
          <w:rFonts w:ascii="Times New Roman" w:hAnsi="Times New Roman" w:cs="Times New Roman"/>
          <w:b w:val="0"/>
          <w:bCs w:val="0"/>
          <w:sz w:val="28"/>
          <w:szCs w:val="28"/>
        </w:rPr>
      </w:pPr>
    </w:p>
    <w:p w:rsidR="00B26655" w:rsidRPr="004F781C" w:rsidRDefault="00B26655" w:rsidP="004F781C">
      <w:pPr>
        <w:pStyle w:val="afc"/>
        <w:numPr>
          <w:ilvl w:val="0"/>
          <w:numId w:val="31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Ролл "Филадельфия с огурцом" (состав: водоросли, </w:t>
      </w:r>
      <w:r w:rsidR="00692043"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суши, рис, лосось, сыр, огурец) </w:t>
      </w:r>
      <w:r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>ООО "Спар Миддл Волга", г.Казань, ул.Краснококшайская, 140</w:t>
      </w:r>
      <w:r w:rsidR="00692043"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B26655" w:rsidRPr="004F781C" w:rsidRDefault="00B26655" w:rsidP="004F781C">
      <w:pPr>
        <w:pStyle w:val="afc"/>
        <w:numPr>
          <w:ilvl w:val="0"/>
          <w:numId w:val="31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>Ролл "Филадельфия" (состав: водоросли, суши, рис, икра лосося, сыр филадельфия, авокадо, филе лосося)</w:t>
      </w:r>
      <w:r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ab/>
        <w:t>ООО "Спар Миддл Волга", г.Казань, ул.Краснококшайская, 140</w:t>
      </w:r>
      <w:r w:rsidR="00692043"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B26655" w:rsidRPr="004F781C" w:rsidRDefault="00B26655" w:rsidP="004F781C">
      <w:pPr>
        <w:pStyle w:val="afc"/>
        <w:numPr>
          <w:ilvl w:val="0"/>
          <w:numId w:val="31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>Ролл "Сэт Дуэт" (состав: рис, лосось, крабовые палочки, икра тобико красная, авокадо, огурец, сыр творожный, майонез, водоросли)</w:t>
      </w:r>
      <w:r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ab/>
        <w:t>ООО "Спар Миддл Волга", г.Казань, ул.Краснококшайская, 140</w:t>
      </w:r>
      <w:r w:rsidR="00692043"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B26655" w:rsidRPr="004F781C" w:rsidRDefault="00B26655" w:rsidP="004F781C">
      <w:pPr>
        <w:pStyle w:val="afc"/>
        <w:numPr>
          <w:ilvl w:val="0"/>
          <w:numId w:val="31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>Ролл "Филадельфия" (состав: лосось, аво</w:t>
      </w:r>
      <w:r w:rsidR="00692043"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кадо, сыр сливочный, рис, нори) </w:t>
      </w:r>
      <w:r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>суши-бар "Окинава", ИП Яруллин Мансур Ризванович, г.Казань, ул.Декабристов, 85</w:t>
      </w:r>
      <w:r w:rsidR="00692043"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B26655" w:rsidRPr="004F781C" w:rsidRDefault="00B26655" w:rsidP="004F781C">
      <w:pPr>
        <w:pStyle w:val="afc"/>
        <w:numPr>
          <w:ilvl w:val="0"/>
          <w:numId w:val="31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>Ролл "Тартар с курицей" (состав:  курица, сыр сливочный, соус тартар, лук зеленый, рис, нори)</w:t>
      </w:r>
      <w:r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ab/>
        <w:t>суши-бар "Окинава", ИП Яруллин Мансур Ризванович, г.Казань, ул.Декабристов, 85</w:t>
      </w:r>
      <w:r w:rsidR="00692043"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B26655" w:rsidRPr="004F781C" w:rsidRDefault="00B26655" w:rsidP="004F781C">
      <w:pPr>
        <w:pStyle w:val="afc"/>
        <w:numPr>
          <w:ilvl w:val="0"/>
          <w:numId w:val="31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>Ролл "Ивассэ" (состав: Креветка тигровая, курица, салат, сыр сливочный, соус спайс, рис, маменори)</w:t>
      </w:r>
      <w:r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ab/>
        <w:t>суши-бар "Окинава", ИП Яруллин Мансур Ризванович, г.Казань, ул.Декабристов, 85</w:t>
      </w:r>
      <w:r w:rsidR="00692043"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B26655" w:rsidRPr="004F781C" w:rsidRDefault="00B26655" w:rsidP="004F781C">
      <w:pPr>
        <w:pStyle w:val="afc"/>
        <w:numPr>
          <w:ilvl w:val="0"/>
          <w:numId w:val="31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>Ролл "Сливочная креветка" (состав: креветка тигровая, авокадо, сливочный сыр, кунжут, рис, нори)</w:t>
      </w:r>
      <w:r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ab/>
        <w:t>суши-бар "Окинава", ИП Яруллин Мансур Ризванович, г.Казань, ул.Декабристов, 85</w:t>
      </w:r>
      <w:r w:rsidR="00692043"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B26655" w:rsidRPr="004F781C" w:rsidRDefault="00B26655" w:rsidP="004F781C">
      <w:pPr>
        <w:pStyle w:val="afc"/>
        <w:numPr>
          <w:ilvl w:val="0"/>
          <w:numId w:val="31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>Ролл "Филадельфия с огурцом" (состав: нори, рис, огурец, сыр сливочный, лосось)</w:t>
      </w:r>
      <w:r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ab/>
        <w:t>суши бар "Tay Nay", ИП Сафронов Дмитрий Геннадьевич, г.Казань, ул.Ш.Усманова, д.8</w:t>
      </w:r>
      <w:r w:rsidR="00692043"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B26655" w:rsidRPr="004F781C" w:rsidRDefault="00B26655" w:rsidP="004F781C">
      <w:pPr>
        <w:pStyle w:val="afc"/>
        <w:numPr>
          <w:ilvl w:val="0"/>
          <w:numId w:val="31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>Ролл "Калифорния с лососем" (состав: нори, рис, лосось, огурец, майонез, икра масага)</w:t>
      </w:r>
      <w:r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ab/>
        <w:t>суши бар "Tay Nay", ИП Сафронов Дмитрий Геннадьевич, г.Казань, ул.Ш.Усманова, д.8</w:t>
      </w:r>
      <w:r w:rsidR="00692043"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B26655" w:rsidRPr="004F781C" w:rsidRDefault="00B26655" w:rsidP="004F781C">
      <w:pPr>
        <w:pStyle w:val="afc"/>
        <w:numPr>
          <w:ilvl w:val="0"/>
          <w:numId w:val="31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>Ролл "Аризона" (состав: нори, рис, бекон, курица копченная, томат, лист салата, сыр сливочный, соус спайс)</w:t>
      </w:r>
      <w:r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ab/>
        <w:t>суши бар "Tay Nay", ИП Сафронов Дмитрий Геннадьевич, г.Казань, ул.Ш.Усманова, д.8</w:t>
      </w:r>
      <w:r w:rsidR="00692043"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B26655" w:rsidRPr="004F781C" w:rsidRDefault="00B26655" w:rsidP="004F781C">
      <w:pPr>
        <w:pStyle w:val="afc"/>
        <w:numPr>
          <w:ilvl w:val="0"/>
          <w:numId w:val="31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lastRenderedPageBreak/>
        <w:t>Ролл "Эсколар маки" (состав: нори, рис, масляная рыба)</w:t>
      </w:r>
      <w:r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ab/>
        <w:t>суши бар "Tay Nay", ИП Сафронов Дмитрий Геннадьевич, г.Казань, ул.Ш.Усманова, д.8</w:t>
      </w:r>
      <w:r w:rsidR="00692043"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B26655" w:rsidRPr="004F781C" w:rsidRDefault="00B26655" w:rsidP="004F781C">
      <w:pPr>
        <w:pStyle w:val="afc"/>
        <w:numPr>
          <w:ilvl w:val="0"/>
          <w:numId w:val="31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>Ролл "Сяке маки" (состав: нори, рис, лосось)</w:t>
      </w:r>
      <w:r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ab/>
        <w:t>суши бар "Tay Nay", ИП Сафронов Дмитрий Геннадьевич, г.Казань, ул.Ш.Усманова, д.8</w:t>
      </w:r>
      <w:r w:rsidR="00692043"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B26655" w:rsidRPr="004F781C" w:rsidRDefault="00B26655" w:rsidP="004F781C">
      <w:pPr>
        <w:pStyle w:val="afc"/>
        <w:numPr>
          <w:ilvl w:val="0"/>
          <w:numId w:val="31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>Ролл "Чеддер" (состав: крабовый замес сурими со сливочно-чесночным соусом, сыр Чеддер, сыр сливочный, огурцы, острый соус спайси)</w:t>
      </w:r>
      <w:r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ab/>
        <w:t>ИП Саттарова И.И., г.Казань, ул.Х.Такташа, д.121, пом.1005 "Аппетит фуд"</w:t>
      </w:r>
      <w:r w:rsidR="00692043"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B26655" w:rsidRPr="004F781C" w:rsidRDefault="00B26655" w:rsidP="004F781C">
      <w:pPr>
        <w:pStyle w:val="afc"/>
        <w:numPr>
          <w:ilvl w:val="0"/>
          <w:numId w:val="31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>Ролл "Филадельфия лайт с креветкой" (состав: лосось,креветки, сыр сливочный, огурец)</w:t>
      </w:r>
      <w:r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ab/>
        <w:t>ИП Саттарова И.И., г.Казань, ул.Х.Такташа, д.121, пом.1005 "Аппетит фуд"</w:t>
      </w:r>
      <w:r w:rsidR="00692043"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B26655" w:rsidRPr="004F781C" w:rsidRDefault="00B26655" w:rsidP="004F781C">
      <w:pPr>
        <w:pStyle w:val="afc"/>
        <w:numPr>
          <w:ilvl w:val="0"/>
          <w:numId w:val="31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>Ролл "Омакасе" (состав:</w:t>
      </w:r>
      <w:r w:rsidR="001A14A3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 </w:t>
      </w:r>
      <w:r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>креветки тигровые, лосось, ананас консервированный, огурец)</w:t>
      </w:r>
      <w:r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ab/>
        <w:t>ИП Саттарова И.И., г.Казань, ул.Х.Такташа, д.121, пом.1005 "Аппетит фуд"</w:t>
      </w:r>
      <w:r w:rsidR="00692043"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B26655" w:rsidRPr="004F781C" w:rsidRDefault="00B26655" w:rsidP="004F781C">
      <w:pPr>
        <w:pStyle w:val="afc"/>
        <w:numPr>
          <w:ilvl w:val="0"/>
          <w:numId w:val="31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>Ролл "Тунец" (состав: тунец, помидоры, сливочный сыр, зеленый лук, соус унаги)</w:t>
      </w:r>
      <w:r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ab/>
        <w:t>ИП Саттарова И.И., г.Казань, ул.Х.Такташа, д.121, пом.1005 "Аппетит фуд"</w:t>
      </w:r>
      <w:r w:rsidR="00692043"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B26655" w:rsidRPr="004F781C" w:rsidRDefault="00B26655" w:rsidP="004F781C">
      <w:pPr>
        <w:pStyle w:val="afc"/>
        <w:numPr>
          <w:ilvl w:val="0"/>
          <w:numId w:val="31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>Ролл "Камчатка с лососем» (состав: лосось, японский омлет, сыр сливочный, икра масаго, соус унаги)</w:t>
      </w:r>
      <w:r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ab/>
        <w:t>ИП Пирский Михаил Александрович, магазин «Суши Даром», г.Казань, ул.Ф.Амирхана, 51в</w:t>
      </w:r>
      <w:r w:rsidR="00692043"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B26655" w:rsidRPr="004F781C" w:rsidRDefault="00B26655" w:rsidP="004F781C">
      <w:pPr>
        <w:pStyle w:val="afc"/>
        <w:numPr>
          <w:ilvl w:val="0"/>
          <w:numId w:val="31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>Ролл Филадельфия Фреш (состав: лосось, такуан, сыр сливочный, огурец, соус сладкий чили)</w:t>
      </w:r>
      <w:r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ab/>
        <w:t>ИП Пирский Михаил Александрович, магазин «Суши Даром», г.Казань, ул.Ф.Амирхана, 51в</w:t>
      </w:r>
      <w:r w:rsidR="00692043"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B26655" w:rsidRPr="004F781C" w:rsidRDefault="00B26655" w:rsidP="004F781C">
      <w:pPr>
        <w:pStyle w:val="afc"/>
        <w:numPr>
          <w:ilvl w:val="0"/>
          <w:numId w:val="31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>Ролл Батакан (состав: бекон хк,сливочный сыр, японский омлет, икра ма</w:t>
      </w:r>
      <w:r w:rsidR="00692043"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саго) </w:t>
      </w:r>
      <w:r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>ИП Пирский Михаил Александрович, магазин «Суши Даром», г.Казань, ул.Ф.Амирхана, 51в</w:t>
      </w:r>
      <w:r w:rsidR="00692043"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B26655" w:rsidRPr="004F781C" w:rsidRDefault="00B26655" w:rsidP="004F781C">
      <w:pPr>
        <w:pStyle w:val="afc"/>
        <w:numPr>
          <w:ilvl w:val="0"/>
          <w:numId w:val="31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>Ролл Калифорния с крабом (состав:снежный краб, японский майонез, икра масаго, огурец</w:t>
      </w:r>
      <w:r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ab/>
        <w:t>ИП Пирский Михаил Александрович, магазин «Суши Даром», г.Казань, ул.Ф.Амирхана, 51в</w:t>
      </w:r>
      <w:r w:rsidR="00692043"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B26655" w:rsidRPr="004F781C" w:rsidRDefault="00B26655" w:rsidP="004F781C">
      <w:pPr>
        <w:pStyle w:val="afc"/>
        <w:numPr>
          <w:ilvl w:val="0"/>
          <w:numId w:val="31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>Ролл Калифорния с креветкой (состав: креветка, японский майонез, икра масаго, японский омлет, огурец)</w:t>
      </w:r>
      <w:r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ab/>
        <w:t>ИП Пирский Михаил Александрович, магазин «Суши Даром», г.Казань, ул.Ф.Амирхана, 51в</w:t>
      </w:r>
      <w:r w:rsidR="00692043"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B26655" w:rsidRPr="004F781C" w:rsidRDefault="00B26655" w:rsidP="004F781C">
      <w:pPr>
        <w:pStyle w:val="afc"/>
        <w:numPr>
          <w:ilvl w:val="0"/>
          <w:numId w:val="31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>Ролл Тори со сливочным сыром (состав: курица хк, сливочный сыр, огурец, кунжут, унаги соус)</w:t>
      </w:r>
      <w:r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ab/>
        <w:t>ИП Пирский Михаил Александрович, магазин «Суши Даром», г.Казань, ул.Ф.Амирхана, 51в</w:t>
      </w:r>
      <w:r w:rsidR="00692043"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B26655" w:rsidRPr="004F781C" w:rsidRDefault="00B26655" w:rsidP="004F781C">
      <w:pPr>
        <w:pStyle w:val="afc"/>
        <w:numPr>
          <w:ilvl w:val="0"/>
          <w:numId w:val="31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>Ролл "Калифорния с креветкой" (состав: креветка, авокадо, огурец, майонез, икра масаго)</w:t>
      </w:r>
      <w:r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ab/>
        <w:t>ИП Хасаншин Равиль Рафаэльевич, суши-бар "Цезарь", г.Казань, ул.Ф.Амирхана, 41</w:t>
      </w:r>
      <w:r w:rsidR="00692043"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B26655" w:rsidRPr="004F781C" w:rsidRDefault="00B26655" w:rsidP="004F781C">
      <w:pPr>
        <w:pStyle w:val="afc"/>
        <w:numPr>
          <w:ilvl w:val="0"/>
          <w:numId w:val="31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>Ролл "Сливочный с тунцом" (состав: тунец, сыр сливочный, огурец)</w:t>
      </w:r>
      <w:r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ab/>
        <w:t>ИП Хасаншин Равиль Рафаэльевич, суши-бар "Цезарь", г.Казань, ул.Ф.Амирхана, 41</w:t>
      </w:r>
      <w:r w:rsidR="00692043"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B26655" w:rsidRPr="004F781C" w:rsidRDefault="00B26655" w:rsidP="004F781C">
      <w:pPr>
        <w:pStyle w:val="afc"/>
        <w:numPr>
          <w:ilvl w:val="0"/>
          <w:numId w:val="31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lastRenderedPageBreak/>
        <w:t>Ролл "Филадельфия с креветкой" (состав: лосось, тигровые креветки, сыр сливочный)</w:t>
      </w:r>
      <w:r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ab/>
        <w:t>ИП Хасаншин Равиль Рафаэльевич, суши-бар "Цезарь", г.Казань, ул.Ф.Амирхана, 41</w:t>
      </w:r>
      <w:r w:rsidR="00692043"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B26655" w:rsidRPr="004F781C" w:rsidRDefault="00B26655" w:rsidP="004F781C">
      <w:pPr>
        <w:pStyle w:val="afc"/>
        <w:numPr>
          <w:ilvl w:val="0"/>
          <w:numId w:val="31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>Ролл "Цезарь" (состав: курица копченая, помидор, перец болгарский, салат айсберг, соус цезарь)</w:t>
      </w:r>
      <w:r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ab/>
        <w:t>ИП Хасаншин Равиль Рафаэльевич, суши-бар "Цезарь", г.Казань, ул.Ф.Амирхана, 41</w:t>
      </w:r>
      <w:r w:rsidR="00692043"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B26655" w:rsidRPr="004F781C" w:rsidRDefault="00B26655" w:rsidP="004F781C">
      <w:pPr>
        <w:pStyle w:val="afc"/>
        <w:numPr>
          <w:ilvl w:val="0"/>
          <w:numId w:val="31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>Ролл "Филадельфия" (состав: лосось, огурец, сыр сливочный)</w:t>
      </w:r>
      <w:r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ab/>
        <w:t>ИП Хасаншин Равиль Рафаэльевич, суши-бар "Цезарь", г.Казань, ул.Ф.Амирхана, 41</w:t>
      </w:r>
      <w:r w:rsidR="00692043"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B26655" w:rsidRPr="004F781C" w:rsidRDefault="00B26655" w:rsidP="004F781C">
      <w:pPr>
        <w:pStyle w:val="afc"/>
        <w:numPr>
          <w:ilvl w:val="0"/>
          <w:numId w:val="31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>Ролл "Чикен том ям" (состав: курица жареная, нори, помидор, рис, салат, с</w:t>
      </w:r>
      <w:r w:rsidR="00692043"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>оус том ям)</w:t>
      </w:r>
      <w:r w:rsidR="00692043"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ab/>
        <w:t>ООО "Омиками-Центр"</w:t>
      </w:r>
      <w:r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>, суши бар  "Ёбидоёби", г.Казань, ул.Лушникова, 8</w:t>
      </w:r>
      <w:r w:rsidR="00692043"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B26655" w:rsidRPr="004F781C" w:rsidRDefault="00B26655" w:rsidP="004F781C">
      <w:pPr>
        <w:pStyle w:val="afc"/>
        <w:numPr>
          <w:ilvl w:val="0"/>
          <w:numId w:val="31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Ролл "Калифорния" (состав:Рис, мицукан, сахар, комбу, соль, нори, майонез, авокадо, снежный краб, тобико) </w:t>
      </w:r>
      <w:r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ab/>
        <w:t>ООО "Омиками-Центр" , суши бар  "Ёбидоёби", г.Казань, ул.Лушникова, 8</w:t>
      </w:r>
      <w:r w:rsidR="00692043"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B26655" w:rsidRPr="004F781C" w:rsidRDefault="00B26655" w:rsidP="004F781C">
      <w:pPr>
        <w:pStyle w:val="afc"/>
        <w:numPr>
          <w:ilvl w:val="0"/>
          <w:numId w:val="31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>Ролл "Цезарь" (состав: рис, мицукан, сахар, комбу, соль, нори, салат, майонез, чеснок, соевый соус, огурец консервированный, филе куриное, приправа для курицы, помидор)</w:t>
      </w:r>
      <w:r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ab/>
        <w:t>ООО "Омиками-Центр" , суши бар  "Ёбидоёби", г.Казань, ул.Лушникова, 8</w:t>
      </w:r>
      <w:r w:rsidR="00692043"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B26655" w:rsidRPr="004F781C" w:rsidRDefault="00B26655" w:rsidP="004F781C">
      <w:pPr>
        <w:pStyle w:val="afc"/>
        <w:numPr>
          <w:ilvl w:val="0"/>
          <w:numId w:val="31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>Ролл "Каваи" (состав: рис, мицукан, сахар, комбу, соль, нори, тобико, сыр сливочный, огурец, снежный краб, майонез, соус спайс</w:t>
      </w:r>
      <w:r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ab/>
        <w:t>ООО "Омиками-Центр" , суши бар  "Ёбидоёби", г.Казань, ул.Лушникова, 8</w:t>
      </w:r>
      <w:r w:rsidR="00692043"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B26655" w:rsidRPr="004F781C" w:rsidRDefault="00B26655" w:rsidP="004F781C">
      <w:pPr>
        <w:pStyle w:val="afc"/>
        <w:numPr>
          <w:ilvl w:val="0"/>
          <w:numId w:val="31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>Ролл "Калифорния с креветкой" (состав: креветки, масаго красная, огурец, майонез, рис, нори)</w:t>
      </w:r>
      <w:r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ab/>
        <w:t>ИП Рогушина Татьяна Сергеевна, суши бар "Mybox", г.Казань, проспект Ибрагимова, 56</w:t>
      </w:r>
      <w:r w:rsidR="00692043"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B26655" w:rsidRPr="004F781C" w:rsidRDefault="00B26655" w:rsidP="004F781C">
      <w:pPr>
        <w:pStyle w:val="afc"/>
        <w:numPr>
          <w:ilvl w:val="0"/>
          <w:numId w:val="31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>Ролл "Цезарь с курицей" (состав: копчёная курица, помидор, салат Айсберг, соус Белый, рис, нори, сыр Пармезан, кунжут чёрный)</w:t>
      </w:r>
      <w:r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ab/>
        <w:t>ИП Рогушина Татьяна Сергеевна, суши бар "Mybox", г.Казань, проспект Ибрагимова, 56</w:t>
      </w:r>
      <w:r w:rsidR="00692043"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B26655" w:rsidRPr="004F781C" w:rsidRDefault="00B26655" w:rsidP="004F781C">
      <w:pPr>
        <w:pStyle w:val="afc"/>
        <w:numPr>
          <w:ilvl w:val="0"/>
          <w:numId w:val="31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>Ролл "Калифорния классик" (состав: краб микс, огурец, масаго оранжевая, рис, нори)</w:t>
      </w:r>
      <w:r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ab/>
        <w:t>ИП Рогушина Татьяна Сергеевна, суши бар "Mybox", г.Казань, проспект Ибрагимова, 56</w:t>
      </w:r>
      <w:r w:rsidR="00692043"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B26655" w:rsidRPr="004F781C" w:rsidRDefault="00B26655" w:rsidP="004F781C">
      <w:pPr>
        <w:pStyle w:val="afc"/>
        <w:numPr>
          <w:ilvl w:val="0"/>
          <w:numId w:val="31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>Ролл "Окинава" (состав: креветки, сыр сливочный, огурец, соус с икрой Масаго, рис, нори)</w:t>
      </w:r>
      <w:r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ab/>
        <w:t>ИП Рогушина Татьяна Сергеевна, суши бар "Mybox", г.Казань, проспект Ибрагимова, 56</w:t>
      </w:r>
      <w:r w:rsidR="00692043"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B26655" w:rsidRPr="004F781C" w:rsidRDefault="00B26655" w:rsidP="004F781C">
      <w:pPr>
        <w:pStyle w:val="afc"/>
        <w:numPr>
          <w:ilvl w:val="0"/>
          <w:numId w:val="31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>Ролл "Калифорния с  лососем" (состав: лосось, рис, нори)</w:t>
      </w:r>
      <w:r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ab/>
        <w:t>ИП Рогушина Татьяна Сергеевна, суши бар "Mybox", г.Казань, проспект Ибрагимова, 56</w:t>
      </w:r>
      <w:r w:rsidR="00692043"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B26655" w:rsidRPr="004F781C" w:rsidRDefault="00B26655" w:rsidP="004F781C">
      <w:pPr>
        <w:pStyle w:val="afc"/>
        <w:numPr>
          <w:ilvl w:val="0"/>
          <w:numId w:val="31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>Ролл с  креветкой</w:t>
      </w:r>
      <w:r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ab/>
        <w:t>ООО "Старый амбар-14", суши-бар "Акияна" ,г.Казань, проспект Ямашева, 17</w:t>
      </w:r>
      <w:r w:rsidR="00692043"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B26655" w:rsidRPr="004F781C" w:rsidRDefault="00B26655" w:rsidP="004F781C">
      <w:pPr>
        <w:pStyle w:val="afc"/>
        <w:numPr>
          <w:ilvl w:val="0"/>
          <w:numId w:val="31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>Ролл с лососем</w:t>
      </w:r>
      <w:r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ab/>
        <w:t>ООО "Старый амбар-14", суши-бар "Акияна" ,г.Казань, проспект Ямашева, 17</w:t>
      </w:r>
      <w:r w:rsidR="00692043"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B26655" w:rsidRPr="004F781C" w:rsidRDefault="00B26655" w:rsidP="004F781C">
      <w:pPr>
        <w:pStyle w:val="afc"/>
        <w:numPr>
          <w:ilvl w:val="0"/>
          <w:numId w:val="31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lastRenderedPageBreak/>
        <w:t>Ролл "Дания"</w:t>
      </w:r>
      <w:r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ab/>
        <w:t>Суши-бар "Сушилар", г.Казань, ул.Достоевского, 81 (поставщик ООО "Еда и жизнь" г.Санкт-Петербург, ул.Моисеенко, 22, лит 3, пом.27н)</w:t>
      </w:r>
      <w:r w:rsidR="00692043"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B26655" w:rsidRPr="004F781C" w:rsidRDefault="00B26655" w:rsidP="004F781C">
      <w:pPr>
        <w:pStyle w:val="afc"/>
        <w:numPr>
          <w:ilvl w:val="0"/>
          <w:numId w:val="31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>Ролл "Цезарь"</w:t>
      </w:r>
      <w:r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ab/>
        <w:t>Суши-бар "Сушилар", г.Казань, ул.Достоевского, 81 (поставщик ООО "Еда и жизнь" г.Санкт-Петербург, ул.Моисеенко, 22, лит 3, пом.27н)</w:t>
      </w:r>
      <w:r w:rsidR="00692043"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B26655" w:rsidRPr="004F781C" w:rsidRDefault="00B26655" w:rsidP="004F781C">
      <w:pPr>
        <w:pStyle w:val="afc"/>
        <w:numPr>
          <w:ilvl w:val="0"/>
          <w:numId w:val="31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>Ролл "Австрия"</w:t>
      </w:r>
      <w:r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ab/>
        <w:t>Суши-бар "Сушилар", г.Казань, ул.Достоевского, 81 (поставщик ООО "Еда и жизнь" г.Санкт-Петербург, ул.Моисеенко, 22, лит 3, пом.27н)</w:t>
      </w:r>
      <w:r w:rsidR="00692043"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B26655" w:rsidRPr="004F781C" w:rsidRDefault="00B26655" w:rsidP="004F781C">
      <w:pPr>
        <w:pStyle w:val="afc"/>
        <w:numPr>
          <w:ilvl w:val="0"/>
          <w:numId w:val="31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Ролл "Калифорния" </w:t>
      </w:r>
      <w:r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ab/>
        <w:t>Суши-бар "Сушилар", г.Казань, ул.Достоевского, 81 (поставщик ООО "Еда и жизнь" г.Санкт-Петербург, ул.Моисеенко, 22, лит 3, пом.27н)</w:t>
      </w:r>
      <w:r w:rsidR="00692043"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B26655" w:rsidRPr="004F781C" w:rsidRDefault="00B26655" w:rsidP="004F781C">
      <w:pPr>
        <w:pStyle w:val="afc"/>
        <w:numPr>
          <w:ilvl w:val="0"/>
          <w:numId w:val="31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>Ролл с тунцом</w:t>
      </w:r>
      <w:r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ab/>
        <w:t>ООО "Рокнроллы", г.Казань, ул.Чистопольская, 11</w:t>
      </w:r>
      <w:r w:rsidR="00692043"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B26655" w:rsidRPr="004F781C" w:rsidRDefault="00B26655" w:rsidP="004F781C">
      <w:pPr>
        <w:pStyle w:val="afc"/>
        <w:numPr>
          <w:ilvl w:val="0"/>
          <w:numId w:val="31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>Ролл с креветками</w:t>
      </w:r>
      <w:r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ab/>
        <w:t>ООО "Рокнроллы", г.Казань, ул.Чистопольская, 11</w:t>
      </w:r>
      <w:r w:rsidR="00692043"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B26655" w:rsidRPr="004F781C" w:rsidRDefault="00B26655" w:rsidP="004F781C">
      <w:pPr>
        <w:pStyle w:val="afc"/>
        <w:numPr>
          <w:ilvl w:val="0"/>
          <w:numId w:val="31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>Ролл с лососем</w:t>
      </w:r>
      <w:r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ab/>
        <w:t>ООО "Рокнроллы", г.Казань, ул.Чистопольская, 11</w:t>
      </w:r>
      <w:r w:rsidR="00692043"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B26655" w:rsidRPr="004F781C" w:rsidRDefault="00B26655" w:rsidP="004F781C">
      <w:pPr>
        <w:pStyle w:val="afc"/>
        <w:numPr>
          <w:ilvl w:val="0"/>
          <w:numId w:val="31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>Ролл "Филадельфия с огурцом"</w:t>
      </w:r>
      <w:r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ab/>
        <w:t>ООО "Рокнроллы", г.Казань, ул.Чистопольская, 11</w:t>
      </w:r>
      <w:r w:rsidR="00692043"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B26655" w:rsidRPr="004F781C" w:rsidRDefault="00B26655" w:rsidP="004F781C">
      <w:pPr>
        <w:pStyle w:val="afc"/>
        <w:numPr>
          <w:ilvl w:val="0"/>
          <w:numId w:val="31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>Ролл "Сяке Ясай"</w:t>
      </w:r>
      <w:r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ab/>
        <w:t>ООО "Рокнроллы", г.Казань, ул.Чистопольская, 11</w:t>
      </w:r>
      <w:r w:rsidR="00692043"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B26655" w:rsidRPr="004F781C" w:rsidRDefault="00B26655" w:rsidP="004F781C">
      <w:pPr>
        <w:pStyle w:val="afc"/>
        <w:numPr>
          <w:ilvl w:val="0"/>
          <w:numId w:val="31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>Ролл "Осака"</w:t>
      </w:r>
      <w:r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ab/>
        <w:t>АО "ТД Перекресток", г.Казань, проспект Ибрагимова, 56</w:t>
      </w:r>
      <w:r w:rsidR="00692043"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B26655" w:rsidRPr="004F781C" w:rsidRDefault="00B26655" w:rsidP="004F781C">
      <w:pPr>
        <w:pStyle w:val="afc"/>
        <w:numPr>
          <w:ilvl w:val="0"/>
          <w:numId w:val="31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>Ролл "Филадельфия лайт"</w:t>
      </w:r>
      <w:r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ab/>
        <w:t>АО "ТД Перекресток", г.Казань, проспект Ибрагимова, 56</w:t>
      </w:r>
      <w:r w:rsidR="00692043"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2F42DC" w:rsidRPr="004F781C" w:rsidRDefault="00B26655" w:rsidP="004F781C">
      <w:pPr>
        <w:pStyle w:val="afc"/>
        <w:numPr>
          <w:ilvl w:val="0"/>
          <w:numId w:val="31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>Ролл "Снежная калифорния"</w:t>
      </w:r>
      <w:r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ab/>
        <w:t>АО "ТД Перекресток", г.Казань, проспект Ибрагимова, 56</w:t>
      </w:r>
      <w:r w:rsidR="00692043" w:rsidRPr="004F781C">
        <w:rPr>
          <w:rFonts w:ascii="Times New Roman" w:eastAsia="Arial" w:hAnsi="Times New Roman" w:cs="Times New Roman"/>
          <w:sz w:val="27"/>
          <w:szCs w:val="27"/>
          <w:lang w:eastAsia="ar-SA"/>
        </w:rPr>
        <w:t>.</w:t>
      </w:r>
    </w:p>
    <w:p w:rsidR="00772E02" w:rsidRDefault="00772E02" w:rsidP="00772E02">
      <w:pPr>
        <w:pStyle w:val="afc"/>
        <w:suppressAutoHyphens w:val="0"/>
        <w:spacing w:after="0" w:line="240" w:lineRule="auto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</w:p>
    <w:p w:rsidR="00FE50A8" w:rsidRDefault="00FE50A8" w:rsidP="00772E02">
      <w:pPr>
        <w:pStyle w:val="afc"/>
        <w:suppressAutoHyphens w:val="0"/>
        <w:spacing w:after="0" w:line="240" w:lineRule="auto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</w:p>
    <w:p w:rsidR="00FE50A8" w:rsidRDefault="00FE50A8" w:rsidP="00772E02">
      <w:pPr>
        <w:pStyle w:val="afc"/>
        <w:suppressAutoHyphens w:val="0"/>
        <w:spacing w:after="0" w:line="240" w:lineRule="auto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</w:p>
    <w:p w:rsidR="00FE50A8" w:rsidRDefault="00FE50A8" w:rsidP="00772E02">
      <w:pPr>
        <w:pStyle w:val="afc"/>
        <w:suppressAutoHyphens w:val="0"/>
        <w:spacing w:after="0" w:line="240" w:lineRule="auto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</w:p>
    <w:p w:rsidR="00FE50A8" w:rsidRDefault="00FE50A8" w:rsidP="00772E02">
      <w:pPr>
        <w:pStyle w:val="afc"/>
        <w:suppressAutoHyphens w:val="0"/>
        <w:spacing w:after="0" w:line="240" w:lineRule="auto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</w:p>
    <w:p w:rsidR="00FE50A8" w:rsidRDefault="00FE50A8" w:rsidP="00772E02">
      <w:pPr>
        <w:pStyle w:val="afc"/>
        <w:suppressAutoHyphens w:val="0"/>
        <w:spacing w:after="0" w:line="240" w:lineRule="auto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</w:p>
    <w:p w:rsidR="00FE50A8" w:rsidRDefault="00FE50A8" w:rsidP="00772E02">
      <w:pPr>
        <w:pStyle w:val="afc"/>
        <w:suppressAutoHyphens w:val="0"/>
        <w:spacing w:after="0" w:line="240" w:lineRule="auto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</w:p>
    <w:p w:rsidR="00FE50A8" w:rsidRDefault="00FE50A8" w:rsidP="00772E02">
      <w:pPr>
        <w:pStyle w:val="afc"/>
        <w:suppressAutoHyphens w:val="0"/>
        <w:spacing w:after="0" w:line="240" w:lineRule="auto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</w:p>
    <w:p w:rsidR="00FE50A8" w:rsidRDefault="00FE50A8" w:rsidP="00772E02">
      <w:pPr>
        <w:pStyle w:val="afc"/>
        <w:suppressAutoHyphens w:val="0"/>
        <w:spacing w:after="0" w:line="240" w:lineRule="auto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</w:p>
    <w:p w:rsidR="00FE50A8" w:rsidRDefault="00FE50A8" w:rsidP="00772E02">
      <w:pPr>
        <w:pStyle w:val="afc"/>
        <w:suppressAutoHyphens w:val="0"/>
        <w:spacing w:after="0" w:line="240" w:lineRule="auto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</w:p>
    <w:p w:rsidR="00FE50A8" w:rsidRDefault="00FE50A8" w:rsidP="00772E02">
      <w:pPr>
        <w:pStyle w:val="afc"/>
        <w:suppressAutoHyphens w:val="0"/>
        <w:spacing w:after="0" w:line="240" w:lineRule="auto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</w:p>
    <w:p w:rsidR="00FE50A8" w:rsidRDefault="00FE50A8" w:rsidP="00772E02">
      <w:pPr>
        <w:pStyle w:val="afc"/>
        <w:suppressAutoHyphens w:val="0"/>
        <w:spacing w:after="0" w:line="240" w:lineRule="auto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</w:p>
    <w:p w:rsidR="00FE50A8" w:rsidRDefault="00FE50A8" w:rsidP="00772E02">
      <w:pPr>
        <w:pStyle w:val="afc"/>
        <w:suppressAutoHyphens w:val="0"/>
        <w:spacing w:after="0" w:line="240" w:lineRule="auto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</w:p>
    <w:p w:rsidR="00FE50A8" w:rsidRDefault="00FE50A8" w:rsidP="00772E02">
      <w:pPr>
        <w:pStyle w:val="afc"/>
        <w:suppressAutoHyphens w:val="0"/>
        <w:spacing w:after="0" w:line="240" w:lineRule="auto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</w:p>
    <w:p w:rsidR="00FE50A8" w:rsidRDefault="00FE50A8" w:rsidP="00772E02">
      <w:pPr>
        <w:pStyle w:val="afc"/>
        <w:suppressAutoHyphens w:val="0"/>
        <w:spacing w:after="0" w:line="240" w:lineRule="auto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</w:p>
    <w:p w:rsidR="00FE50A8" w:rsidRDefault="00FE50A8" w:rsidP="00772E02">
      <w:pPr>
        <w:pStyle w:val="afc"/>
        <w:suppressAutoHyphens w:val="0"/>
        <w:spacing w:after="0" w:line="240" w:lineRule="auto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</w:p>
    <w:p w:rsidR="00FE50A8" w:rsidRDefault="00FE50A8" w:rsidP="00772E02">
      <w:pPr>
        <w:pStyle w:val="afc"/>
        <w:suppressAutoHyphens w:val="0"/>
        <w:spacing w:after="0" w:line="240" w:lineRule="auto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</w:p>
    <w:p w:rsidR="00772E02" w:rsidRPr="00692043" w:rsidRDefault="00772E02" w:rsidP="00772E02">
      <w:pPr>
        <w:pStyle w:val="afc"/>
        <w:suppressAutoHyphens w:val="0"/>
        <w:spacing w:after="0" w:line="240" w:lineRule="auto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</w:p>
    <w:p w:rsidR="002F42DC" w:rsidRPr="00D251C6" w:rsidRDefault="00D251C6">
      <w:pPr>
        <w:pStyle w:val="afc"/>
        <w:jc w:val="center"/>
        <w:rPr>
          <w:rFonts w:ascii="Times New Roman" w:hAnsi="Times New Roman" w:cs="Times New Roman"/>
          <w:b/>
          <w:i/>
          <w:sz w:val="26"/>
          <w:szCs w:val="26"/>
        </w:rPr>
      </w:pPr>
      <w:r w:rsidRPr="00F80200">
        <w:rPr>
          <w:rFonts w:ascii="Times New Roman" w:hAnsi="Times New Roman" w:cs="Times New Roman"/>
          <w:noProof/>
          <w:sz w:val="26"/>
          <w:szCs w:val="26"/>
          <w:highlight w:val="yellow"/>
          <w:lang w:eastAsia="ru-RU"/>
        </w:rPr>
        <w:drawing>
          <wp:anchor distT="0" distB="0" distL="114300" distR="114300" simplePos="0" relativeHeight="251671552" behindDoc="0" locked="0" layoutInCell="0" allowOverlap="1" wp14:anchorId="15A433BC" wp14:editId="57616666">
            <wp:simplePos x="0" y="0"/>
            <wp:positionH relativeFrom="column">
              <wp:posOffset>26035</wp:posOffset>
            </wp:positionH>
            <wp:positionV relativeFrom="paragraph">
              <wp:posOffset>35560</wp:posOffset>
            </wp:positionV>
            <wp:extent cx="6451600" cy="265430"/>
            <wp:effectExtent l="0" t="0" r="0" b="0"/>
            <wp:wrapTight wrapText="bothSides">
              <wp:wrapPolygon edited="0">
                <wp:start x="8100" y="1550"/>
                <wp:lineTo x="128" y="7751"/>
                <wp:lineTo x="128" y="12402"/>
                <wp:lineTo x="8164" y="17053"/>
                <wp:lineTo x="13394" y="17053"/>
                <wp:lineTo x="21430" y="12402"/>
                <wp:lineTo x="21430" y="7751"/>
                <wp:lineTo x="13330" y="1550"/>
                <wp:lineTo x="8100" y="1550"/>
              </wp:wrapPolygon>
            </wp:wrapTight>
            <wp:docPr id="3170" name="Рисунок 36" descr="https://vse-pro-lekarstva.ru/wp-content/uploads/2020/03/razdelitelnaya-liny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Рисунок 36" descr="https://vse-pro-lekarstva.ru/wp-content/uploads/2020/03/razdelitelnaya-linya.png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1600" cy="265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F42DC" w:rsidRDefault="00D251C6" w:rsidP="00D251C6">
      <w:pPr>
        <w:jc w:val="center"/>
        <w:rPr>
          <w:rFonts w:ascii="Times New Roman" w:hAnsi="Times New Roman" w:cs="Times New Roman"/>
          <w:b/>
          <w:sz w:val="26"/>
          <w:szCs w:val="26"/>
        </w:rPr>
      </w:pPr>
      <w:r w:rsidRPr="00D251C6">
        <w:rPr>
          <w:rFonts w:ascii="Times New Roman" w:hAnsi="Times New Roman" w:cs="Times New Roman"/>
          <w:b/>
          <w:sz w:val="26"/>
          <w:szCs w:val="26"/>
        </w:rPr>
        <w:lastRenderedPageBreak/>
        <w:t>МАСЛО ТОПЛЕНОЕ</w:t>
      </w:r>
      <w:r w:rsidR="001B003F" w:rsidRPr="001B003F">
        <w:rPr>
          <w:rStyle w:val="af2"/>
          <w:rFonts w:ascii="Times New Roman" w:hAnsi="Times New Roman" w:cs="Times New Roman"/>
          <w:b/>
          <w:sz w:val="26"/>
          <w:szCs w:val="26"/>
        </w:rPr>
        <w:footnoteReference w:customMarkFollows="1" w:id="11"/>
        <w:sym w:font="Symbol" w:char="F02A"/>
      </w:r>
    </w:p>
    <w:p w:rsidR="00E921D6" w:rsidRPr="004F781C" w:rsidRDefault="0057279E" w:rsidP="004F781C">
      <w:pPr>
        <w:pStyle w:val="afc"/>
        <w:suppressAutoHyphens w:val="0"/>
        <w:spacing w:after="0"/>
        <w:jc w:val="both"/>
        <w:rPr>
          <w:rStyle w:val="selectable-text"/>
          <w:rFonts w:ascii="Times New Roman" w:hAnsi="Times New Roman" w:cs="Times New Roman"/>
          <w:i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2576" behindDoc="1" locked="0" layoutInCell="1" allowOverlap="1" wp14:anchorId="6396E8BB" wp14:editId="2F6B296C">
            <wp:simplePos x="0" y="0"/>
            <wp:positionH relativeFrom="column">
              <wp:posOffset>434975</wp:posOffset>
            </wp:positionH>
            <wp:positionV relativeFrom="paragraph">
              <wp:posOffset>140335</wp:posOffset>
            </wp:positionV>
            <wp:extent cx="1954530" cy="1954530"/>
            <wp:effectExtent l="0" t="0" r="7620" b="7620"/>
            <wp:wrapThrough wrapText="bothSides">
              <wp:wrapPolygon edited="0">
                <wp:start x="0" y="0"/>
                <wp:lineTo x="0" y="21474"/>
                <wp:lineTo x="21474" y="21474"/>
                <wp:lineTo x="21474" y="0"/>
                <wp:lineTo x="0" y="0"/>
              </wp:wrapPolygon>
            </wp:wrapThrough>
            <wp:docPr id="3171" name="Рисунок 317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4530" cy="1954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21D6" w:rsidRPr="004F781C">
        <w:rPr>
          <w:rStyle w:val="selectable-text"/>
          <w:rFonts w:ascii="Times New Roman" w:hAnsi="Times New Roman" w:cs="Times New Roman"/>
          <w:i/>
          <w:sz w:val="28"/>
          <w:szCs w:val="28"/>
        </w:rPr>
        <w:t xml:space="preserve">Топленое масло – это очищенный молочный жир, который вытапливают из сливочного масла, удаляя из него воду, молочные белки и молочный сахар. Жирность такого продукта 99%. Это высококалорийная пища, в 100 гр - около 900 ккал. Одним из главных преимуществ топленого масла является то, что оно не горит при жарке. </w:t>
      </w:r>
    </w:p>
    <w:p w:rsidR="00E921D6" w:rsidRPr="004F781C" w:rsidRDefault="00E921D6" w:rsidP="004F781C">
      <w:pPr>
        <w:pStyle w:val="afc"/>
        <w:suppressAutoHyphens w:val="0"/>
        <w:spacing w:after="0"/>
        <w:jc w:val="both"/>
        <w:rPr>
          <w:rStyle w:val="selectable-text"/>
          <w:rFonts w:ascii="Times New Roman" w:hAnsi="Times New Roman" w:cs="Times New Roman"/>
          <w:i/>
          <w:sz w:val="28"/>
          <w:szCs w:val="28"/>
        </w:rPr>
      </w:pPr>
      <w:r w:rsidRPr="004F781C">
        <w:rPr>
          <w:rStyle w:val="selectable-text"/>
          <w:rFonts w:ascii="Times New Roman" w:hAnsi="Times New Roman" w:cs="Times New Roman"/>
          <w:i/>
          <w:sz w:val="28"/>
          <w:szCs w:val="28"/>
        </w:rPr>
        <w:t>У топленого масла множество полезных свойств, в нем содержатся витамины А, D, Е, а также бета-каротин. Оно не содержит лактозу, поэтому его могут спокойно есть даже люди, страдающие от ее непереносимости. Используют топленое масло в кулинарии вместо сливочного и растительного.</w:t>
      </w:r>
    </w:p>
    <w:p w:rsidR="00E921D6" w:rsidRPr="004F781C" w:rsidRDefault="00E921D6" w:rsidP="004F781C">
      <w:pPr>
        <w:suppressAutoHyphens w:val="0"/>
        <w:spacing w:before="100" w:beforeAutospacing="1" w:after="100" w:afterAutospacing="1"/>
        <w:ind w:left="567" w:firstLine="708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4F781C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Топленое масло — это молочный жир с характерным вкусом и крупчатой текстурой. Изначально топленое масло появилось из-за того, что обычное сливочное масло, полученное методом взбивания, нужно было как-то хранить. Холодильников раньше не было, а сливочное масло имело короткий срок хранения. Поэтому, чтобы как-то продлить ему жизнь, его топили: вытапливали из него жидкость, после чего оставался так называемый молочный жир, который составляет около 99% от общей массы полученного продукта. Для сравнения: в традиционном сливочном масле этого жира 82,5% или чуть меньше, этот показатель всегда прописан на пачке. Во время перетопки жир этот кристаллизуется, отсюда и крупинки.</w:t>
      </w:r>
    </w:p>
    <w:p w:rsidR="00E921D6" w:rsidRPr="004F781C" w:rsidRDefault="00E921D6" w:rsidP="004F781C">
      <w:pPr>
        <w:suppressAutoHyphens w:val="0"/>
        <w:spacing w:before="100" w:beforeAutospacing="1" w:after="100" w:afterAutospacing="1"/>
        <w:ind w:left="567" w:firstLine="708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4F781C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Конечно, это уже не совсем масло в нашем понимании: меняется его вкус, цвет, текстура и свойства. Влаги там практически нет, ее остается меньше 1%. Влага, содержащаяся в сливочном масле, — это обезжиренный молочный остаток, состоящий из молочного белка, молочного сахара и солей, и имеющий свойство выпариваться почти полностью. Это легко проверить, если приготовить топленое масло дедовским способом дома, нагрев его на водяной бане при температуре 60 градусов. Надо аккуратно растопить сливочное масло в емкости, тогда на поверхности образуется белковая пенка, а на ней — молочный остаток. Если все это аккуратно снимать, не давать маслу перегреваться во время растопки и тем более — сгореть, то останется </w:t>
      </w:r>
      <w:r w:rsidRPr="004F781C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lastRenderedPageBreak/>
        <w:t>только чистый молочный жир. Обычно хватает 20–30 минут, чтобы избавить масло от белка, сахара и влаги.</w:t>
      </w:r>
    </w:p>
    <w:p w:rsidR="00E921D6" w:rsidRPr="004F781C" w:rsidRDefault="00E921D6" w:rsidP="004F781C">
      <w:pPr>
        <w:suppressAutoHyphens w:val="0"/>
        <w:spacing w:before="100" w:beforeAutospacing="1" w:after="100" w:afterAutospacing="1"/>
        <w:ind w:left="567"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F781C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По этой причине топленое масло и не горит, и его спокойно используют для готовки. Жир легко переносит высокие температуры, а все, что могло гореть, из перетопленного продукта исчезает</w:t>
      </w:r>
      <w:r w:rsidRPr="004F781C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E921D6" w:rsidRPr="008C3DEE" w:rsidRDefault="00E921D6" w:rsidP="00E921D6">
      <w:pPr>
        <w:pStyle w:val="afc"/>
        <w:suppressAutoHyphens w:val="0"/>
        <w:spacing w:after="0" w:line="240" w:lineRule="auto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</w:p>
    <w:p w:rsidR="009A5E31" w:rsidRDefault="009A5E31" w:rsidP="009A5E31">
      <w:pPr>
        <w:pStyle w:val="ConsPlusTitle"/>
        <w:spacing w:line="276" w:lineRule="auto"/>
        <w:ind w:left="720"/>
        <w:jc w:val="center"/>
        <w:rPr>
          <w:rFonts w:ascii="Times New Roman" w:hAnsi="Times New Roman" w:cs="Times New Roman"/>
          <w:bCs w:val="0"/>
          <w:i/>
          <w:sz w:val="28"/>
          <w:szCs w:val="28"/>
          <w:u w:val="single"/>
        </w:rPr>
      </w:pPr>
      <w:r w:rsidRPr="00A228D5">
        <w:rPr>
          <w:rFonts w:ascii="Times New Roman" w:hAnsi="Times New Roman" w:cs="Times New Roman"/>
          <w:bCs w:val="0"/>
          <w:i/>
          <w:sz w:val="28"/>
          <w:szCs w:val="28"/>
          <w:u w:val="single"/>
        </w:rPr>
        <w:t xml:space="preserve">В испытаниях  участвовали следующие  </w:t>
      </w:r>
      <w:r>
        <w:rPr>
          <w:rFonts w:ascii="Times New Roman" w:hAnsi="Times New Roman" w:cs="Times New Roman"/>
          <w:bCs w:val="0"/>
          <w:i/>
          <w:sz w:val="28"/>
          <w:szCs w:val="28"/>
          <w:u w:val="single"/>
        </w:rPr>
        <w:t>2</w:t>
      </w:r>
      <w:r w:rsidRPr="00A228D5">
        <w:rPr>
          <w:rFonts w:ascii="Times New Roman" w:hAnsi="Times New Roman" w:cs="Times New Roman"/>
          <w:bCs w:val="0"/>
          <w:i/>
          <w:sz w:val="28"/>
          <w:szCs w:val="28"/>
          <w:u w:val="single"/>
        </w:rPr>
        <w:t xml:space="preserve">0 образцов </w:t>
      </w:r>
      <w:r>
        <w:rPr>
          <w:rFonts w:ascii="Times New Roman" w:hAnsi="Times New Roman" w:cs="Times New Roman"/>
          <w:bCs w:val="0"/>
          <w:i/>
          <w:sz w:val="28"/>
          <w:szCs w:val="28"/>
          <w:u w:val="single"/>
        </w:rPr>
        <w:t>топленого масла</w:t>
      </w:r>
      <w:r w:rsidRPr="00A228D5">
        <w:rPr>
          <w:rFonts w:ascii="Times New Roman" w:hAnsi="Times New Roman" w:cs="Times New Roman"/>
          <w:bCs w:val="0"/>
          <w:i/>
          <w:sz w:val="28"/>
          <w:szCs w:val="28"/>
          <w:u w:val="single"/>
        </w:rPr>
        <w:t>:</w:t>
      </w:r>
    </w:p>
    <w:p w:rsidR="009A5E31" w:rsidRDefault="009A5E31" w:rsidP="009A5E31">
      <w:pPr>
        <w:pStyle w:val="ConsPlusTitle"/>
        <w:spacing w:line="276" w:lineRule="auto"/>
        <w:ind w:left="720"/>
        <w:jc w:val="center"/>
        <w:rPr>
          <w:rFonts w:ascii="Times New Roman" w:hAnsi="Times New Roman" w:cs="Times New Roman"/>
          <w:bCs w:val="0"/>
          <w:i/>
          <w:sz w:val="28"/>
          <w:szCs w:val="28"/>
          <w:u w:val="single"/>
        </w:rPr>
      </w:pPr>
    </w:p>
    <w:p w:rsidR="009A5E31" w:rsidRPr="009A5E31" w:rsidRDefault="009A5E31" w:rsidP="004F781C">
      <w:pPr>
        <w:pStyle w:val="afc"/>
        <w:numPr>
          <w:ilvl w:val="0"/>
          <w:numId w:val="32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9A5E31">
        <w:rPr>
          <w:rFonts w:ascii="Times New Roman" w:eastAsia="Arial" w:hAnsi="Times New Roman" w:cs="Times New Roman"/>
          <w:sz w:val="27"/>
          <w:szCs w:val="27"/>
          <w:lang w:eastAsia="ar-SA"/>
        </w:rPr>
        <w:t>Масло топленое, м.д.ж. 99%, ТМ "President"</w:t>
      </w:r>
      <w:r>
        <w:rPr>
          <w:rFonts w:ascii="Times New Roman" w:eastAsia="Arial" w:hAnsi="Times New Roman" w:cs="Times New Roman"/>
          <w:sz w:val="27"/>
          <w:szCs w:val="27"/>
          <w:lang w:eastAsia="ar-SA"/>
        </w:rPr>
        <w:t>,</w:t>
      </w:r>
      <w:r w:rsidRPr="009A5E31">
        <w:rPr>
          <w:rFonts w:ascii="Times New Roman" w:eastAsia="Arial" w:hAnsi="Times New Roman" w:cs="Times New Roman"/>
          <w:sz w:val="27"/>
          <w:szCs w:val="27"/>
          <w:lang w:eastAsia="ar-SA"/>
        </w:rPr>
        <w:tab/>
        <w:t>АО "Ефремовский маслосыродельный комбинат", Тульская област</w:t>
      </w:r>
      <w:r>
        <w:rPr>
          <w:rFonts w:ascii="Times New Roman" w:eastAsia="Arial" w:hAnsi="Times New Roman" w:cs="Times New Roman"/>
          <w:sz w:val="27"/>
          <w:szCs w:val="27"/>
          <w:lang w:eastAsia="ar-SA"/>
        </w:rPr>
        <w:t>ь, Ефремовский район, г.Ефремов;</w:t>
      </w:r>
      <w:r w:rsidRPr="009A5E31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 </w:t>
      </w:r>
    </w:p>
    <w:p w:rsidR="009A5E31" w:rsidRPr="009A5E31" w:rsidRDefault="009A5E31" w:rsidP="004F781C">
      <w:pPr>
        <w:pStyle w:val="afc"/>
        <w:numPr>
          <w:ilvl w:val="0"/>
          <w:numId w:val="32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9A5E31">
        <w:rPr>
          <w:rFonts w:ascii="Times New Roman" w:eastAsia="Arial" w:hAnsi="Times New Roman" w:cs="Times New Roman"/>
          <w:sz w:val="27"/>
          <w:szCs w:val="27"/>
          <w:lang w:eastAsia="ar-SA"/>
        </w:rPr>
        <w:t>Масло топленое, м.д.ж. 99%</w:t>
      </w:r>
      <w:r w:rsidRPr="009A5E31">
        <w:rPr>
          <w:rFonts w:ascii="Times New Roman" w:eastAsia="Arial" w:hAnsi="Times New Roman" w:cs="Times New Roman"/>
          <w:sz w:val="27"/>
          <w:szCs w:val="27"/>
          <w:lang w:eastAsia="ar-SA"/>
        </w:rPr>
        <w:tab/>
        <w:t>ИП Куваева Екатерина Владимировна, Свердловская область, г.Екатеринбург</w:t>
      </w:r>
      <w:r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9A5E31" w:rsidRPr="009A5E31" w:rsidRDefault="009A5E31" w:rsidP="004F781C">
      <w:pPr>
        <w:pStyle w:val="afc"/>
        <w:numPr>
          <w:ilvl w:val="0"/>
          <w:numId w:val="32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9A5E31">
        <w:rPr>
          <w:rFonts w:ascii="Times New Roman" w:eastAsia="Arial" w:hAnsi="Times New Roman" w:cs="Times New Roman"/>
          <w:sz w:val="27"/>
          <w:szCs w:val="27"/>
          <w:lang w:eastAsia="ar-SA"/>
        </w:rPr>
        <w:t>Масло топленое, м.д.ж. 99%</w:t>
      </w:r>
      <w:r w:rsidRPr="009A5E31">
        <w:rPr>
          <w:rFonts w:ascii="Times New Roman" w:eastAsia="Arial" w:hAnsi="Times New Roman" w:cs="Times New Roman"/>
          <w:sz w:val="27"/>
          <w:szCs w:val="27"/>
          <w:lang w:eastAsia="ar-SA"/>
        </w:rPr>
        <w:tab/>
        <w:t>ООО "ВАСТЕКО Партнерс", Нижегородская область, г.Нижний Новгород</w:t>
      </w:r>
      <w:r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9A5E31" w:rsidRPr="009A5E31" w:rsidRDefault="009A5E31" w:rsidP="004F781C">
      <w:pPr>
        <w:pStyle w:val="afc"/>
        <w:numPr>
          <w:ilvl w:val="0"/>
          <w:numId w:val="32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9A5E31">
        <w:rPr>
          <w:rFonts w:ascii="Times New Roman" w:eastAsia="Arial" w:hAnsi="Times New Roman" w:cs="Times New Roman"/>
          <w:sz w:val="27"/>
          <w:szCs w:val="27"/>
          <w:lang w:eastAsia="ar-SA"/>
        </w:rPr>
        <w:t>Масло топленое, м.д.ж. 99%, ТМ "Главмаслопром"</w:t>
      </w:r>
      <w:r w:rsidRPr="009A5E31">
        <w:rPr>
          <w:rFonts w:ascii="Times New Roman" w:eastAsia="Arial" w:hAnsi="Times New Roman" w:cs="Times New Roman"/>
          <w:sz w:val="27"/>
          <w:szCs w:val="27"/>
          <w:lang w:eastAsia="ar-SA"/>
        </w:rPr>
        <w:tab/>
        <w:t>ООО "Молзавод "Гигинский", Республика Адыгея, Гигинский район</w:t>
      </w:r>
      <w:r w:rsidR="000939D5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9A5E31" w:rsidRPr="009A5E31" w:rsidRDefault="009A5E31" w:rsidP="004F781C">
      <w:pPr>
        <w:pStyle w:val="afc"/>
        <w:numPr>
          <w:ilvl w:val="0"/>
          <w:numId w:val="32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9A5E31">
        <w:rPr>
          <w:rFonts w:ascii="Times New Roman" w:eastAsia="Arial" w:hAnsi="Times New Roman" w:cs="Times New Roman"/>
          <w:sz w:val="27"/>
          <w:szCs w:val="27"/>
          <w:lang w:eastAsia="ar-SA"/>
        </w:rPr>
        <w:t>Масло топленое, м.д.ж. 99%, ТМ. "Молградъ"</w:t>
      </w:r>
      <w:r w:rsidRPr="009A5E31">
        <w:rPr>
          <w:rFonts w:ascii="Times New Roman" w:eastAsia="Arial" w:hAnsi="Times New Roman" w:cs="Times New Roman"/>
          <w:sz w:val="27"/>
          <w:szCs w:val="27"/>
          <w:lang w:eastAsia="ar-SA"/>
        </w:rPr>
        <w:tab/>
        <w:t>ООО ПК "Ильинское 95", Московская область, г.Щелково</w:t>
      </w:r>
      <w:r w:rsidR="000939D5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9A5E31" w:rsidRPr="009A5E31" w:rsidRDefault="009A5E31" w:rsidP="004F781C">
      <w:pPr>
        <w:pStyle w:val="afc"/>
        <w:numPr>
          <w:ilvl w:val="0"/>
          <w:numId w:val="32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9A5E31">
        <w:rPr>
          <w:rFonts w:ascii="Times New Roman" w:eastAsia="Arial" w:hAnsi="Times New Roman" w:cs="Times New Roman"/>
          <w:sz w:val="27"/>
          <w:szCs w:val="27"/>
          <w:lang w:eastAsia="ar-SA"/>
        </w:rPr>
        <w:t>Масло топленое, м.д.ж. 99%,</w:t>
      </w:r>
      <w:r w:rsidRPr="009A5E31">
        <w:rPr>
          <w:rFonts w:ascii="Times New Roman" w:eastAsia="Arial" w:hAnsi="Times New Roman" w:cs="Times New Roman"/>
          <w:sz w:val="27"/>
          <w:szCs w:val="27"/>
          <w:lang w:eastAsia="ar-SA"/>
        </w:rPr>
        <w:tab/>
        <w:t>ООО "ДЕЛОВСЫРЕ", Республика Татарстан, г.Лениногорс</w:t>
      </w:r>
      <w:r w:rsidR="000939D5">
        <w:rPr>
          <w:rFonts w:ascii="Times New Roman" w:eastAsia="Arial" w:hAnsi="Times New Roman" w:cs="Times New Roman"/>
          <w:sz w:val="27"/>
          <w:szCs w:val="27"/>
          <w:lang w:eastAsia="ar-SA"/>
        </w:rPr>
        <w:t>к;</w:t>
      </w:r>
    </w:p>
    <w:p w:rsidR="009A5E31" w:rsidRPr="009A5E31" w:rsidRDefault="009A5E31" w:rsidP="004F781C">
      <w:pPr>
        <w:pStyle w:val="afc"/>
        <w:numPr>
          <w:ilvl w:val="0"/>
          <w:numId w:val="32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9A5E31">
        <w:rPr>
          <w:rFonts w:ascii="Times New Roman" w:eastAsia="Arial" w:hAnsi="Times New Roman" w:cs="Times New Roman"/>
          <w:sz w:val="27"/>
          <w:szCs w:val="27"/>
          <w:lang w:eastAsia="ar-SA"/>
        </w:rPr>
        <w:t>Масло топленое, м.д.ж. 99%,</w:t>
      </w:r>
      <w:r w:rsidRPr="009A5E31">
        <w:rPr>
          <w:rFonts w:ascii="Times New Roman" w:eastAsia="Arial" w:hAnsi="Times New Roman" w:cs="Times New Roman"/>
          <w:sz w:val="27"/>
          <w:szCs w:val="27"/>
          <w:lang w:eastAsia="ar-SA"/>
        </w:rPr>
        <w:tab/>
        <w:t>ССППК "Исток", Республика Татарстан, Дрожжановский район, с.Новое Дрожжаное</w:t>
      </w:r>
      <w:r w:rsidR="000939D5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9A5E31" w:rsidRPr="009A5E31" w:rsidRDefault="009A5E31" w:rsidP="004F781C">
      <w:pPr>
        <w:pStyle w:val="afc"/>
        <w:numPr>
          <w:ilvl w:val="0"/>
          <w:numId w:val="32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9A5E31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Масло топленое ГХИ "Кавказское"  с крупинками "Халяль" </w:t>
      </w:r>
      <w:r w:rsidRPr="009A5E31">
        <w:rPr>
          <w:rFonts w:ascii="Times New Roman" w:eastAsia="Arial" w:hAnsi="Times New Roman" w:cs="Times New Roman"/>
          <w:sz w:val="27"/>
          <w:szCs w:val="27"/>
          <w:lang w:eastAsia="ar-SA"/>
        </w:rPr>
        <w:tab/>
        <w:t>ИП Яхъяев Джалил Дикалуевич, Чеченская Республика, г.Грозный</w:t>
      </w:r>
      <w:r w:rsidR="000939D5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9A5E31" w:rsidRPr="009A5E31" w:rsidRDefault="009A5E31" w:rsidP="004F781C">
      <w:pPr>
        <w:pStyle w:val="afc"/>
        <w:numPr>
          <w:ilvl w:val="0"/>
          <w:numId w:val="32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9A5E31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Масло топленое ГХИ "Московское"  </w:t>
      </w:r>
      <w:r w:rsidRPr="009A5E31">
        <w:rPr>
          <w:rFonts w:ascii="Times New Roman" w:eastAsia="Arial" w:hAnsi="Times New Roman" w:cs="Times New Roman"/>
          <w:sz w:val="27"/>
          <w:szCs w:val="27"/>
          <w:lang w:eastAsia="ar-SA"/>
        </w:rPr>
        <w:tab/>
        <w:t>ИП Яхъяев Жамбулат Дикалуевич, г.Москва</w:t>
      </w:r>
      <w:r w:rsidR="000939D5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9A5E31" w:rsidRPr="009A5E31" w:rsidRDefault="009A5E31" w:rsidP="004F781C">
      <w:pPr>
        <w:pStyle w:val="afc"/>
        <w:numPr>
          <w:ilvl w:val="0"/>
          <w:numId w:val="32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9A5E31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Масло топленое ГХИ "Бенефит" Premium  </w:t>
      </w:r>
      <w:r w:rsidRPr="009A5E31">
        <w:rPr>
          <w:rFonts w:ascii="Times New Roman" w:eastAsia="Arial" w:hAnsi="Times New Roman" w:cs="Times New Roman"/>
          <w:sz w:val="27"/>
          <w:szCs w:val="27"/>
          <w:lang w:eastAsia="ar-SA"/>
        </w:rPr>
        <w:tab/>
        <w:t>ИП Яхъяев Висхан Сайпуддинович, Чеченская Республика, г.Грозный</w:t>
      </w:r>
      <w:r w:rsidR="000939D5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9A5E31" w:rsidRPr="009A5E31" w:rsidRDefault="009A5E31" w:rsidP="004F781C">
      <w:pPr>
        <w:pStyle w:val="afc"/>
        <w:numPr>
          <w:ilvl w:val="0"/>
          <w:numId w:val="32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9A5E31">
        <w:rPr>
          <w:rFonts w:ascii="Times New Roman" w:eastAsia="Arial" w:hAnsi="Times New Roman" w:cs="Times New Roman"/>
          <w:sz w:val="27"/>
          <w:szCs w:val="27"/>
          <w:lang w:eastAsia="ar-SA"/>
        </w:rPr>
        <w:t>Масло топленое ГХИ "Goldfi"  с крупинками</w:t>
      </w:r>
      <w:r w:rsidRPr="009A5E31">
        <w:rPr>
          <w:rFonts w:ascii="Times New Roman" w:eastAsia="Arial" w:hAnsi="Times New Roman" w:cs="Times New Roman"/>
          <w:sz w:val="27"/>
          <w:szCs w:val="27"/>
          <w:lang w:eastAsia="ar-SA"/>
        </w:rPr>
        <w:tab/>
        <w:t>ИП Агаев Рамзан Имранович, Чеченская Республика, г.Грозный</w:t>
      </w:r>
      <w:r w:rsidR="000939D5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9A5E31" w:rsidRPr="009A5E31" w:rsidRDefault="009A5E31" w:rsidP="004F781C">
      <w:pPr>
        <w:pStyle w:val="afc"/>
        <w:numPr>
          <w:ilvl w:val="0"/>
          <w:numId w:val="32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9A5E31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Масло топленое ГХИ "Shams" "Этикет здорового питания"   </w:t>
      </w:r>
      <w:r w:rsidRPr="009A5E31">
        <w:rPr>
          <w:rFonts w:ascii="Times New Roman" w:eastAsia="Arial" w:hAnsi="Times New Roman" w:cs="Times New Roman"/>
          <w:sz w:val="27"/>
          <w:szCs w:val="27"/>
          <w:lang w:eastAsia="ar-SA"/>
        </w:rPr>
        <w:tab/>
        <w:t>ИП Пирсаидов Н.И., Республика Дагестан, г.Каспийск</w:t>
      </w:r>
      <w:r w:rsidR="000939D5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9A5E31" w:rsidRPr="009A5E31" w:rsidRDefault="009A5E31" w:rsidP="004F781C">
      <w:pPr>
        <w:pStyle w:val="afc"/>
        <w:numPr>
          <w:ilvl w:val="0"/>
          <w:numId w:val="32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9A5E31">
        <w:rPr>
          <w:rFonts w:ascii="Times New Roman" w:eastAsia="Arial" w:hAnsi="Times New Roman" w:cs="Times New Roman"/>
          <w:sz w:val="27"/>
          <w:szCs w:val="27"/>
          <w:lang w:eastAsia="ar-SA"/>
        </w:rPr>
        <w:t>Масло топленое ГХИ "Чеченско-горное"</w:t>
      </w:r>
      <w:r w:rsidRPr="009A5E31">
        <w:rPr>
          <w:rFonts w:ascii="Times New Roman" w:eastAsia="Arial" w:hAnsi="Times New Roman" w:cs="Times New Roman"/>
          <w:sz w:val="27"/>
          <w:szCs w:val="27"/>
          <w:lang w:eastAsia="ar-SA"/>
        </w:rPr>
        <w:tab/>
        <w:t>ИП Мусхажиева Марха Завадиевна, Чеченская Республика, Шелковской район</w:t>
      </w:r>
      <w:r w:rsidR="000939D5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9A5E31" w:rsidRPr="009A5E31" w:rsidRDefault="009A5E31" w:rsidP="004F781C">
      <w:pPr>
        <w:pStyle w:val="afc"/>
        <w:numPr>
          <w:ilvl w:val="0"/>
          <w:numId w:val="32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9A5E31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Масло топленое ТМ "Сливочная страна"   </w:t>
      </w:r>
      <w:r w:rsidRPr="009A5E31">
        <w:rPr>
          <w:rFonts w:ascii="Times New Roman" w:eastAsia="Arial" w:hAnsi="Times New Roman" w:cs="Times New Roman"/>
          <w:sz w:val="27"/>
          <w:szCs w:val="27"/>
          <w:lang w:eastAsia="ar-SA"/>
        </w:rPr>
        <w:tab/>
        <w:t>ООО "Сливочная страна", Московская область, г.Мытищи</w:t>
      </w:r>
      <w:r w:rsidR="000939D5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  <w:r w:rsidRPr="009A5E31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 </w:t>
      </w:r>
    </w:p>
    <w:p w:rsidR="009A5E31" w:rsidRPr="009A5E31" w:rsidRDefault="009A5E31" w:rsidP="004F781C">
      <w:pPr>
        <w:pStyle w:val="afc"/>
        <w:numPr>
          <w:ilvl w:val="0"/>
          <w:numId w:val="32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9A5E31">
        <w:rPr>
          <w:rFonts w:ascii="Times New Roman" w:eastAsia="Arial" w:hAnsi="Times New Roman" w:cs="Times New Roman"/>
          <w:sz w:val="27"/>
          <w:szCs w:val="27"/>
          <w:lang w:eastAsia="ar-SA"/>
        </w:rPr>
        <w:t>Масло топленое ГХИ "Елмай"</w:t>
      </w:r>
      <w:r w:rsidRPr="009A5E31">
        <w:rPr>
          <w:rFonts w:ascii="Times New Roman" w:eastAsia="Arial" w:hAnsi="Times New Roman" w:cs="Times New Roman"/>
          <w:sz w:val="27"/>
          <w:szCs w:val="27"/>
          <w:lang w:eastAsia="ar-SA"/>
        </w:rPr>
        <w:tab/>
        <w:t>СПССК "Елмай", Республика Татарстан, Высокогорский район, дер. Калинино</w:t>
      </w:r>
      <w:r w:rsidR="000939D5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9A5E31" w:rsidRPr="009A5E31" w:rsidRDefault="009A5E31" w:rsidP="004F781C">
      <w:pPr>
        <w:pStyle w:val="afc"/>
        <w:numPr>
          <w:ilvl w:val="0"/>
          <w:numId w:val="32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9A5E31">
        <w:rPr>
          <w:rFonts w:ascii="Times New Roman" w:eastAsia="Arial" w:hAnsi="Times New Roman" w:cs="Times New Roman"/>
          <w:sz w:val="27"/>
          <w:szCs w:val="27"/>
          <w:lang w:eastAsia="ar-SA"/>
        </w:rPr>
        <w:lastRenderedPageBreak/>
        <w:t>Масло топленое ГХИ "Valli"</w:t>
      </w:r>
      <w:r w:rsidRPr="009A5E31">
        <w:rPr>
          <w:rFonts w:ascii="Times New Roman" w:eastAsia="Arial" w:hAnsi="Times New Roman" w:cs="Times New Roman"/>
          <w:sz w:val="27"/>
          <w:szCs w:val="27"/>
          <w:lang w:eastAsia="ar-SA"/>
        </w:rPr>
        <w:tab/>
        <w:t>ИП Валиев Г.М., Республика Дагестан, Гунибский район, с.Хоточ</w:t>
      </w:r>
      <w:r w:rsidR="000939D5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9A5E31" w:rsidRPr="009A5E31" w:rsidRDefault="009A5E31" w:rsidP="004F781C">
      <w:pPr>
        <w:pStyle w:val="afc"/>
        <w:numPr>
          <w:ilvl w:val="0"/>
          <w:numId w:val="32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9A5E31">
        <w:rPr>
          <w:rFonts w:ascii="Times New Roman" w:eastAsia="Arial" w:hAnsi="Times New Roman" w:cs="Times New Roman"/>
          <w:sz w:val="27"/>
          <w:szCs w:val="27"/>
          <w:lang w:eastAsia="ar-SA"/>
        </w:rPr>
        <w:t>Масло топленое Белорусское "Луговое"</w:t>
      </w:r>
      <w:r w:rsidRPr="009A5E31">
        <w:rPr>
          <w:rFonts w:ascii="Times New Roman" w:eastAsia="Arial" w:hAnsi="Times New Roman" w:cs="Times New Roman"/>
          <w:sz w:val="27"/>
          <w:szCs w:val="27"/>
          <w:lang w:eastAsia="ar-SA"/>
        </w:rPr>
        <w:tab/>
        <w:t xml:space="preserve">ИП Соломаха Александр Мечиславович, </w:t>
      </w:r>
      <w:r w:rsidR="000939D5">
        <w:rPr>
          <w:rFonts w:ascii="Times New Roman" w:eastAsia="Arial" w:hAnsi="Times New Roman" w:cs="Times New Roman"/>
          <w:sz w:val="27"/>
          <w:szCs w:val="27"/>
          <w:lang w:eastAsia="ar-SA"/>
        </w:rPr>
        <w:t>МО, г.Королев;</w:t>
      </w:r>
    </w:p>
    <w:p w:rsidR="009A5E31" w:rsidRPr="009A5E31" w:rsidRDefault="009A5E31" w:rsidP="004F781C">
      <w:pPr>
        <w:pStyle w:val="afc"/>
        <w:numPr>
          <w:ilvl w:val="0"/>
          <w:numId w:val="32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9A5E31">
        <w:rPr>
          <w:rFonts w:ascii="Times New Roman" w:eastAsia="Arial" w:hAnsi="Times New Roman" w:cs="Times New Roman"/>
          <w:sz w:val="27"/>
          <w:szCs w:val="27"/>
          <w:lang w:eastAsia="ar-SA"/>
        </w:rPr>
        <w:t>Масло топленое Белорусское "Луговое"</w:t>
      </w:r>
      <w:r w:rsidRPr="009A5E31">
        <w:rPr>
          <w:rFonts w:ascii="Times New Roman" w:eastAsia="Arial" w:hAnsi="Times New Roman" w:cs="Times New Roman"/>
          <w:sz w:val="27"/>
          <w:szCs w:val="27"/>
          <w:lang w:eastAsia="ar-SA"/>
        </w:rPr>
        <w:tab/>
        <w:t>ООО "Чемпион", Белгородская область, г.Белгород</w:t>
      </w:r>
      <w:r w:rsidR="000939D5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9A5E31" w:rsidRPr="009A5E31" w:rsidRDefault="009A5E31" w:rsidP="004F781C">
      <w:pPr>
        <w:pStyle w:val="afc"/>
        <w:numPr>
          <w:ilvl w:val="0"/>
          <w:numId w:val="32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9A5E31">
        <w:rPr>
          <w:rFonts w:ascii="Times New Roman" w:eastAsia="Arial" w:hAnsi="Times New Roman" w:cs="Times New Roman"/>
          <w:sz w:val="27"/>
          <w:szCs w:val="27"/>
          <w:lang w:eastAsia="ar-SA"/>
        </w:rPr>
        <w:t>Масло топленое натуральное без лактозы, без казеина, без глютена, масло ГХИ</w:t>
      </w:r>
      <w:r w:rsidR="00580FD2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 </w:t>
      </w:r>
      <w:r w:rsidRPr="009A5E31">
        <w:rPr>
          <w:rFonts w:ascii="Times New Roman" w:eastAsia="Arial" w:hAnsi="Times New Roman" w:cs="Times New Roman"/>
          <w:sz w:val="27"/>
          <w:szCs w:val="27"/>
          <w:lang w:eastAsia="ar-SA"/>
        </w:rPr>
        <w:t>"HAMOV"</w:t>
      </w:r>
      <w:r w:rsidRPr="009A5E31">
        <w:rPr>
          <w:rFonts w:ascii="Times New Roman" w:eastAsia="Arial" w:hAnsi="Times New Roman" w:cs="Times New Roman"/>
          <w:sz w:val="27"/>
          <w:szCs w:val="27"/>
          <w:lang w:eastAsia="ar-SA"/>
        </w:rPr>
        <w:tab/>
        <w:t>ИП Гспеаян А.А. Республика Армения, Апаранский район, с.Арвгац</w:t>
      </w:r>
      <w:r w:rsidR="000939D5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E921D6" w:rsidRDefault="009A5E31" w:rsidP="004F781C">
      <w:pPr>
        <w:pStyle w:val="afc"/>
        <w:numPr>
          <w:ilvl w:val="0"/>
          <w:numId w:val="32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9A5E31">
        <w:rPr>
          <w:rFonts w:ascii="Times New Roman" w:eastAsia="Arial" w:hAnsi="Times New Roman" w:cs="Times New Roman"/>
          <w:sz w:val="27"/>
          <w:szCs w:val="27"/>
          <w:lang w:eastAsia="ar-SA"/>
        </w:rPr>
        <w:t>Масло топленое "Экокат"</w:t>
      </w:r>
      <w:r w:rsidRPr="009A5E31">
        <w:rPr>
          <w:rFonts w:ascii="Times New Roman" w:eastAsia="Arial" w:hAnsi="Times New Roman" w:cs="Times New Roman"/>
          <w:sz w:val="27"/>
          <w:szCs w:val="27"/>
          <w:lang w:eastAsia="ar-SA"/>
        </w:rPr>
        <w:tab/>
        <w:t>ГК №Аракс-2", Республика Армения, Гагаркунинский район, с.Акунк</w:t>
      </w:r>
      <w:r w:rsidR="000939D5">
        <w:rPr>
          <w:rFonts w:ascii="Times New Roman" w:eastAsia="Arial" w:hAnsi="Times New Roman" w:cs="Times New Roman"/>
          <w:sz w:val="27"/>
          <w:szCs w:val="27"/>
          <w:lang w:eastAsia="ar-SA"/>
        </w:rPr>
        <w:t>.</w:t>
      </w:r>
    </w:p>
    <w:p w:rsidR="00580FD2" w:rsidRDefault="00580FD2" w:rsidP="00580FD2">
      <w:pPr>
        <w:pStyle w:val="afc"/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</w:p>
    <w:p w:rsidR="00580FD2" w:rsidRPr="006A5B3B" w:rsidRDefault="00580FD2" w:rsidP="00580FD2">
      <w:pPr>
        <w:spacing w:after="0"/>
        <w:ind w:firstLine="708"/>
        <w:jc w:val="center"/>
        <w:rPr>
          <w:rFonts w:ascii="Times New Roman" w:hAnsi="Times New Roman" w:cs="Times New Roman"/>
          <w:bCs/>
          <w:i/>
          <w:sz w:val="28"/>
          <w:szCs w:val="28"/>
          <w:u w:val="single"/>
        </w:rPr>
      </w:pPr>
      <w:r w:rsidRPr="006A5B3B">
        <w:rPr>
          <w:rFonts w:ascii="Times New Roman" w:hAnsi="Times New Roman" w:cs="Times New Roman"/>
          <w:b/>
          <w:bCs/>
          <w:i/>
          <w:sz w:val="28"/>
          <w:szCs w:val="28"/>
          <w:u w:val="single"/>
        </w:rPr>
        <w:t xml:space="preserve">По результатам лабораторных исследований в </w:t>
      </w:r>
      <w:r>
        <w:rPr>
          <w:rFonts w:ascii="Times New Roman" w:hAnsi="Times New Roman" w:cs="Times New Roman"/>
          <w:b/>
          <w:bCs/>
          <w:i/>
          <w:sz w:val="28"/>
          <w:szCs w:val="28"/>
          <w:u w:val="single"/>
        </w:rPr>
        <w:t>12</w:t>
      </w:r>
      <w:r w:rsidRPr="006A5B3B">
        <w:rPr>
          <w:rFonts w:ascii="Times New Roman" w:hAnsi="Times New Roman" w:cs="Times New Roman"/>
          <w:b/>
          <w:bCs/>
          <w:i/>
          <w:sz w:val="28"/>
          <w:szCs w:val="28"/>
          <w:u w:val="single"/>
        </w:rPr>
        <w:t xml:space="preserve"> из </w:t>
      </w:r>
      <w:r>
        <w:rPr>
          <w:rFonts w:ascii="Times New Roman" w:hAnsi="Times New Roman" w:cs="Times New Roman"/>
          <w:b/>
          <w:bCs/>
          <w:i/>
          <w:sz w:val="28"/>
          <w:szCs w:val="28"/>
          <w:u w:val="single"/>
        </w:rPr>
        <w:t>2</w:t>
      </w:r>
      <w:r w:rsidRPr="006A5B3B">
        <w:rPr>
          <w:rFonts w:ascii="Times New Roman" w:hAnsi="Times New Roman" w:cs="Times New Roman"/>
          <w:b/>
          <w:bCs/>
          <w:i/>
          <w:sz w:val="28"/>
          <w:szCs w:val="28"/>
          <w:u w:val="single"/>
        </w:rPr>
        <w:t xml:space="preserve">0 образцов </w:t>
      </w:r>
      <w:r>
        <w:rPr>
          <w:rFonts w:ascii="Times New Roman" w:hAnsi="Times New Roman" w:cs="Times New Roman"/>
          <w:b/>
          <w:bCs/>
          <w:i/>
          <w:sz w:val="28"/>
          <w:szCs w:val="28"/>
          <w:u w:val="single"/>
        </w:rPr>
        <w:t xml:space="preserve">масла топленого </w:t>
      </w:r>
      <w:r w:rsidRPr="006A5B3B">
        <w:rPr>
          <w:rFonts w:ascii="Times New Roman" w:hAnsi="Times New Roman" w:cs="Times New Roman"/>
          <w:b/>
          <w:bCs/>
          <w:i/>
          <w:sz w:val="28"/>
          <w:szCs w:val="28"/>
          <w:u w:val="single"/>
        </w:rPr>
        <w:t>(</w:t>
      </w:r>
      <w:r>
        <w:rPr>
          <w:rFonts w:ascii="Times New Roman" w:hAnsi="Times New Roman" w:cs="Times New Roman"/>
          <w:b/>
          <w:bCs/>
          <w:i/>
          <w:sz w:val="28"/>
          <w:szCs w:val="28"/>
          <w:u w:val="single"/>
        </w:rPr>
        <w:t>60</w:t>
      </w:r>
      <w:r w:rsidRPr="006A5B3B">
        <w:rPr>
          <w:rFonts w:ascii="Times New Roman" w:hAnsi="Times New Roman" w:cs="Times New Roman"/>
          <w:b/>
          <w:bCs/>
          <w:i/>
          <w:sz w:val="28"/>
          <w:szCs w:val="28"/>
          <w:u w:val="single"/>
        </w:rPr>
        <w:t>%) выявлены следующие  нарушения</w:t>
      </w:r>
      <w:r w:rsidRPr="006A5B3B">
        <w:rPr>
          <w:rFonts w:ascii="Times New Roman" w:hAnsi="Times New Roman" w:cs="Times New Roman"/>
          <w:bCs/>
          <w:i/>
          <w:sz w:val="28"/>
          <w:szCs w:val="28"/>
          <w:u w:val="single"/>
        </w:rPr>
        <w:t>:</w:t>
      </w:r>
    </w:p>
    <w:p w:rsidR="00580FD2" w:rsidRPr="00F80200" w:rsidRDefault="00580FD2" w:rsidP="00580FD2">
      <w:pPr>
        <w:spacing w:after="0"/>
        <w:ind w:firstLine="708"/>
        <w:jc w:val="both"/>
        <w:rPr>
          <w:rFonts w:ascii="Times New Roman" w:hAnsi="Times New Roman" w:cs="Times New Roman"/>
          <w:bCs/>
          <w:i/>
          <w:sz w:val="28"/>
          <w:szCs w:val="28"/>
          <w:highlight w:val="yellow"/>
          <w:u w:val="single"/>
        </w:rPr>
      </w:pPr>
    </w:p>
    <w:tbl>
      <w:tblPr>
        <w:tblStyle w:val="afd"/>
        <w:tblW w:w="10421" w:type="dxa"/>
        <w:tblLayout w:type="fixed"/>
        <w:tblLook w:val="04A0" w:firstRow="1" w:lastRow="0" w:firstColumn="1" w:lastColumn="0" w:noHBand="0" w:noVBand="1"/>
      </w:tblPr>
      <w:tblGrid>
        <w:gridCol w:w="2660"/>
        <w:gridCol w:w="7761"/>
      </w:tblGrid>
      <w:tr w:rsidR="00B7153C" w:rsidRPr="00F80200" w:rsidTr="00077E62">
        <w:trPr>
          <w:trHeight w:val="2561"/>
        </w:trPr>
        <w:tc>
          <w:tcPr>
            <w:tcW w:w="2660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B7153C" w:rsidRPr="00F80200" w:rsidRDefault="002A5AA7" w:rsidP="00077E6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i/>
                <w:sz w:val="28"/>
                <w:szCs w:val="28"/>
                <w:highlight w:val="yellow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52CDD49" wp14:editId="6E9BD0E4">
                  <wp:extent cx="1563834" cy="1639614"/>
                  <wp:effectExtent l="0" t="0" r="0" b="0"/>
                  <wp:docPr id="3233" name="Рисунок 3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1699" cy="1637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61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B7153C" w:rsidRPr="00B7153C" w:rsidRDefault="00B7153C" w:rsidP="00077E6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</w:pPr>
            <w:r w:rsidRPr="00B7153C"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  <w:t>Масло топленое, м.д.ж. 99%, ИП Куваева Екатерина Владимировна, Свердловская область.</w:t>
            </w:r>
          </w:p>
          <w:p w:rsidR="00B7153C" w:rsidRPr="00B7153C" w:rsidRDefault="00B7153C" w:rsidP="00077E6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7"/>
                <w:szCs w:val="27"/>
              </w:rPr>
            </w:pPr>
            <w:r w:rsidRPr="00B7153C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 xml:space="preserve">Дата производства: </w:t>
            </w:r>
            <w:r w:rsidRPr="00B7153C"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  <w:t>07.04.2024</w:t>
            </w:r>
          </w:p>
          <w:p w:rsidR="00B7153C" w:rsidRPr="00B7153C" w:rsidRDefault="00B7153C" w:rsidP="00077E6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7"/>
                <w:szCs w:val="27"/>
                <w:highlight w:val="yellow"/>
              </w:rPr>
            </w:pPr>
            <w:r w:rsidRPr="00B7153C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>товар приобретен: ООО "Табыш" Магазин "Находка",  г.Казань</w:t>
            </w:r>
          </w:p>
          <w:p w:rsidR="00B7153C" w:rsidRPr="00B7153C" w:rsidRDefault="00B7153C" w:rsidP="00077E6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color w:val="FF0000"/>
                <w:sz w:val="27"/>
                <w:szCs w:val="27"/>
                <w:highlight w:val="yellow"/>
              </w:rPr>
            </w:pPr>
            <w:r w:rsidRPr="001A14A3">
              <w:rPr>
                <w:rFonts w:ascii="Times New Roman" w:eastAsia="Calibri" w:hAnsi="Times New Roman" w:cs="Times New Roman"/>
                <w:b/>
                <w:bCs/>
                <w:i/>
                <w:color w:val="FF0000"/>
                <w:sz w:val="27"/>
                <w:szCs w:val="27"/>
              </w:rPr>
              <w:t>Не соответствует ТР ТС 033/2013 по жирно-кислотному составу. Значения массовых долей жирных кислот молочного жира и значения соотношений массовых долей метиловых эфиров жирных кислот молочного жира выходят за пределы допустимых границ, что свидетельствует о фальсификации продукции</w:t>
            </w:r>
          </w:p>
        </w:tc>
      </w:tr>
      <w:tr w:rsidR="00B7153C" w:rsidRPr="00F80200" w:rsidTr="00077E62">
        <w:trPr>
          <w:trHeight w:val="2561"/>
        </w:trPr>
        <w:tc>
          <w:tcPr>
            <w:tcW w:w="2660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B7153C" w:rsidRPr="00F80200" w:rsidRDefault="00863C19" w:rsidP="00077E6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i/>
                <w:sz w:val="28"/>
                <w:szCs w:val="28"/>
                <w:highlight w:val="yellow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08416" behindDoc="1" locked="0" layoutInCell="1" allowOverlap="1">
                  <wp:simplePos x="0" y="0"/>
                  <wp:positionH relativeFrom="column">
                    <wp:posOffset>146685</wp:posOffset>
                  </wp:positionH>
                  <wp:positionV relativeFrom="paragraph">
                    <wp:posOffset>87630</wp:posOffset>
                  </wp:positionV>
                  <wp:extent cx="1355725" cy="1852930"/>
                  <wp:effectExtent l="0" t="0" r="0" b="0"/>
                  <wp:wrapThrough wrapText="bothSides">
                    <wp:wrapPolygon edited="0">
                      <wp:start x="0" y="0"/>
                      <wp:lineTo x="0" y="21319"/>
                      <wp:lineTo x="21246" y="21319"/>
                      <wp:lineTo x="21246" y="0"/>
                      <wp:lineTo x="0" y="0"/>
                    </wp:wrapPolygon>
                  </wp:wrapThrough>
                  <wp:docPr id="3223" name="Рисунок 3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5725" cy="1852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61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B7153C" w:rsidRPr="00625198" w:rsidRDefault="00B7153C" w:rsidP="00077E6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</w:pPr>
            <w:r w:rsidRPr="00625198"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  <w:t>Масло топленое ГХИ "Кавказское"  с крупинками "Халяль" ИП Яхъяев Джалил Дикалуевич, Чеченская Республика</w:t>
            </w:r>
          </w:p>
          <w:p w:rsidR="00B7153C" w:rsidRPr="00625198" w:rsidRDefault="00B7153C" w:rsidP="00077E6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7"/>
                <w:szCs w:val="27"/>
              </w:rPr>
            </w:pPr>
            <w:r w:rsidRPr="00625198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 xml:space="preserve">Дата производства: </w:t>
            </w:r>
            <w:r w:rsidRPr="00625198"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  <w:t>07.11.2024</w:t>
            </w:r>
          </w:p>
          <w:p w:rsidR="00B7153C" w:rsidRPr="00625198" w:rsidRDefault="00B7153C" w:rsidP="00077E6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</w:pPr>
            <w:r w:rsidRPr="00625198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>товар приобретен: ООО "Интернет Решения", пункт выдачи заказов "Ozon", г.Казань</w:t>
            </w:r>
          </w:p>
          <w:p w:rsidR="00B7153C" w:rsidRPr="00625198" w:rsidRDefault="00B7153C" w:rsidP="00077E6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color w:val="FF0000"/>
                <w:sz w:val="27"/>
                <w:szCs w:val="27"/>
              </w:rPr>
            </w:pPr>
            <w:r w:rsidRPr="001A14A3">
              <w:rPr>
                <w:rFonts w:ascii="Times New Roman" w:eastAsia="Calibri" w:hAnsi="Times New Roman" w:cs="Times New Roman"/>
                <w:b/>
                <w:bCs/>
                <w:i/>
                <w:color w:val="FF0000"/>
                <w:sz w:val="27"/>
                <w:szCs w:val="27"/>
              </w:rPr>
              <w:t>Не соответствует ТР ТС 033/2013, ГОСТ 32262-2013 п.4.1.6 по жирно-кислотному составу. Значения массовых долей жирных кислот молочного жира и значения соотношений массовых долей метиловых эфиров жирных кислот молочного жира выходят за пределы допустимых границ, что свидетельствует о фальсификации продукции</w:t>
            </w:r>
          </w:p>
        </w:tc>
      </w:tr>
      <w:tr w:rsidR="00B7153C" w:rsidRPr="00F80200" w:rsidTr="00077E62">
        <w:trPr>
          <w:trHeight w:val="2561"/>
        </w:trPr>
        <w:tc>
          <w:tcPr>
            <w:tcW w:w="2660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B7153C" w:rsidRPr="00F80200" w:rsidRDefault="00863C19" w:rsidP="00077E6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i/>
                <w:sz w:val="28"/>
                <w:szCs w:val="28"/>
                <w:highlight w:val="yellow"/>
              </w:rPr>
            </w:pPr>
            <w:r>
              <w:rPr>
                <w:noProof/>
                <w:lang w:eastAsia="ru-RU"/>
              </w:rPr>
              <w:lastRenderedPageBreak/>
              <w:drawing>
                <wp:anchor distT="0" distB="0" distL="114300" distR="114300" simplePos="0" relativeHeight="251709440" behindDoc="1" locked="0" layoutInCell="1" allowOverlap="1">
                  <wp:simplePos x="0" y="0"/>
                  <wp:positionH relativeFrom="column">
                    <wp:posOffset>220345</wp:posOffset>
                  </wp:positionH>
                  <wp:positionV relativeFrom="paragraph">
                    <wp:posOffset>-2540</wp:posOffset>
                  </wp:positionV>
                  <wp:extent cx="1282065" cy="1933575"/>
                  <wp:effectExtent l="0" t="0" r="0" b="9525"/>
                  <wp:wrapThrough wrapText="bothSides">
                    <wp:wrapPolygon edited="0">
                      <wp:start x="0" y="0"/>
                      <wp:lineTo x="0" y="21494"/>
                      <wp:lineTo x="21183" y="21494"/>
                      <wp:lineTo x="21183" y="0"/>
                      <wp:lineTo x="0" y="0"/>
                    </wp:wrapPolygon>
                  </wp:wrapThrough>
                  <wp:docPr id="3224" name="Рисунок 3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2065" cy="1933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61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B7153C" w:rsidRPr="00625198" w:rsidRDefault="00B7153C" w:rsidP="00077E6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</w:pPr>
            <w:r w:rsidRPr="00625198"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  <w:t xml:space="preserve">Масло топленое ГХИ "Московское"ИП Яхъяев Жамбулат Дикалуевич, г.Москва  </w:t>
            </w:r>
          </w:p>
          <w:p w:rsidR="00B7153C" w:rsidRPr="00625198" w:rsidRDefault="00B7153C" w:rsidP="00077E6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7"/>
                <w:szCs w:val="27"/>
              </w:rPr>
            </w:pPr>
            <w:r w:rsidRPr="00625198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 xml:space="preserve">Дата производства: </w:t>
            </w:r>
            <w:r w:rsidRPr="00625198"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  <w:t>06.11.2024</w:t>
            </w:r>
          </w:p>
          <w:p w:rsidR="00B7153C" w:rsidRPr="00625198" w:rsidRDefault="00B7153C" w:rsidP="00077E6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7"/>
                <w:szCs w:val="27"/>
              </w:rPr>
            </w:pPr>
            <w:r w:rsidRPr="00625198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>товар приобретен: ООО "РВБ", пункт выдачи заказов "Wildberries" г.Казань</w:t>
            </w:r>
          </w:p>
          <w:p w:rsidR="00B7153C" w:rsidRPr="00625198" w:rsidRDefault="00B7153C" w:rsidP="00077E6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color w:val="FF0000"/>
                <w:sz w:val="27"/>
                <w:szCs w:val="27"/>
              </w:rPr>
            </w:pPr>
            <w:r w:rsidRPr="001A14A3">
              <w:rPr>
                <w:rFonts w:ascii="Times New Roman" w:eastAsia="Calibri" w:hAnsi="Times New Roman" w:cs="Times New Roman"/>
                <w:b/>
                <w:bCs/>
                <w:i/>
                <w:color w:val="FF0000"/>
                <w:sz w:val="27"/>
                <w:szCs w:val="27"/>
              </w:rPr>
              <w:t>Не соответствует ТР ТС 033/2013, ГОСТ 32262-2013 п.4.1.6 по жирно-кислотному составу. Значения массовых долей жирных кислот молочного жира и значения соотношений массовых долей метиловых эфиров жирных кислот молочного жира выходят за пределы допустимых границ, что свидетельствует о фальсификации продукции</w:t>
            </w:r>
          </w:p>
        </w:tc>
      </w:tr>
      <w:tr w:rsidR="00B7153C" w:rsidRPr="00F80200" w:rsidTr="00077E62">
        <w:trPr>
          <w:trHeight w:val="2561"/>
        </w:trPr>
        <w:tc>
          <w:tcPr>
            <w:tcW w:w="2660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B7153C" w:rsidRPr="00F80200" w:rsidRDefault="006909E4" w:rsidP="00077E6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i/>
                <w:sz w:val="28"/>
                <w:szCs w:val="28"/>
                <w:highlight w:val="yellow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10464" behindDoc="1" locked="0" layoutInCell="1" allowOverlap="1">
                  <wp:simplePos x="0" y="0"/>
                  <wp:positionH relativeFrom="column">
                    <wp:posOffset>231140</wp:posOffset>
                  </wp:positionH>
                  <wp:positionV relativeFrom="paragraph">
                    <wp:posOffset>4445</wp:posOffset>
                  </wp:positionV>
                  <wp:extent cx="1197610" cy="1944370"/>
                  <wp:effectExtent l="0" t="0" r="2540" b="0"/>
                  <wp:wrapThrough wrapText="bothSides">
                    <wp:wrapPolygon edited="0">
                      <wp:start x="0" y="0"/>
                      <wp:lineTo x="0" y="21374"/>
                      <wp:lineTo x="21302" y="21374"/>
                      <wp:lineTo x="21302" y="0"/>
                      <wp:lineTo x="0" y="0"/>
                    </wp:wrapPolygon>
                  </wp:wrapThrough>
                  <wp:docPr id="3225" name="Рисунок 3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7610" cy="1944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61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56616B" w:rsidRPr="00625198" w:rsidRDefault="0056616B" w:rsidP="0056616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</w:pPr>
            <w:r w:rsidRPr="0056616B"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  <w:t xml:space="preserve">Масло </w:t>
            </w:r>
            <w:r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  <w:t xml:space="preserve">топленое ГХИ "Бенефит" Premium , </w:t>
            </w:r>
            <w:r w:rsidRPr="00625198"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  <w:t xml:space="preserve">ИП Яхъяев Жамбулат Дикалуевич, г.Москва  </w:t>
            </w:r>
          </w:p>
          <w:p w:rsidR="0056616B" w:rsidRPr="00625198" w:rsidRDefault="0056616B" w:rsidP="0056616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7"/>
                <w:szCs w:val="27"/>
              </w:rPr>
            </w:pPr>
            <w:r w:rsidRPr="00625198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 xml:space="preserve">Дата производства: </w:t>
            </w:r>
            <w:r w:rsidRPr="00625198"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  <w:t>0</w:t>
            </w:r>
            <w:r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  <w:t>2</w:t>
            </w:r>
            <w:r w:rsidRPr="00625198"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  <w:t>.11.2024</w:t>
            </w:r>
          </w:p>
          <w:p w:rsidR="0056616B" w:rsidRPr="00625198" w:rsidRDefault="0056616B" w:rsidP="0056616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7"/>
                <w:szCs w:val="27"/>
              </w:rPr>
            </w:pPr>
            <w:r w:rsidRPr="00625198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>товар приобретен: ООО "РВБ", пункт выдачи заказов "Wildberries" г.Казань</w:t>
            </w:r>
          </w:p>
          <w:p w:rsidR="00B7153C" w:rsidRPr="00B7153C" w:rsidRDefault="0056616B" w:rsidP="0056616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</w:pPr>
            <w:r w:rsidRPr="001A14A3">
              <w:rPr>
                <w:rFonts w:ascii="Times New Roman" w:eastAsia="Calibri" w:hAnsi="Times New Roman" w:cs="Times New Roman"/>
                <w:b/>
                <w:bCs/>
                <w:i/>
                <w:color w:val="FF0000"/>
                <w:sz w:val="27"/>
                <w:szCs w:val="27"/>
              </w:rPr>
              <w:t>Не соответствует ТР ТС 033/2013, ГОСТ 32262-2013 п.4.1.6 по жирно-кислотному составу. Значения массовых долей жирных кислот молочного жира и значения соотношений массовых долей метиловых эфиров жирных кислот молочного жира выходят за пределы допустимых границ, что свидетельствует о фальсификации продукции</w:t>
            </w:r>
          </w:p>
        </w:tc>
      </w:tr>
      <w:tr w:rsidR="00625198" w:rsidRPr="00F80200" w:rsidTr="00077E62">
        <w:trPr>
          <w:trHeight w:val="2561"/>
        </w:trPr>
        <w:tc>
          <w:tcPr>
            <w:tcW w:w="2660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625198" w:rsidRPr="00F80200" w:rsidRDefault="006909E4" w:rsidP="00077E6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i/>
                <w:sz w:val="28"/>
                <w:szCs w:val="28"/>
                <w:highlight w:val="yellow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11488" behindDoc="1" locked="0" layoutInCell="1" allowOverlap="1">
                  <wp:simplePos x="0" y="0"/>
                  <wp:positionH relativeFrom="column">
                    <wp:posOffset>231140</wp:posOffset>
                  </wp:positionH>
                  <wp:positionV relativeFrom="paragraph">
                    <wp:posOffset>78740</wp:posOffset>
                  </wp:positionV>
                  <wp:extent cx="1197610" cy="1965325"/>
                  <wp:effectExtent l="0" t="0" r="2540" b="0"/>
                  <wp:wrapThrough wrapText="bothSides">
                    <wp:wrapPolygon edited="0">
                      <wp:start x="0" y="0"/>
                      <wp:lineTo x="0" y="21356"/>
                      <wp:lineTo x="21302" y="21356"/>
                      <wp:lineTo x="21302" y="0"/>
                      <wp:lineTo x="0" y="0"/>
                    </wp:wrapPolygon>
                  </wp:wrapThrough>
                  <wp:docPr id="3226" name="Рисунок 3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7610" cy="1965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61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56616B" w:rsidRPr="0056616B" w:rsidRDefault="0056616B" w:rsidP="0062519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</w:pPr>
            <w:r w:rsidRPr="0056616B"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  <w:t>Масло топленое ГХИ "Goldfi"  с крупинками, ИП Агаев Рамзан Имранович, Чеченская Республика</w:t>
            </w:r>
          </w:p>
          <w:p w:rsidR="00625198" w:rsidRPr="0056616B" w:rsidRDefault="00625198" w:rsidP="0062519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7"/>
                <w:szCs w:val="27"/>
              </w:rPr>
            </w:pPr>
            <w:r w:rsidRPr="0056616B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 xml:space="preserve">Дата производства: </w:t>
            </w:r>
            <w:r w:rsidR="0056616B" w:rsidRPr="0056616B"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  <w:t>06.10</w:t>
            </w:r>
            <w:r w:rsidRPr="0056616B"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  <w:t>.2024</w:t>
            </w:r>
          </w:p>
          <w:p w:rsidR="00625198" w:rsidRPr="0056616B" w:rsidRDefault="00625198" w:rsidP="0062519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7"/>
                <w:szCs w:val="27"/>
              </w:rPr>
            </w:pPr>
            <w:r w:rsidRPr="0056616B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>товар приобретен: ООО "РВБ", г.Москва, через пункт выдачи заказов "Wildberries" г.Казань</w:t>
            </w:r>
          </w:p>
          <w:p w:rsidR="00625198" w:rsidRPr="00147B10" w:rsidRDefault="00625198" w:rsidP="0062519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  <w:highlight w:val="yellow"/>
              </w:rPr>
            </w:pPr>
            <w:r w:rsidRPr="001A14A3">
              <w:rPr>
                <w:rFonts w:ascii="Times New Roman" w:eastAsia="Calibri" w:hAnsi="Times New Roman" w:cs="Times New Roman"/>
                <w:b/>
                <w:bCs/>
                <w:i/>
                <w:color w:val="FF0000"/>
                <w:sz w:val="27"/>
                <w:szCs w:val="27"/>
              </w:rPr>
              <w:t>Не соответствует ТР ТС 033/2013, ГОСТ 32262-2013 п.4.1.6 по жирно-кислотному составу. Значения массовых долей жирных кислот молочного жира и значения соотношений массовых долей метиловых эфиров жирных кислот молочного жира выходят за пределы допустимых границ, что свидетельствует о фальсификации продукции</w:t>
            </w:r>
          </w:p>
        </w:tc>
      </w:tr>
      <w:tr w:rsidR="0056616B" w:rsidRPr="0056616B" w:rsidTr="00077E62">
        <w:trPr>
          <w:trHeight w:val="2561"/>
        </w:trPr>
        <w:tc>
          <w:tcPr>
            <w:tcW w:w="2660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56616B" w:rsidRPr="00F80200" w:rsidRDefault="006909E4" w:rsidP="00077E6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i/>
                <w:sz w:val="28"/>
                <w:szCs w:val="28"/>
                <w:highlight w:val="yellow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12512" behindDoc="1" locked="0" layoutInCell="1" allowOverlap="1">
                  <wp:simplePos x="0" y="0"/>
                  <wp:positionH relativeFrom="column">
                    <wp:posOffset>189865</wp:posOffset>
                  </wp:positionH>
                  <wp:positionV relativeFrom="paragraph">
                    <wp:posOffset>125730</wp:posOffset>
                  </wp:positionV>
                  <wp:extent cx="1240155" cy="1777365"/>
                  <wp:effectExtent l="0" t="0" r="0" b="0"/>
                  <wp:wrapThrough wrapText="bothSides">
                    <wp:wrapPolygon edited="0">
                      <wp:start x="0" y="0"/>
                      <wp:lineTo x="0" y="21299"/>
                      <wp:lineTo x="21235" y="21299"/>
                      <wp:lineTo x="21235" y="0"/>
                      <wp:lineTo x="0" y="0"/>
                    </wp:wrapPolygon>
                  </wp:wrapThrough>
                  <wp:docPr id="3227" name="Рисунок 3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0155" cy="177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61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56616B" w:rsidRPr="0056616B" w:rsidRDefault="0056616B" w:rsidP="0056616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</w:pPr>
            <w:r w:rsidRPr="0056616B"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  <w:t>Масло топленое ГХИ "Shams" "Этикет здорового питания"   ИП Пирсаидов Н.И., Республика Дагестан, г.Каспийск</w:t>
            </w:r>
          </w:p>
          <w:p w:rsidR="0056616B" w:rsidRPr="0056616B" w:rsidRDefault="0056616B" w:rsidP="0056616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</w:pPr>
            <w:r w:rsidRPr="0056616B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 xml:space="preserve">Дата производства: </w:t>
            </w:r>
            <w:r w:rsidRPr="0056616B"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  <w:t>11.11.2024</w:t>
            </w:r>
          </w:p>
          <w:p w:rsidR="0056616B" w:rsidRPr="0056616B" w:rsidRDefault="0056616B" w:rsidP="0056616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7"/>
                <w:szCs w:val="27"/>
              </w:rPr>
            </w:pPr>
            <w:r w:rsidRPr="0056616B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>товар приобретен: ООО "РВБ", г.Москва, через пункт выдачи заказов "Wildberries" г.Казань</w:t>
            </w:r>
          </w:p>
          <w:p w:rsidR="0056616B" w:rsidRPr="0056616B" w:rsidRDefault="0056616B" w:rsidP="0056616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</w:pPr>
            <w:r w:rsidRPr="001A14A3">
              <w:rPr>
                <w:rFonts w:ascii="Times New Roman" w:eastAsia="Calibri" w:hAnsi="Times New Roman" w:cs="Times New Roman"/>
                <w:b/>
                <w:bCs/>
                <w:i/>
                <w:color w:val="FF0000"/>
                <w:sz w:val="27"/>
                <w:szCs w:val="27"/>
              </w:rPr>
              <w:t>Не соответствует ТР ТС 033/2013, ГОСТ 32262-2013 п.4.1.6 по жирно-кислотному составу. Значения массовых долей жирных кислот молочного жира и значения соотношений массовых долей метиловых эфиров жирных кислот молочного жира выходят за пределы допустимых границ, что свидетельствует о фальсификации продукции</w:t>
            </w:r>
          </w:p>
        </w:tc>
      </w:tr>
      <w:tr w:rsidR="0056616B" w:rsidRPr="00F80200" w:rsidTr="00077E62">
        <w:trPr>
          <w:trHeight w:val="2561"/>
        </w:trPr>
        <w:tc>
          <w:tcPr>
            <w:tcW w:w="2660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56616B" w:rsidRPr="00F80200" w:rsidRDefault="006909E4" w:rsidP="00077E6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i/>
                <w:sz w:val="28"/>
                <w:szCs w:val="28"/>
                <w:highlight w:val="yellow"/>
              </w:rPr>
            </w:pPr>
            <w:r>
              <w:rPr>
                <w:noProof/>
                <w:lang w:eastAsia="ru-RU"/>
              </w:rPr>
              <w:lastRenderedPageBreak/>
              <w:drawing>
                <wp:anchor distT="0" distB="0" distL="114300" distR="114300" simplePos="0" relativeHeight="251713536" behindDoc="1" locked="0" layoutInCell="1" allowOverlap="1">
                  <wp:simplePos x="0" y="0"/>
                  <wp:positionH relativeFrom="column">
                    <wp:posOffset>231140</wp:posOffset>
                  </wp:positionH>
                  <wp:positionV relativeFrom="paragraph">
                    <wp:posOffset>83820</wp:posOffset>
                  </wp:positionV>
                  <wp:extent cx="1197610" cy="1891665"/>
                  <wp:effectExtent l="0" t="0" r="2540" b="0"/>
                  <wp:wrapThrough wrapText="bothSides">
                    <wp:wrapPolygon edited="0">
                      <wp:start x="0" y="0"/>
                      <wp:lineTo x="0" y="21317"/>
                      <wp:lineTo x="21302" y="21317"/>
                      <wp:lineTo x="21302" y="0"/>
                      <wp:lineTo x="0" y="0"/>
                    </wp:wrapPolygon>
                  </wp:wrapThrough>
                  <wp:docPr id="3228" name="Рисунок 3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7610" cy="1891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61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56616B" w:rsidRPr="0056616B" w:rsidRDefault="0056616B" w:rsidP="0056616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</w:pPr>
            <w:r w:rsidRPr="0056616B"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  <w:t>Масло топленое ГХИ "Чеченско-горное", ИП Мусхажиева Марха Завадиевна, Чеченская Республика</w:t>
            </w:r>
          </w:p>
          <w:p w:rsidR="0056616B" w:rsidRPr="0056616B" w:rsidRDefault="0056616B" w:rsidP="0056616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7"/>
                <w:szCs w:val="27"/>
              </w:rPr>
            </w:pPr>
            <w:r w:rsidRPr="0056616B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 xml:space="preserve">Дата производства: </w:t>
            </w:r>
            <w:r w:rsidRPr="0056616B"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  <w:t>24.10.2024</w:t>
            </w:r>
          </w:p>
          <w:p w:rsidR="0056616B" w:rsidRPr="0056616B" w:rsidRDefault="0056616B" w:rsidP="0056616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7"/>
                <w:szCs w:val="27"/>
              </w:rPr>
            </w:pPr>
            <w:r w:rsidRPr="0056616B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>товар приобретен: ООО "РВБ", г.Москва, через пункт выдачи заказов "Wildberries" г.Казань</w:t>
            </w:r>
          </w:p>
          <w:p w:rsidR="0056616B" w:rsidRPr="00147B10" w:rsidRDefault="0056616B" w:rsidP="0056616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  <w:highlight w:val="yellow"/>
              </w:rPr>
            </w:pPr>
            <w:r w:rsidRPr="001A14A3">
              <w:rPr>
                <w:rFonts w:ascii="Times New Roman" w:eastAsia="Calibri" w:hAnsi="Times New Roman" w:cs="Times New Roman"/>
                <w:b/>
                <w:bCs/>
                <w:i/>
                <w:color w:val="FF0000"/>
                <w:sz w:val="27"/>
                <w:szCs w:val="27"/>
              </w:rPr>
              <w:t>Не соответствует ТР ТС 033/2013, ГОСТ 32262-2013 п.4.1.6 по жирно-кислотному составу. Значения массовых долей жирных кислот молочного жира и значения соотношений массовых долей метиловых эфиров жирных кислот молочного жира выходят за пределы допустимых границ, что свидетельствует о фальсификации продукции</w:t>
            </w:r>
          </w:p>
        </w:tc>
      </w:tr>
      <w:tr w:rsidR="0056616B" w:rsidRPr="00F80200" w:rsidTr="00077E62">
        <w:trPr>
          <w:trHeight w:val="2561"/>
        </w:trPr>
        <w:tc>
          <w:tcPr>
            <w:tcW w:w="2660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56616B" w:rsidRPr="00F80200" w:rsidRDefault="006909E4" w:rsidP="00077E6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i/>
                <w:sz w:val="28"/>
                <w:szCs w:val="28"/>
                <w:highlight w:val="yellow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14560" behindDoc="1" locked="0" layoutInCell="1" allowOverlap="1">
                  <wp:simplePos x="0" y="0"/>
                  <wp:positionH relativeFrom="column">
                    <wp:posOffset>62865</wp:posOffset>
                  </wp:positionH>
                  <wp:positionV relativeFrom="paragraph">
                    <wp:posOffset>7620</wp:posOffset>
                  </wp:positionV>
                  <wp:extent cx="1459865" cy="1456690"/>
                  <wp:effectExtent l="0" t="0" r="6985" b="0"/>
                  <wp:wrapThrough wrapText="bothSides">
                    <wp:wrapPolygon edited="0">
                      <wp:start x="0" y="0"/>
                      <wp:lineTo x="0" y="21186"/>
                      <wp:lineTo x="21421" y="21186"/>
                      <wp:lineTo x="21421" y="0"/>
                      <wp:lineTo x="0" y="0"/>
                    </wp:wrapPolygon>
                  </wp:wrapThrough>
                  <wp:docPr id="3229" name="Рисунок 3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9865" cy="1456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61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56616B" w:rsidRPr="0056616B" w:rsidRDefault="0056616B" w:rsidP="0056616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</w:pPr>
            <w:r w:rsidRPr="0056616B"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  <w:t>Масло топленое ТМ "Сливочная страна"  ООО "Сливочная страна", Московская область</w:t>
            </w:r>
          </w:p>
          <w:p w:rsidR="0056616B" w:rsidRPr="0056616B" w:rsidRDefault="0056616B" w:rsidP="0056616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7"/>
                <w:szCs w:val="27"/>
              </w:rPr>
            </w:pPr>
            <w:r w:rsidRPr="0056616B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 xml:space="preserve">Дата производства: </w:t>
            </w:r>
            <w:r w:rsidRPr="0056616B"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  <w:t>16.08.2024</w:t>
            </w:r>
          </w:p>
          <w:p w:rsidR="0056616B" w:rsidRPr="0056616B" w:rsidRDefault="0056616B" w:rsidP="0056616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7"/>
                <w:szCs w:val="27"/>
              </w:rPr>
            </w:pPr>
            <w:r w:rsidRPr="0056616B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>товар приобретен: ООО "РВБ", г.Москва, через пункт выдачи заказов "Wildberries" г.Казань</w:t>
            </w:r>
          </w:p>
          <w:p w:rsidR="0056616B" w:rsidRPr="00147B10" w:rsidRDefault="0056616B" w:rsidP="0056616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  <w:highlight w:val="yellow"/>
              </w:rPr>
            </w:pPr>
            <w:r w:rsidRPr="001A14A3">
              <w:rPr>
                <w:rFonts w:ascii="Times New Roman" w:eastAsia="Calibri" w:hAnsi="Times New Roman" w:cs="Times New Roman"/>
                <w:b/>
                <w:bCs/>
                <w:i/>
                <w:color w:val="FF0000"/>
                <w:sz w:val="27"/>
                <w:szCs w:val="27"/>
              </w:rPr>
              <w:t>Не соответствует ТР ТС 033/2013, ГОСТ 32262-2013 п.4.1.6 по жирно-кислотному составу. Значения массовых долей жирных кислот молочного жира и значения соотношений массовых долей метиловых эфиров жирных кислот молочного жира выходят за пределы допустимых границ, что свидетельствует о фальсификации продукции</w:t>
            </w:r>
          </w:p>
        </w:tc>
      </w:tr>
      <w:tr w:rsidR="00B7153C" w:rsidRPr="00F80200" w:rsidTr="00077E62">
        <w:trPr>
          <w:trHeight w:val="2561"/>
        </w:trPr>
        <w:tc>
          <w:tcPr>
            <w:tcW w:w="2660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B7153C" w:rsidRPr="00F80200" w:rsidRDefault="002A5AA7" w:rsidP="00077E6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i/>
                <w:sz w:val="28"/>
                <w:szCs w:val="28"/>
                <w:highlight w:val="yellow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49E212E" wp14:editId="0AEA7A36">
                  <wp:extent cx="1514475" cy="1781175"/>
                  <wp:effectExtent l="0" t="0" r="9525" b="9525"/>
                  <wp:docPr id="3234" name="Рисунок 3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4475" cy="1781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61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B7153C" w:rsidRDefault="00B7153C" w:rsidP="00077E6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</w:pPr>
            <w:r w:rsidRPr="00147B10"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  <w:t>Масло топленое ГХИ "Valli"</w:t>
            </w:r>
            <w:r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  <w:t xml:space="preserve">, </w:t>
            </w:r>
            <w:r w:rsidRPr="00147B10"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  <w:t>ИП Валиев Г.М., Республика Дагестан</w:t>
            </w:r>
            <w:r w:rsidRPr="0037566E"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  <w:t xml:space="preserve"> </w:t>
            </w:r>
          </w:p>
          <w:p w:rsidR="00B7153C" w:rsidRPr="0037566E" w:rsidRDefault="00B7153C" w:rsidP="00077E6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7"/>
                <w:szCs w:val="27"/>
              </w:rPr>
            </w:pPr>
            <w:r w:rsidRPr="0037566E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 xml:space="preserve">Дата производства: </w:t>
            </w:r>
            <w:r w:rsidRPr="00147B10"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  <w:t>01.12.2024</w:t>
            </w:r>
          </w:p>
          <w:p w:rsidR="00B7153C" w:rsidRPr="0037566E" w:rsidRDefault="00B7153C" w:rsidP="00077E6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7"/>
                <w:szCs w:val="27"/>
              </w:rPr>
            </w:pPr>
            <w:r w:rsidRPr="0037566E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 xml:space="preserve">товар приобретен: </w:t>
            </w:r>
            <w:r w:rsidRPr="00147B10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>ООО "РВБ",</w:t>
            </w:r>
            <w:r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 xml:space="preserve"> </w:t>
            </w:r>
            <w:r w:rsidRPr="00147B10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>г</w:t>
            </w:r>
            <w:r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 xml:space="preserve">.Москва, </w:t>
            </w:r>
            <w:r w:rsidRPr="00147B10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>пункт выдачи заказов "Wildberries" г.Казань</w:t>
            </w:r>
          </w:p>
          <w:p w:rsidR="00B7153C" w:rsidRPr="00F80200" w:rsidRDefault="00B7153C" w:rsidP="00077E6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color w:val="FF0000"/>
                <w:sz w:val="27"/>
                <w:szCs w:val="27"/>
                <w:highlight w:val="yellow"/>
              </w:rPr>
            </w:pPr>
            <w:r w:rsidRPr="001A14A3">
              <w:rPr>
                <w:rFonts w:ascii="Times New Roman" w:eastAsia="Calibri" w:hAnsi="Times New Roman" w:cs="Times New Roman"/>
                <w:b/>
                <w:bCs/>
                <w:i/>
                <w:color w:val="FF0000"/>
                <w:sz w:val="27"/>
                <w:szCs w:val="27"/>
              </w:rPr>
              <w:t>Не соответствует ТР ТС 033/2013, ГОСТ 32262-2013 п.4.1.6 по жирно-кислотному составу. Значения массовых долей жирных кислот молочного жира и значения соотношений массовых долей метиловых эфиров жирных кислот молочного жира выходят за пределы допустимых границ, что свидетельствует о фальсификации продукции</w:t>
            </w:r>
          </w:p>
        </w:tc>
      </w:tr>
      <w:tr w:rsidR="00B7153C" w:rsidRPr="00F80200" w:rsidTr="00077E62">
        <w:trPr>
          <w:trHeight w:val="2561"/>
        </w:trPr>
        <w:tc>
          <w:tcPr>
            <w:tcW w:w="2660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B7153C" w:rsidRPr="00F80200" w:rsidRDefault="002A5AA7" w:rsidP="00077E6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i/>
                <w:sz w:val="28"/>
                <w:szCs w:val="28"/>
                <w:highlight w:val="yellow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15584" behindDoc="1" locked="0" layoutInCell="1" allowOverlap="1">
                  <wp:simplePos x="0" y="0"/>
                  <wp:positionH relativeFrom="column">
                    <wp:posOffset>146685</wp:posOffset>
                  </wp:positionH>
                  <wp:positionV relativeFrom="paragraph">
                    <wp:posOffset>111760</wp:posOffset>
                  </wp:positionV>
                  <wp:extent cx="1197610" cy="1681480"/>
                  <wp:effectExtent l="0" t="0" r="2540" b="0"/>
                  <wp:wrapThrough wrapText="bothSides">
                    <wp:wrapPolygon edited="0">
                      <wp:start x="0" y="0"/>
                      <wp:lineTo x="0" y="21290"/>
                      <wp:lineTo x="21302" y="21290"/>
                      <wp:lineTo x="21302" y="0"/>
                      <wp:lineTo x="0" y="0"/>
                    </wp:wrapPolygon>
                  </wp:wrapThrough>
                  <wp:docPr id="3235" name="Рисунок 3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7610" cy="1681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61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B7153C" w:rsidRPr="00735030" w:rsidRDefault="00B7153C" w:rsidP="00147B1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7"/>
                <w:szCs w:val="27"/>
              </w:rPr>
            </w:pPr>
            <w:r w:rsidRPr="00735030"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  <w:t xml:space="preserve">Масло топленое Белорусское "Луговое", ИП Соломаха Александр Мечиславович, Московская область, </w:t>
            </w:r>
            <w:r w:rsidRPr="00735030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 xml:space="preserve">Дата производства: </w:t>
            </w:r>
            <w:r w:rsidRPr="00735030"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  <w:t>30.11.2024</w:t>
            </w:r>
          </w:p>
          <w:p w:rsidR="00B7153C" w:rsidRPr="00735030" w:rsidRDefault="00B7153C" w:rsidP="00147B1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7"/>
                <w:szCs w:val="27"/>
              </w:rPr>
            </w:pPr>
            <w:r w:rsidRPr="00735030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>товар приобретен: ООО "РВБ", г.Москва, пункт выдачи заказов "Wildberries" г.Казань</w:t>
            </w:r>
          </w:p>
          <w:p w:rsidR="00B7153C" w:rsidRPr="0037566E" w:rsidRDefault="00B7153C" w:rsidP="00147B1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</w:pPr>
            <w:r w:rsidRPr="001A14A3">
              <w:rPr>
                <w:rFonts w:ascii="Times New Roman" w:eastAsia="Calibri" w:hAnsi="Times New Roman" w:cs="Times New Roman"/>
                <w:b/>
                <w:bCs/>
                <w:i/>
                <w:color w:val="FF0000"/>
                <w:sz w:val="27"/>
                <w:szCs w:val="27"/>
              </w:rPr>
              <w:t>Не соответствует ТР ТС 033/2013, ГОСТ 32262-2013 п.4.1.6 по жирно-кислотному составу. Значения массовых долей жирных кислот молочного жира и значения соотношений массовых долей метиловых эфиров жирных кислот молочного жира выходят за пределы допустимых границ, что свидетельствует о фальсификации продукции</w:t>
            </w:r>
          </w:p>
        </w:tc>
      </w:tr>
      <w:tr w:rsidR="00B7153C" w:rsidRPr="00F80200" w:rsidTr="00077E62">
        <w:trPr>
          <w:trHeight w:val="2561"/>
        </w:trPr>
        <w:tc>
          <w:tcPr>
            <w:tcW w:w="2660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B7153C" w:rsidRPr="00F80200" w:rsidRDefault="00346773" w:rsidP="00077E6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i/>
                <w:sz w:val="28"/>
                <w:szCs w:val="28"/>
                <w:highlight w:val="yellow"/>
              </w:rPr>
            </w:pPr>
            <w:r>
              <w:rPr>
                <w:noProof/>
                <w:lang w:eastAsia="ru-RU"/>
              </w:rPr>
              <w:lastRenderedPageBreak/>
              <w:drawing>
                <wp:anchor distT="0" distB="0" distL="114300" distR="114300" simplePos="0" relativeHeight="251716608" behindDoc="1" locked="0" layoutInCell="1" allowOverlap="1">
                  <wp:simplePos x="0" y="0"/>
                  <wp:positionH relativeFrom="column">
                    <wp:posOffset>220345</wp:posOffset>
                  </wp:positionH>
                  <wp:positionV relativeFrom="paragraph">
                    <wp:posOffset>77470</wp:posOffset>
                  </wp:positionV>
                  <wp:extent cx="1219200" cy="1857375"/>
                  <wp:effectExtent l="0" t="0" r="0" b="9525"/>
                  <wp:wrapThrough wrapText="bothSides">
                    <wp:wrapPolygon edited="0">
                      <wp:start x="0" y="0"/>
                      <wp:lineTo x="0" y="21489"/>
                      <wp:lineTo x="21263" y="21489"/>
                      <wp:lineTo x="21263" y="0"/>
                      <wp:lineTo x="0" y="0"/>
                    </wp:wrapPolygon>
                  </wp:wrapThrough>
                  <wp:docPr id="3236" name="Рисунок 3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" cy="1857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61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B7153C" w:rsidRPr="00735030" w:rsidRDefault="00B7153C" w:rsidP="00147B1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7"/>
                <w:szCs w:val="27"/>
              </w:rPr>
            </w:pPr>
            <w:r w:rsidRPr="00735030"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  <w:t xml:space="preserve">Масло топленое Белорусское "Луговое", ООО "Чемпион", Белгородская область. </w:t>
            </w:r>
            <w:r w:rsidRPr="00735030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 xml:space="preserve">Дата производства: </w:t>
            </w:r>
            <w:r w:rsidRPr="00735030"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  <w:t>13.11.2024</w:t>
            </w:r>
          </w:p>
          <w:p w:rsidR="00B7153C" w:rsidRPr="00735030" w:rsidRDefault="00B7153C" w:rsidP="00147B1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7"/>
                <w:szCs w:val="27"/>
              </w:rPr>
            </w:pPr>
            <w:r w:rsidRPr="00735030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>товар приобретен: ООО "РВБ", г.Москва, пункт выдачи заказов "Wildberries" г.Казань</w:t>
            </w:r>
          </w:p>
          <w:p w:rsidR="00B7153C" w:rsidRPr="0037566E" w:rsidRDefault="00B7153C" w:rsidP="00147B1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</w:pPr>
            <w:r w:rsidRPr="001F0F29">
              <w:rPr>
                <w:rFonts w:ascii="Times New Roman" w:eastAsia="Calibri" w:hAnsi="Times New Roman" w:cs="Times New Roman"/>
                <w:b/>
                <w:bCs/>
                <w:i/>
                <w:color w:val="FF0000"/>
                <w:sz w:val="27"/>
                <w:szCs w:val="27"/>
              </w:rPr>
              <w:t>Не соответствует ТР ТС 033/2013, ГОСТ 32262-2013 п.4.1.6 по жирно-кислотному составу. Значения массовых долей жирных кислот молочного жира и значения соотношений массовых долей метиловых эфиров жирных кислот молочного жира выходят за пределы допустимых границ, что свидетельствует о фальсификации продукции</w:t>
            </w:r>
          </w:p>
        </w:tc>
      </w:tr>
      <w:tr w:rsidR="00B7153C" w:rsidRPr="00F80200" w:rsidTr="00077E62">
        <w:trPr>
          <w:trHeight w:val="2561"/>
        </w:trPr>
        <w:tc>
          <w:tcPr>
            <w:tcW w:w="2660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B7153C" w:rsidRPr="00F80200" w:rsidRDefault="00346773" w:rsidP="00077E6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i/>
                <w:sz w:val="28"/>
                <w:szCs w:val="28"/>
                <w:highlight w:val="yellow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D9A1309" wp14:editId="30453579">
                  <wp:extent cx="1413347" cy="1524000"/>
                  <wp:effectExtent l="0" t="0" r="0" b="0"/>
                  <wp:docPr id="3237" name="Рисунок 3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1625" cy="15221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61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B7153C" w:rsidRPr="00735030" w:rsidRDefault="00B7153C" w:rsidP="00147B1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7"/>
                <w:szCs w:val="27"/>
              </w:rPr>
            </w:pPr>
            <w:r w:rsidRPr="00735030"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  <w:t xml:space="preserve">Масло топленое натуральное без лактозы, без казеина, без глютена, масло ГХИ"HAMOV", ИП Гспеаян А.А. Республика Армения. </w:t>
            </w:r>
            <w:r w:rsidRPr="00735030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 xml:space="preserve">Дата производства: </w:t>
            </w:r>
            <w:r w:rsidRPr="00735030"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  <w:t>31.10.2024</w:t>
            </w:r>
          </w:p>
          <w:p w:rsidR="00B7153C" w:rsidRPr="00735030" w:rsidRDefault="00B7153C" w:rsidP="00147B1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7"/>
                <w:szCs w:val="27"/>
              </w:rPr>
            </w:pPr>
            <w:r w:rsidRPr="00735030">
              <w:rPr>
                <w:rFonts w:ascii="Times New Roman" w:eastAsia="Calibri" w:hAnsi="Times New Roman" w:cs="Times New Roman"/>
                <w:b/>
                <w:i/>
                <w:sz w:val="27"/>
                <w:szCs w:val="27"/>
              </w:rPr>
              <w:t>товар приобретен: ООО "Интернет Решения", пункт выдачи заказов "Ozon", г.Казань</w:t>
            </w:r>
          </w:p>
          <w:p w:rsidR="00B7153C" w:rsidRPr="0037566E" w:rsidRDefault="00B7153C" w:rsidP="00147B1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i/>
                <w:sz w:val="27"/>
                <w:szCs w:val="27"/>
              </w:rPr>
            </w:pPr>
            <w:r w:rsidRPr="001A14A3">
              <w:rPr>
                <w:rFonts w:ascii="Times New Roman" w:eastAsia="Calibri" w:hAnsi="Times New Roman" w:cs="Times New Roman"/>
                <w:b/>
                <w:bCs/>
                <w:i/>
                <w:color w:val="FF0000"/>
                <w:sz w:val="27"/>
                <w:szCs w:val="27"/>
              </w:rPr>
              <w:t>Не соответствует ТР ТС 033/2013, ГОСТ 32262-2013 п.4.1.6 по жирно-кислотному составу. Значения массовых долей жирных кислот молочного жира и значения соотношений массовых долей метиловых эфиров жирных кислот молочного жира выходят за пределы допустимых границ, что свидетельствует о фальсификации продукции</w:t>
            </w:r>
          </w:p>
        </w:tc>
      </w:tr>
    </w:tbl>
    <w:p w:rsidR="00580FD2" w:rsidRDefault="00580FD2" w:rsidP="00580FD2">
      <w:pPr>
        <w:pStyle w:val="afc"/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</w:p>
    <w:p w:rsidR="00FE50A8" w:rsidRDefault="00FE50A8" w:rsidP="00205B00">
      <w:pPr>
        <w:pStyle w:val="afc"/>
        <w:suppressAutoHyphens w:val="0"/>
        <w:spacing w:after="0" w:line="240" w:lineRule="auto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</w:p>
    <w:p w:rsidR="00FE50A8" w:rsidRDefault="00FE50A8" w:rsidP="00205B00">
      <w:pPr>
        <w:pStyle w:val="afc"/>
        <w:suppressAutoHyphens w:val="0"/>
        <w:spacing w:after="0" w:line="240" w:lineRule="auto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</w:p>
    <w:p w:rsidR="00FE50A8" w:rsidRDefault="00FE50A8" w:rsidP="00205B00">
      <w:pPr>
        <w:pStyle w:val="afc"/>
        <w:suppressAutoHyphens w:val="0"/>
        <w:spacing w:after="0" w:line="240" w:lineRule="auto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</w:p>
    <w:p w:rsidR="00FE50A8" w:rsidRDefault="00FE50A8" w:rsidP="00205B00">
      <w:pPr>
        <w:pStyle w:val="afc"/>
        <w:suppressAutoHyphens w:val="0"/>
        <w:spacing w:after="0" w:line="240" w:lineRule="auto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</w:p>
    <w:p w:rsidR="00FE50A8" w:rsidRDefault="00FE50A8" w:rsidP="00205B00">
      <w:pPr>
        <w:pStyle w:val="afc"/>
        <w:suppressAutoHyphens w:val="0"/>
        <w:spacing w:after="0" w:line="240" w:lineRule="auto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</w:p>
    <w:p w:rsidR="00FE50A8" w:rsidRDefault="00FE50A8" w:rsidP="00205B00">
      <w:pPr>
        <w:pStyle w:val="afc"/>
        <w:suppressAutoHyphens w:val="0"/>
        <w:spacing w:after="0" w:line="240" w:lineRule="auto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</w:p>
    <w:p w:rsidR="00FE50A8" w:rsidRDefault="00FE50A8" w:rsidP="00205B00">
      <w:pPr>
        <w:pStyle w:val="afc"/>
        <w:suppressAutoHyphens w:val="0"/>
        <w:spacing w:after="0" w:line="240" w:lineRule="auto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</w:p>
    <w:p w:rsidR="00FE50A8" w:rsidRDefault="00FE50A8" w:rsidP="00205B00">
      <w:pPr>
        <w:pStyle w:val="afc"/>
        <w:suppressAutoHyphens w:val="0"/>
        <w:spacing w:after="0" w:line="240" w:lineRule="auto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</w:p>
    <w:p w:rsidR="00FE50A8" w:rsidRDefault="00FE50A8" w:rsidP="00205B00">
      <w:pPr>
        <w:pStyle w:val="afc"/>
        <w:suppressAutoHyphens w:val="0"/>
        <w:spacing w:after="0" w:line="240" w:lineRule="auto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</w:p>
    <w:p w:rsidR="00FE50A8" w:rsidRDefault="00FE50A8" w:rsidP="00205B00">
      <w:pPr>
        <w:pStyle w:val="afc"/>
        <w:suppressAutoHyphens w:val="0"/>
        <w:spacing w:after="0" w:line="240" w:lineRule="auto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</w:p>
    <w:p w:rsidR="00FE50A8" w:rsidRDefault="00FE50A8" w:rsidP="00205B00">
      <w:pPr>
        <w:pStyle w:val="afc"/>
        <w:suppressAutoHyphens w:val="0"/>
        <w:spacing w:after="0" w:line="240" w:lineRule="auto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</w:p>
    <w:p w:rsidR="00FE50A8" w:rsidRDefault="00FE50A8" w:rsidP="00205B00">
      <w:pPr>
        <w:pStyle w:val="afc"/>
        <w:suppressAutoHyphens w:val="0"/>
        <w:spacing w:after="0" w:line="240" w:lineRule="auto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</w:p>
    <w:p w:rsidR="00FE50A8" w:rsidRDefault="00FE50A8" w:rsidP="00205B00">
      <w:pPr>
        <w:pStyle w:val="afc"/>
        <w:suppressAutoHyphens w:val="0"/>
        <w:spacing w:after="0" w:line="240" w:lineRule="auto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</w:p>
    <w:p w:rsidR="00FE50A8" w:rsidRDefault="00FE50A8" w:rsidP="00205B00">
      <w:pPr>
        <w:pStyle w:val="afc"/>
        <w:suppressAutoHyphens w:val="0"/>
        <w:spacing w:after="0" w:line="240" w:lineRule="auto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</w:p>
    <w:p w:rsidR="00FE50A8" w:rsidRDefault="00FE50A8" w:rsidP="00205B00">
      <w:pPr>
        <w:pStyle w:val="afc"/>
        <w:suppressAutoHyphens w:val="0"/>
        <w:spacing w:after="0" w:line="240" w:lineRule="auto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</w:p>
    <w:p w:rsidR="00FE50A8" w:rsidRDefault="00FE50A8" w:rsidP="00205B00">
      <w:pPr>
        <w:pStyle w:val="afc"/>
        <w:suppressAutoHyphens w:val="0"/>
        <w:spacing w:after="0" w:line="240" w:lineRule="auto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</w:p>
    <w:p w:rsidR="00FE50A8" w:rsidRDefault="00FE50A8" w:rsidP="00205B00">
      <w:pPr>
        <w:pStyle w:val="afc"/>
        <w:suppressAutoHyphens w:val="0"/>
        <w:spacing w:after="0" w:line="240" w:lineRule="auto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</w:p>
    <w:p w:rsidR="00205B00" w:rsidRDefault="00AA0E3A" w:rsidP="00205B00">
      <w:pPr>
        <w:pStyle w:val="afc"/>
        <w:suppressAutoHyphens w:val="0"/>
        <w:spacing w:after="0" w:line="240" w:lineRule="auto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F80200">
        <w:rPr>
          <w:rFonts w:ascii="Times New Roman" w:hAnsi="Times New Roman" w:cs="Times New Roman"/>
          <w:noProof/>
          <w:sz w:val="26"/>
          <w:szCs w:val="26"/>
          <w:highlight w:val="yellow"/>
          <w:lang w:eastAsia="ru-RU"/>
        </w:rPr>
        <w:drawing>
          <wp:anchor distT="0" distB="0" distL="114300" distR="114300" simplePos="0" relativeHeight="251674624" behindDoc="0" locked="0" layoutInCell="0" allowOverlap="1" wp14:anchorId="10135C75" wp14:editId="51CEAB80">
            <wp:simplePos x="0" y="0"/>
            <wp:positionH relativeFrom="column">
              <wp:posOffset>167640</wp:posOffset>
            </wp:positionH>
            <wp:positionV relativeFrom="paragraph">
              <wp:posOffset>368300</wp:posOffset>
            </wp:positionV>
            <wp:extent cx="6451600" cy="265430"/>
            <wp:effectExtent l="0" t="0" r="0" b="0"/>
            <wp:wrapTight wrapText="bothSides">
              <wp:wrapPolygon edited="0">
                <wp:start x="8100" y="1550"/>
                <wp:lineTo x="128" y="7751"/>
                <wp:lineTo x="128" y="12402"/>
                <wp:lineTo x="8164" y="17053"/>
                <wp:lineTo x="13394" y="17053"/>
                <wp:lineTo x="21430" y="12402"/>
                <wp:lineTo x="21430" y="7751"/>
                <wp:lineTo x="13330" y="1550"/>
                <wp:lineTo x="8100" y="1550"/>
              </wp:wrapPolygon>
            </wp:wrapTight>
            <wp:docPr id="3172" name="Рисунок 36" descr="https://vse-pro-lekarstva.ru/wp-content/uploads/2020/03/razdelitelnaya-liny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Рисунок 36" descr="https://vse-pro-lekarstva.ru/wp-content/uploads/2020/03/razdelitelnaya-linya.png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1600" cy="265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05B00" w:rsidRDefault="00205B00" w:rsidP="00205B00">
      <w:pPr>
        <w:pStyle w:val="afc"/>
        <w:suppressAutoHyphens w:val="0"/>
        <w:spacing w:after="0" w:line="240" w:lineRule="auto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</w:p>
    <w:p w:rsidR="00CD4B6A" w:rsidRDefault="00CD4B6A" w:rsidP="00CD4B6A">
      <w:pPr>
        <w:pStyle w:val="ConsPlusTitle"/>
        <w:widowControl/>
        <w:spacing w:line="360" w:lineRule="auto"/>
        <w:ind w:firstLine="709"/>
        <w:jc w:val="center"/>
        <w:rPr>
          <w:rFonts w:ascii="Times New Roman" w:hAnsi="Times New Roman" w:cs="Times New Roman"/>
          <w:bCs w:val="0"/>
          <w:i/>
          <w:color w:val="943634" w:themeColor="accent2" w:themeShade="BF"/>
          <w:sz w:val="36"/>
          <w:szCs w:val="36"/>
        </w:rPr>
      </w:pPr>
      <w:r>
        <w:rPr>
          <w:rFonts w:ascii="Times New Roman" w:hAnsi="Times New Roman" w:cs="Times New Roman"/>
          <w:bCs w:val="0"/>
          <w:i/>
          <w:color w:val="943634" w:themeColor="accent2" w:themeShade="BF"/>
          <w:sz w:val="36"/>
          <w:szCs w:val="36"/>
        </w:rPr>
        <w:lastRenderedPageBreak/>
        <w:t>САЛАТЫ</w:t>
      </w:r>
      <w:r>
        <w:rPr>
          <w:rStyle w:val="af2"/>
          <w:rFonts w:ascii="Times New Roman" w:hAnsi="Times New Roman" w:cs="Times New Roman"/>
          <w:bCs w:val="0"/>
          <w:i/>
          <w:color w:val="943634" w:themeColor="accent2" w:themeShade="BF"/>
          <w:sz w:val="36"/>
          <w:szCs w:val="36"/>
        </w:rPr>
        <w:footnoteReference w:customMarkFollows="1" w:id="12"/>
        <w:t>*</w:t>
      </w:r>
      <w:r>
        <w:rPr>
          <w:rFonts w:ascii="Times New Roman" w:eastAsia="Times New Roman" w:hAnsi="Times New Roman" w:cs="Times New Roman"/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  <w:lang w:val="x-none" w:eastAsia="x-none" w:bidi="x-none"/>
        </w:rPr>
        <w:t xml:space="preserve"> </w:t>
      </w:r>
    </w:p>
    <w:p w:rsidR="00CD4B6A" w:rsidRDefault="00CD4B6A" w:rsidP="00CD4B6A">
      <w:pPr>
        <w:pStyle w:val="afa"/>
        <w:spacing w:before="0"/>
        <w:ind w:firstLine="708"/>
        <w:jc w:val="both"/>
        <w:rPr>
          <w:b/>
          <w:bCs/>
          <w:i/>
          <w:sz w:val="28"/>
          <w:szCs w:val="28"/>
        </w:rPr>
      </w:pPr>
    </w:p>
    <w:p w:rsidR="00CD4B6A" w:rsidRPr="001B003F" w:rsidRDefault="00CD4B6A" w:rsidP="00CD4B6A">
      <w:pPr>
        <w:pStyle w:val="afa"/>
        <w:spacing w:before="0" w:line="276" w:lineRule="auto"/>
        <w:jc w:val="both"/>
        <w:rPr>
          <w:i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18656" behindDoc="1" locked="0" layoutInCell="1" allowOverlap="1" wp14:anchorId="63BA1D76" wp14:editId="76092423">
            <wp:simplePos x="0" y="0"/>
            <wp:positionH relativeFrom="column">
              <wp:posOffset>177800</wp:posOffset>
            </wp:positionH>
            <wp:positionV relativeFrom="paragraph">
              <wp:posOffset>68580</wp:posOffset>
            </wp:positionV>
            <wp:extent cx="3678555" cy="1838960"/>
            <wp:effectExtent l="0" t="0" r="0" b="8890"/>
            <wp:wrapThrough wrapText="bothSides">
              <wp:wrapPolygon edited="0">
                <wp:start x="0" y="0"/>
                <wp:lineTo x="0" y="21481"/>
                <wp:lineTo x="21477" y="21481"/>
                <wp:lineTo x="21477" y="0"/>
                <wp:lineTo x="0" y="0"/>
              </wp:wrapPolygon>
            </wp:wrapThrough>
            <wp:docPr id="3239" name="Рисунок 3239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8555" cy="1838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B003F">
        <w:rPr>
          <w:b/>
          <w:bCs/>
          <w:i/>
          <w:sz w:val="28"/>
          <w:szCs w:val="28"/>
        </w:rPr>
        <w:t>Сала́т</w:t>
      </w:r>
      <w:r w:rsidRPr="001B003F">
        <w:rPr>
          <w:i/>
          <w:sz w:val="28"/>
          <w:szCs w:val="28"/>
        </w:rPr>
        <w:t xml:space="preserve"> (</w:t>
      </w:r>
      <w:hyperlink r:id="rId115" w:tooltip="Итальянский язык" w:history="1">
        <w:r w:rsidRPr="001B003F">
          <w:rPr>
            <w:rStyle w:val="aa"/>
            <w:i/>
            <w:color w:val="auto"/>
            <w:sz w:val="28"/>
            <w:szCs w:val="28"/>
          </w:rPr>
          <w:t>итал.</w:t>
        </w:r>
      </w:hyperlink>
      <w:r w:rsidRPr="001B003F">
        <w:rPr>
          <w:i/>
          <w:sz w:val="28"/>
          <w:szCs w:val="28"/>
        </w:rPr>
        <w:t> </w:t>
      </w:r>
      <w:r w:rsidRPr="001B003F">
        <w:rPr>
          <w:i/>
          <w:iCs/>
          <w:sz w:val="28"/>
          <w:szCs w:val="28"/>
          <w:lang w:val="it-IT"/>
        </w:rPr>
        <w:t>Salato, Salata</w:t>
      </w:r>
      <w:r w:rsidRPr="001B003F">
        <w:rPr>
          <w:i/>
          <w:sz w:val="28"/>
          <w:szCs w:val="28"/>
        </w:rPr>
        <w:t xml:space="preserve"> — </w:t>
      </w:r>
    </w:p>
    <w:p w:rsidR="00CD4B6A" w:rsidRPr="001B003F" w:rsidRDefault="00CD4B6A" w:rsidP="00CD4B6A">
      <w:pPr>
        <w:pStyle w:val="afa"/>
        <w:spacing w:before="0" w:line="276" w:lineRule="auto"/>
        <w:jc w:val="both"/>
        <w:rPr>
          <w:i/>
          <w:sz w:val="28"/>
          <w:szCs w:val="28"/>
        </w:rPr>
      </w:pPr>
      <w:r w:rsidRPr="001B003F">
        <w:rPr>
          <w:i/>
          <w:sz w:val="28"/>
          <w:szCs w:val="28"/>
        </w:rPr>
        <w:t>«солёное» — холодное блюдо (в современной кухне</w:t>
      </w:r>
    </w:p>
    <w:p w:rsidR="00CD4B6A" w:rsidRPr="001B003F" w:rsidRDefault="00CD4B6A" w:rsidP="00CD4B6A">
      <w:pPr>
        <w:pStyle w:val="afa"/>
        <w:spacing w:before="0" w:line="276" w:lineRule="auto"/>
        <w:jc w:val="both"/>
        <w:rPr>
          <w:i/>
          <w:sz w:val="28"/>
          <w:szCs w:val="28"/>
        </w:rPr>
      </w:pPr>
      <w:r w:rsidRPr="001B003F">
        <w:rPr>
          <w:i/>
          <w:sz w:val="28"/>
          <w:szCs w:val="28"/>
        </w:rPr>
        <w:t>есть и горячие салаты), приготовляемое из смеси</w:t>
      </w:r>
    </w:p>
    <w:p w:rsidR="00CD4B6A" w:rsidRPr="001B003F" w:rsidRDefault="00CD4B6A" w:rsidP="00CD4B6A">
      <w:pPr>
        <w:pStyle w:val="afa"/>
        <w:spacing w:before="0" w:line="276" w:lineRule="auto"/>
        <w:jc w:val="both"/>
        <w:rPr>
          <w:i/>
          <w:sz w:val="28"/>
          <w:szCs w:val="28"/>
        </w:rPr>
      </w:pPr>
      <w:r w:rsidRPr="001B003F">
        <w:rPr>
          <w:i/>
          <w:sz w:val="28"/>
          <w:szCs w:val="28"/>
        </w:rPr>
        <w:t xml:space="preserve">различных </w:t>
      </w:r>
      <w:hyperlink r:id="rId116" w:tooltip="Овощ" w:history="1">
        <w:r w:rsidRPr="001B003F">
          <w:rPr>
            <w:rStyle w:val="aa"/>
            <w:i/>
            <w:color w:val="auto"/>
            <w:sz w:val="28"/>
            <w:szCs w:val="28"/>
          </w:rPr>
          <w:t>овощей</w:t>
        </w:r>
      </w:hyperlink>
      <w:r w:rsidRPr="001B003F">
        <w:rPr>
          <w:i/>
          <w:sz w:val="28"/>
          <w:szCs w:val="28"/>
        </w:rPr>
        <w:t xml:space="preserve"> и/или фруктов (различная </w:t>
      </w:r>
      <w:hyperlink r:id="rId117" w:tooltip="Зелень" w:history="1">
        <w:r w:rsidRPr="001B003F">
          <w:rPr>
            <w:rStyle w:val="aa"/>
            <w:i/>
            <w:color w:val="auto"/>
            <w:sz w:val="28"/>
            <w:szCs w:val="28"/>
          </w:rPr>
          <w:t>зелень</w:t>
        </w:r>
      </w:hyperlink>
      <w:r w:rsidRPr="001B003F">
        <w:rPr>
          <w:i/>
          <w:sz w:val="28"/>
          <w:szCs w:val="28"/>
        </w:rPr>
        <w:t xml:space="preserve">, </w:t>
      </w:r>
      <w:hyperlink r:id="rId118" w:tooltip="Корнеплод" w:history="1">
        <w:r w:rsidRPr="001B003F">
          <w:rPr>
            <w:rStyle w:val="aa"/>
            <w:i/>
            <w:color w:val="auto"/>
            <w:sz w:val="28"/>
            <w:szCs w:val="28"/>
          </w:rPr>
          <w:t>корнеплоды</w:t>
        </w:r>
      </w:hyperlink>
      <w:r w:rsidRPr="001B003F">
        <w:rPr>
          <w:i/>
          <w:sz w:val="28"/>
          <w:szCs w:val="28"/>
        </w:rPr>
        <w:t xml:space="preserve">, </w:t>
      </w:r>
      <w:hyperlink r:id="rId119" w:tooltip="Гриб" w:history="1">
        <w:r w:rsidRPr="001B003F">
          <w:rPr>
            <w:rStyle w:val="aa"/>
            <w:i/>
            <w:color w:val="auto"/>
            <w:sz w:val="28"/>
            <w:szCs w:val="28"/>
          </w:rPr>
          <w:t>грибы</w:t>
        </w:r>
      </w:hyperlink>
      <w:r w:rsidRPr="001B003F">
        <w:rPr>
          <w:i/>
          <w:sz w:val="28"/>
          <w:szCs w:val="28"/>
        </w:rPr>
        <w:t xml:space="preserve">, </w:t>
      </w:r>
      <w:hyperlink r:id="rId120" w:tooltip="Картофель" w:history="1">
        <w:r w:rsidRPr="001B003F">
          <w:rPr>
            <w:rStyle w:val="aa"/>
            <w:i/>
            <w:color w:val="auto"/>
            <w:sz w:val="28"/>
            <w:szCs w:val="28"/>
          </w:rPr>
          <w:t>картофель</w:t>
        </w:r>
      </w:hyperlink>
      <w:r w:rsidRPr="001B003F">
        <w:rPr>
          <w:i/>
          <w:sz w:val="28"/>
          <w:szCs w:val="28"/>
        </w:rPr>
        <w:t xml:space="preserve">, </w:t>
      </w:r>
      <w:hyperlink r:id="rId121" w:tooltip="Огурцы" w:history="1">
        <w:r w:rsidRPr="001B003F">
          <w:rPr>
            <w:rStyle w:val="aa"/>
            <w:i/>
            <w:color w:val="auto"/>
            <w:sz w:val="28"/>
            <w:szCs w:val="28"/>
          </w:rPr>
          <w:t>огурцы</w:t>
        </w:r>
      </w:hyperlink>
      <w:r w:rsidRPr="001B003F">
        <w:rPr>
          <w:i/>
          <w:sz w:val="28"/>
          <w:szCs w:val="28"/>
        </w:rPr>
        <w:t xml:space="preserve">, </w:t>
      </w:r>
      <w:hyperlink r:id="rId122" w:tooltip="Бобы" w:history="1">
        <w:r w:rsidRPr="001B003F">
          <w:rPr>
            <w:rStyle w:val="aa"/>
            <w:i/>
            <w:color w:val="auto"/>
            <w:sz w:val="28"/>
            <w:szCs w:val="28"/>
          </w:rPr>
          <w:t>бобы</w:t>
        </w:r>
      </w:hyperlink>
      <w:r w:rsidRPr="001B003F">
        <w:rPr>
          <w:i/>
          <w:sz w:val="28"/>
          <w:szCs w:val="28"/>
        </w:rPr>
        <w:t xml:space="preserve">, </w:t>
      </w:r>
      <w:hyperlink r:id="rId123" w:tooltip="Фрукт" w:history="1">
        <w:r w:rsidRPr="001B003F">
          <w:rPr>
            <w:rStyle w:val="aa"/>
            <w:i/>
            <w:color w:val="auto"/>
            <w:sz w:val="28"/>
            <w:szCs w:val="28"/>
          </w:rPr>
          <w:t>фрукты</w:t>
        </w:r>
      </w:hyperlink>
      <w:r w:rsidRPr="001B003F">
        <w:rPr>
          <w:i/>
          <w:sz w:val="28"/>
          <w:szCs w:val="28"/>
        </w:rPr>
        <w:t xml:space="preserve"> и т. п.) с различными приправами: </w:t>
      </w:r>
      <w:hyperlink r:id="rId124" w:tooltip="Уксус" w:history="1">
        <w:r w:rsidRPr="001B003F">
          <w:rPr>
            <w:rStyle w:val="aa"/>
            <w:i/>
            <w:color w:val="auto"/>
            <w:sz w:val="28"/>
            <w:szCs w:val="28"/>
          </w:rPr>
          <w:t>уксусом</w:t>
        </w:r>
      </w:hyperlink>
      <w:r w:rsidRPr="001B003F">
        <w:rPr>
          <w:i/>
          <w:sz w:val="28"/>
          <w:szCs w:val="28"/>
        </w:rPr>
        <w:t xml:space="preserve">, растительным </w:t>
      </w:r>
      <w:hyperlink r:id="rId125" w:tooltip="Масло" w:history="1">
        <w:r w:rsidRPr="001B003F">
          <w:rPr>
            <w:rStyle w:val="aa"/>
            <w:i/>
            <w:color w:val="auto"/>
            <w:sz w:val="28"/>
            <w:szCs w:val="28"/>
          </w:rPr>
          <w:t>маслом</w:t>
        </w:r>
      </w:hyperlink>
      <w:r w:rsidRPr="001B003F">
        <w:rPr>
          <w:i/>
          <w:sz w:val="28"/>
          <w:szCs w:val="28"/>
        </w:rPr>
        <w:t xml:space="preserve">, </w:t>
      </w:r>
      <w:hyperlink r:id="rId126" w:tooltip="Майонез" w:history="1">
        <w:r w:rsidRPr="001B003F">
          <w:rPr>
            <w:rStyle w:val="aa"/>
            <w:i/>
            <w:color w:val="auto"/>
            <w:sz w:val="28"/>
            <w:szCs w:val="28"/>
          </w:rPr>
          <w:t>майонезом</w:t>
        </w:r>
      </w:hyperlink>
      <w:r w:rsidRPr="001B003F">
        <w:rPr>
          <w:i/>
          <w:sz w:val="28"/>
          <w:szCs w:val="28"/>
        </w:rPr>
        <w:t xml:space="preserve">, </w:t>
      </w:r>
      <w:hyperlink r:id="rId127" w:tooltip="Сметана" w:history="1">
        <w:r w:rsidRPr="001B003F">
          <w:rPr>
            <w:rStyle w:val="aa"/>
            <w:i/>
            <w:color w:val="auto"/>
            <w:sz w:val="28"/>
            <w:szCs w:val="28"/>
          </w:rPr>
          <w:t>сметаной</w:t>
        </w:r>
      </w:hyperlink>
      <w:r w:rsidRPr="001B003F">
        <w:rPr>
          <w:i/>
          <w:sz w:val="28"/>
          <w:szCs w:val="28"/>
        </w:rPr>
        <w:t xml:space="preserve">, лимонным соком, </w:t>
      </w:r>
      <w:hyperlink r:id="rId128" w:tooltip="Соль" w:history="1">
        <w:r w:rsidRPr="001B003F">
          <w:rPr>
            <w:rStyle w:val="aa"/>
            <w:i/>
            <w:color w:val="auto"/>
            <w:sz w:val="28"/>
            <w:szCs w:val="28"/>
          </w:rPr>
          <w:t>солью</w:t>
        </w:r>
      </w:hyperlink>
      <w:r w:rsidRPr="001B003F">
        <w:rPr>
          <w:i/>
          <w:sz w:val="28"/>
          <w:szCs w:val="28"/>
        </w:rPr>
        <w:t xml:space="preserve">, </w:t>
      </w:r>
      <w:hyperlink r:id="rId129" w:tooltip="Перц" w:history="1">
        <w:r w:rsidRPr="001B003F">
          <w:rPr>
            <w:rStyle w:val="aa"/>
            <w:i/>
            <w:color w:val="auto"/>
            <w:sz w:val="28"/>
            <w:szCs w:val="28"/>
          </w:rPr>
          <w:t>перцем</w:t>
        </w:r>
      </w:hyperlink>
      <w:r w:rsidRPr="001B003F">
        <w:rPr>
          <w:i/>
          <w:sz w:val="28"/>
          <w:szCs w:val="28"/>
        </w:rPr>
        <w:t xml:space="preserve"> или специальными </w:t>
      </w:r>
      <w:hyperlink r:id="rId130" w:tooltip="Салатная заправка" w:history="1">
        <w:r w:rsidRPr="001B003F">
          <w:rPr>
            <w:rStyle w:val="aa"/>
            <w:i/>
            <w:color w:val="auto"/>
            <w:sz w:val="28"/>
            <w:szCs w:val="28"/>
          </w:rPr>
          <w:t>салатными заправками</w:t>
        </w:r>
      </w:hyperlink>
      <w:r w:rsidRPr="001B003F">
        <w:rPr>
          <w:i/>
          <w:sz w:val="28"/>
          <w:szCs w:val="28"/>
        </w:rPr>
        <w:t xml:space="preserve">; подаётся большей частью в виде </w:t>
      </w:r>
      <w:hyperlink r:id="rId131" w:tooltip="Закуска" w:history="1">
        <w:r w:rsidRPr="001B003F">
          <w:rPr>
            <w:rStyle w:val="aa"/>
            <w:i/>
            <w:color w:val="auto"/>
            <w:sz w:val="28"/>
            <w:szCs w:val="28"/>
          </w:rPr>
          <w:t>закуски</w:t>
        </w:r>
      </w:hyperlink>
      <w:r w:rsidRPr="001B003F">
        <w:rPr>
          <w:i/>
          <w:sz w:val="28"/>
          <w:szCs w:val="28"/>
        </w:rPr>
        <w:t xml:space="preserve"> (</w:t>
      </w:r>
      <w:r w:rsidRPr="001B003F">
        <w:rPr>
          <w:i/>
          <w:iCs/>
          <w:sz w:val="28"/>
          <w:szCs w:val="28"/>
        </w:rPr>
        <w:t>hors d’oeuvre</w:t>
      </w:r>
      <w:r w:rsidRPr="001B003F">
        <w:rPr>
          <w:i/>
          <w:sz w:val="28"/>
          <w:szCs w:val="28"/>
        </w:rPr>
        <w:t>). Готовят салаты обычно непосредственно перед подачей к столу.</w:t>
      </w:r>
    </w:p>
    <w:p w:rsidR="00CD4B6A" w:rsidRPr="001B003F" w:rsidRDefault="00CD4B6A" w:rsidP="00CD4B6A">
      <w:pPr>
        <w:spacing w:before="100" w:beforeAutospacing="1" w:after="100" w:afterAutospacing="1"/>
        <w:ind w:firstLine="708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1B003F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Исторически сложилось так, что в салатах могут быть использованы практически все пригодные в пищу продукты, смешанные в любых сочетаниях. Единственное серьёзное требование — это совместимость ингредиентов по вкусу. Очень важным является также выбор подходящей салату заправки. Чтобы не испортить вкус салата, специалисты по кулинарии советуют сначала попробовать новую заправку на небольшой части блюда, и только после успешного опыта ею можно заправить весь салат.</w:t>
      </w:r>
    </w:p>
    <w:p w:rsidR="001A14A3" w:rsidRDefault="00CD4B6A" w:rsidP="001A14A3">
      <w:pPr>
        <w:suppressAutoHyphens w:val="0"/>
        <w:spacing w:after="0"/>
        <w:ind w:firstLine="360"/>
        <w:jc w:val="center"/>
        <w:rPr>
          <w:rFonts w:ascii="Times New Roman" w:eastAsia="Times New Roman" w:hAnsi="Times New Roman" w:cs="Times New Roman"/>
          <w:b/>
          <w:color w:val="000000"/>
          <w:spacing w:val="6"/>
          <w:sz w:val="28"/>
          <w:szCs w:val="28"/>
          <w:u w:val="single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pacing w:val="6"/>
          <w:sz w:val="28"/>
          <w:szCs w:val="28"/>
          <w:u w:val="single"/>
          <w:lang w:eastAsia="ru-RU"/>
        </w:rPr>
        <w:t>Для проведения лабораторных исследований было закуплено 40 образцов салатов в различных торговых организациях г.Казани.</w:t>
      </w:r>
    </w:p>
    <w:p w:rsidR="00CD4B6A" w:rsidRPr="001A14A3" w:rsidRDefault="00CD4B6A" w:rsidP="001A14A3">
      <w:pPr>
        <w:suppressAutoHyphens w:val="0"/>
        <w:spacing w:after="0"/>
        <w:ind w:firstLine="360"/>
        <w:jc w:val="center"/>
        <w:rPr>
          <w:rFonts w:ascii="Times New Roman" w:eastAsia="Times New Roman" w:hAnsi="Times New Roman" w:cs="Times New Roman"/>
          <w:b/>
          <w:color w:val="FF0000"/>
          <w:spacing w:val="6"/>
          <w:sz w:val="28"/>
          <w:szCs w:val="28"/>
          <w:u w:val="single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pacing w:val="6"/>
          <w:sz w:val="28"/>
          <w:szCs w:val="28"/>
          <w:u w:val="single"/>
          <w:lang w:eastAsia="ru-RU"/>
        </w:rPr>
        <w:t xml:space="preserve"> </w:t>
      </w:r>
      <w:r w:rsidRPr="001A14A3">
        <w:rPr>
          <w:rFonts w:ascii="Times New Roman" w:eastAsia="Times New Roman" w:hAnsi="Times New Roman" w:cs="Times New Roman"/>
          <w:b/>
          <w:color w:val="FF0000"/>
          <w:spacing w:val="6"/>
          <w:sz w:val="28"/>
          <w:szCs w:val="28"/>
          <w:u w:val="single"/>
          <w:lang w:eastAsia="ru-RU"/>
        </w:rPr>
        <w:t>В 29 образц</w:t>
      </w:r>
      <w:r w:rsidR="00A845BC">
        <w:rPr>
          <w:rFonts w:ascii="Times New Roman" w:eastAsia="Times New Roman" w:hAnsi="Times New Roman" w:cs="Times New Roman"/>
          <w:b/>
          <w:color w:val="FF0000"/>
          <w:spacing w:val="6"/>
          <w:sz w:val="28"/>
          <w:szCs w:val="28"/>
          <w:u w:val="single"/>
          <w:lang w:eastAsia="ru-RU"/>
        </w:rPr>
        <w:t>ах</w:t>
      </w:r>
      <w:r w:rsidRPr="001A14A3">
        <w:rPr>
          <w:rFonts w:ascii="Times New Roman" w:eastAsia="Times New Roman" w:hAnsi="Times New Roman" w:cs="Times New Roman"/>
          <w:b/>
          <w:color w:val="FF0000"/>
          <w:spacing w:val="6"/>
          <w:sz w:val="28"/>
          <w:szCs w:val="28"/>
          <w:u w:val="single"/>
          <w:lang w:eastAsia="ru-RU"/>
        </w:rPr>
        <w:t xml:space="preserve"> (72,5% от общего количества) выявлены нарушения, а именно несоответствие ТР ТС 021/2011, ТР ТС 029/2012. Обнаружены бактерии группы кишечных палочек (колиформы)</w:t>
      </w:r>
    </w:p>
    <w:p w:rsidR="00CD4B6A" w:rsidRDefault="00CD4B6A" w:rsidP="00CD4B6A">
      <w:pPr>
        <w:spacing w:before="168" w:after="168"/>
        <w:ind w:firstLine="708"/>
        <w:jc w:val="both"/>
        <w:rPr>
          <w:rFonts w:ascii="Times New Roman" w:eastAsia="Times New Roman" w:hAnsi="Times New Roman" w:cs="Times New Roman"/>
          <w:b/>
          <w:color w:val="000000"/>
          <w:spacing w:val="6"/>
          <w:sz w:val="28"/>
          <w:szCs w:val="28"/>
          <w:u w:val="single"/>
          <w:lang w:eastAsia="ru-RU"/>
        </w:rPr>
      </w:pPr>
    </w:p>
    <w:p w:rsidR="00CD4B6A" w:rsidRPr="00FD0971" w:rsidRDefault="00CD4B6A" w:rsidP="00CD4B6A">
      <w:pPr>
        <w:pStyle w:val="afc"/>
        <w:numPr>
          <w:ilvl w:val="0"/>
          <w:numId w:val="41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FD0971">
        <w:rPr>
          <w:rFonts w:ascii="Times New Roman" w:eastAsia="Arial" w:hAnsi="Times New Roman" w:cs="Times New Roman"/>
          <w:sz w:val="27"/>
          <w:szCs w:val="27"/>
          <w:lang w:eastAsia="ar-SA"/>
        </w:rPr>
        <w:t>Салат "Оливье", место закупки:</w:t>
      </w:r>
      <w:r w:rsidRPr="00FD0971">
        <w:rPr>
          <w:rFonts w:ascii="Times New Roman" w:eastAsia="Arial" w:hAnsi="Times New Roman" w:cs="Times New Roman"/>
          <w:sz w:val="27"/>
          <w:szCs w:val="27"/>
          <w:lang w:eastAsia="ar-SA"/>
        </w:rPr>
        <w:tab/>
        <w:t xml:space="preserve"> ТЦ "Бахетле" ООО "Фиш Маркет-1", г.Казань;</w:t>
      </w:r>
    </w:p>
    <w:p w:rsidR="00CD4B6A" w:rsidRPr="00FD0971" w:rsidRDefault="00CD4B6A" w:rsidP="00CD4B6A">
      <w:pPr>
        <w:pStyle w:val="afc"/>
        <w:numPr>
          <w:ilvl w:val="0"/>
          <w:numId w:val="41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FD0971">
        <w:rPr>
          <w:rFonts w:ascii="Times New Roman" w:eastAsia="Arial" w:hAnsi="Times New Roman" w:cs="Times New Roman"/>
          <w:sz w:val="27"/>
          <w:szCs w:val="27"/>
          <w:lang w:eastAsia="ar-SA"/>
        </w:rPr>
        <w:t>2. Салат "Столичный", место закупки:</w:t>
      </w:r>
      <w:r w:rsidRPr="00FD0971">
        <w:rPr>
          <w:rFonts w:ascii="Times New Roman" w:eastAsia="Arial" w:hAnsi="Times New Roman" w:cs="Times New Roman"/>
          <w:sz w:val="27"/>
          <w:szCs w:val="27"/>
          <w:lang w:eastAsia="ar-SA"/>
        </w:rPr>
        <w:tab/>
        <w:t>ТЦ "Бахетле" ООО "Фиш Маркет-1", г.Казань;</w:t>
      </w:r>
    </w:p>
    <w:p w:rsidR="00CD4B6A" w:rsidRPr="00FD0971" w:rsidRDefault="00CD4B6A" w:rsidP="00CD4B6A">
      <w:pPr>
        <w:pStyle w:val="afc"/>
        <w:numPr>
          <w:ilvl w:val="0"/>
          <w:numId w:val="41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FD0971">
        <w:rPr>
          <w:rFonts w:ascii="Times New Roman" w:eastAsia="Arial" w:hAnsi="Times New Roman" w:cs="Times New Roman"/>
          <w:sz w:val="27"/>
          <w:szCs w:val="27"/>
          <w:lang w:eastAsia="ar-SA"/>
        </w:rPr>
        <w:t>Салат "Мимоза", место закупки: ТЦ "Бахетле" ООО "Фиш Маркет-1", г.Казань;</w:t>
      </w:r>
    </w:p>
    <w:p w:rsidR="00CD4B6A" w:rsidRPr="00FD0971" w:rsidRDefault="00CD4B6A" w:rsidP="00CD4B6A">
      <w:pPr>
        <w:pStyle w:val="afc"/>
        <w:numPr>
          <w:ilvl w:val="0"/>
          <w:numId w:val="41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FD0971">
        <w:rPr>
          <w:rFonts w:ascii="Times New Roman" w:eastAsia="Arial" w:hAnsi="Times New Roman" w:cs="Times New Roman"/>
          <w:sz w:val="27"/>
          <w:szCs w:val="27"/>
          <w:lang w:eastAsia="ar-SA"/>
        </w:rPr>
        <w:lastRenderedPageBreak/>
        <w:t>Салат "Сельдь под шубой", место закупки: ТЦ "Бахетле" ООО "Фиш Маркет-1", г.Казань;</w:t>
      </w:r>
    </w:p>
    <w:p w:rsidR="00CD4B6A" w:rsidRPr="00077E62" w:rsidRDefault="00CD4B6A" w:rsidP="00CD4B6A">
      <w:pPr>
        <w:pStyle w:val="afc"/>
        <w:numPr>
          <w:ilvl w:val="0"/>
          <w:numId w:val="41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Салат "Птичье гнездо", место закупки: </w:t>
      </w:r>
      <w:r w:rsidRPr="00077E62">
        <w:rPr>
          <w:rFonts w:ascii="Times New Roman" w:eastAsia="Arial" w:hAnsi="Times New Roman" w:cs="Times New Roman"/>
          <w:sz w:val="27"/>
          <w:szCs w:val="27"/>
          <w:lang w:eastAsia="ar-SA"/>
        </w:rPr>
        <w:t>ТЦ "Бахетле</w:t>
      </w:r>
      <w:r>
        <w:rPr>
          <w:rFonts w:ascii="Times New Roman" w:eastAsia="Arial" w:hAnsi="Times New Roman" w:cs="Times New Roman"/>
          <w:sz w:val="27"/>
          <w:szCs w:val="27"/>
          <w:lang w:eastAsia="ar-SA"/>
        </w:rPr>
        <w:t>" ООО "Фиш Маркет-1", г.Казань;</w:t>
      </w:r>
    </w:p>
    <w:p w:rsidR="00CD4B6A" w:rsidRPr="00077E62" w:rsidRDefault="00CD4B6A" w:rsidP="00CD4B6A">
      <w:pPr>
        <w:pStyle w:val="afc"/>
        <w:numPr>
          <w:ilvl w:val="0"/>
          <w:numId w:val="41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077E62">
        <w:rPr>
          <w:rFonts w:ascii="Times New Roman" w:eastAsia="Arial" w:hAnsi="Times New Roman" w:cs="Times New Roman"/>
          <w:sz w:val="27"/>
          <w:szCs w:val="27"/>
          <w:lang w:eastAsia="ar-SA"/>
        </w:rPr>
        <w:t>Салат "Грация"</w:t>
      </w:r>
      <w:r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, место закупки: </w:t>
      </w:r>
      <w:r w:rsidRPr="00077E62">
        <w:rPr>
          <w:rFonts w:ascii="Times New Roman" w:eastAsia="Arial" w:hAnsi="Times New Roman" w:cs="Times New Roman"/>
          <w:sz w:val="27"/>
          <w:szCs w:val="27"/>
          <w:lang w:eastAsia="ar-SA"/>
        </w:rPr>
        <w:t>ООО "Лента", г.Казань</w:t>
      </w:r>
      <w:r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CD4B6A" w:rsidRPr="00077E62" w:rsidRDefault="00CD4B6A" w:rsidP="00CD4B6A">
      <w:pPr>
        <w:pStyle w:val="afc"/>
        <w:numPr>
          <w:ilvl w:val="0"/>
          <w:numId w:val="41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077E62">
        <w:rPr>
          <w:rFonts w:ascii="Times New Roman" w:eastAsia="Arial" w:hAnsi="Times New Roman" w:cs="Times New Roman"/>
          <w:sz w:val="27"/>
          <w:szCs w:val="27"/>
          <w:lang w:eastAsia="ar-SA"/>
        </w:rPr>
        <w:t>Салат "Сельдь под шубой классический"</w:t>
      </w:r>
      <w:r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, место закупки: </w:t>
      </w:r>
      <w:r w:rsidRPr="00077E62">
        <w:rPr>
          <w:rFonts w:ascii="Times New Roman" w:eastAsia="Arial" w:hAnsi="Times New Roman" w:cs="Times New Roman"/>
          <w:sz w:val="27"/>
          <w:szCs w:val="27"/>
          <w:lang w:eastAsia="ar-SA"/>
        </w:rPr>
        <w:t>ООО "Лента", г.Казань</w:t>
      </w:r>
      <w:r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CD4B6A" w:rsidRPr="00077E62" w:rsidRDefault="00CD4B6A" w:rsidP="00CD4B6A">
      <w:pPr>
        <w:pStyle w:val="afc"/>
        <w:numPr>
          <w:ilvl w:val="0"/>
          <w:numId w:val="41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077E62">
        <w:rPr>
          <w:rFonts w:ascii="Times New Roman" w:eastAsia="Arial" w:hAnsi="Times New Roman" w:cs="Times New Roman"/>
          <w:sz w:val="27"/>
          <w:szCs w:val="27"/>
          <w:lang w:eastAsia="ar-SA"/>
        </w:rPr>
        <w:t>Закуска "Курица по-корейски"</w:t>
      </w:r>
      <w:r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, место закупки: </w:t>
      </w:r>
      <w:r w:rsidRPr="00077E62">
        <w:rPr>
          <w:rFonts w:ascii="Times New Roman" w:eastAsia="Arial" w:hAnsi="Times New Roman" w:cs="Times New Roman"/>
          <w:sz w:val="27"/>
          <w:szCs w:val="27"/>
          <w:lang w:eastAsia="ar-SA"/>
        </w:rPr>
        <w:t>ООО "Лента", г.Казань</w:t>
      </w:r>
      <w:r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. В данном образце обнаружены </w:t>
      </w:r>
      <w:r w:rsidRPr="00077E62">
        <w:rPr>
          <w:rFonts w:ascii="Times New Roman" w:eastAsia="Arial" w:hAnsi="Times New Roman" w:cs="Times New Roman"/>
          <w:sz w:val="27"/>
          <w:szCs w:val="27"/>
          <w:lang w:eastAsia="ar-SA"/>
        </w:rPr>
        <w:t>бактерии группы кишечных палочек (колиформы); золоти</w:t>
      </w:r>
      <w:r>
        <w:rPr>
          <w:rFonts w:ascii="Times New Roman" w:eastAsia="Arial" w:hAnsi="Times New Roman" w:cs="Times New Roman"/>
          <w:sz w:val="27"/>
          <w:szCs w:val="27"/>
          <w:lang w:eastAsia="ar-SA"/>
        </w:rPr>
        <w:t>стый стафилококк (S.aureus);</w:t>
      </w:r>
    </w:p>
    <w:p w:rsidR="00CD4B6A" w:rsidRPr="00E63830" w:rsidRDefault="00CD4B6A" w:rsidP="00CD4B6A">
      <w:pPr>
        <w:pStyle w:val="afc"/>
        <w:numPr>
          <w:ilvl w:val="0"/>
          <w:numId w:val="41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077E62">
        <w:rPr>
          <w:rFonts w:ascii="Times New Roman" w:eastAsia="Arial" w:hAnsi="Times New Roman" w:cs="Times New Roman"/>
          <w:sz w:val="27"/>
          <w:szCs w:val="27"/>
          <w:lang w:eastAsia="ar-SA"/>
        </w:rPr>
        <w:t>Салат с горбушей горячего копчения"</w:t>
      </w:r>
      <w:r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, место закупки: </w:t>
      </w:r>
      <w:r w:rsidRPr="00077E62">
        <w:rPr>
          <w:rFonts w:ascii="Times New Roman" w:eastAsia="Arial" w:hAnsi="Times New Roman" w:cs="Times New Roman"/>
          <w:sz w:val="27"/>
          <w:szCs w:val="27"/>
          <w:lang w:eastAsia="ar-SA"/>
        </w:rPr>
        <w:t>ООО "Лента", г.Казань</w:t>
      </w:r>
      <w:r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CD4B6A" w:rsidRPr="00E63830" w:rsidRDefault="00CD4B6A" w:rsidP="00CD4B6A">
      <w:pPr>
        <w:pStyle w:val="afc"/>
        <w:numPr>
          <w:ilvl w:val="0"/>
          <w:numId w:val="41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077E62">
        <w:rPr>
          <w:rFonts w:ascii="Times New Roman" w:eastAsia="Arial" w:hAnsi="Times New Roman" w:cs="Times New Roman"/>
          <w:sz w:val="27"/>
          <w:szCs w:val="27"/>
          <w:lang w:eastAsia="ar-SA"/>
        </w:rPr>
        <w:t>Салат "Нежный", весовой</w:t>
      </w:r>
      <w:r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, место закупки: </w:t>
      </w:r>
      <w:r w:rsidRPr="00077E62">
        <w:rPr>
          <w:rFonts w:ascii="Times New Roman" w:eastAsia="Arial" w:hAnsi="Times New Roman" w:cs="Times New Roman"/>
          <w:sz w:val="27"/>
          <w:szCs w:val="27"/>
          <w:lang w:eastAsia="ar-SA"/>
        </w:rPr>
        <w:t>ООО "Лента", г.Казань</w:t>
      </w:r>
      <w:r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CD4B6A" w:rsidRPr="00E63830" w:rsidRDefault="00CD4B6A" w:rsidP="00CD4B6A">
      <w:pPr>
        <w:pStyle w:val="afc"/>
        <w:numPr>
          <w:ilvl w:val="0"/>
          <w:numId w:val="41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Салат "Мимоза" заправленный, </w:t>
      </w:r>
      <w:r w:rsidRPr="00077E62">
        <w:rPr>
          <w:rFonts w:ascii="Times New Roman" w:eastAsia="Arial" w:hAnsi="Times New Roman" w:cs="Times New Roman"/>
          <w:sz w:val="27"/>
          <w:szCs w:val="27"/>
          <w:lang w:eastAsia="ar-SA"/>
        </w:rPr>
        <w:t>ООО "Торговый дом Салатов"</w:t>
      </w:r>
      <w:r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, </w:t>
      </w:r>
      <w:r w:rsidRPr="00E63830">
        <w:rPr>
          <w:rFonts w:ascii="Times New Roman" w:eastAsia="Arial" w:hAnsi="Times New Roman" w:cs="Times New Roman"/>
          <w:sz w:val="27"/>
          <w:szCs w:val="27"/>
          <w:lang w:eastAsia="ar-SA"/>
        </w:rPr>
        <w:t>ИП Вороженин Андрей Алексеевич, г.Казань</w:t>
      </w:r>
      <w:r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CD4B6A" w:rsidRPr="00E63830" w:rsidRDefault="00CD4B6A" w:rsidP="00CD4B6A">
      <w:pPr>
        <w:pStyle w:val="afc"/>
        <w:numPr>
          <w:ilvl w:val="0"/>
          <w:numId w:val="41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E63830">
        <w:rPr>
          <w:rFonts w:ascii="Times New Roman" w:eastAsia="Arial" w:hAnsi="Times New Roman" w:cs="Times New Roman"/>
          <w:sz w:val="27"/>
          <w:szCs w:val="27"/>
          <w:lang w:eastAsia="ar-SA"/>
        </w:rPr>
        <w:t>Салат "Гнездо глухаря" заправленный, ООО "Торговый дом Салатов", ИП Вороженин Андрей Алексеевич, г.Казань;</w:t>
      </w:r>
    </w:p>
    <w:p w:rsidR="00CD4B6A" w:rsidRPr="00077E62" w:rsidRDefault="00CD4B6A" w:rsidP="00CD4B6A">
      <w:pPr>
        <w:pStyle w:val="afc"/>
        <w:numPr>
          <w:ilvl w:val="0"/>
          <w:numId w:val="41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077E62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Салат "Сельдь под шубой" </w:t>
      </w:r>
      <w:r w:rsidRPr="00E63830">
        <w:rPr>
          <w:rFonts w:ascii="Times New Roman" w:eastAsia="Arial" w:hAnsi="Times New Roman" w:cs="Times New Roman"/>
          <w:sz w:val="27"/>
          <w:szCs w:val="27"/>
          <w:lang w:eastAsia="ar-SA"/>
        </w:rPr>
        <w:t>заправленный, ООО "Торговый дом Салатов", ИП Вороженин Андрей Алексеевич, г.Казань;</w:t>
      </w:r>
    </w:p>
    <w:p w:rsidR="00CD4B6A" w:rsidRPr="00077E62" w:rsidRDefault="00CD4B6A" w:rsidP="00CD4B6A">
      <w:pPr>
        <w:pStyle w:val="afc"/>
        <w:numPr>
          <w:ilvl w:val="0"/>
          <w:numId w:val="41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077E62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Салат "Столичный" </w:t>
      </w:r>
      <w:r w:rsidRPr="00E63830">
        <w:rPr>
          <w:rFonts w:ascii="Times New Roman" w:eastAsia="Arial" w:hAnsi="Times New Roman" w:cs="Times New Roman"/>
          <w:sz w:val="27"/>
          <w:szCs w:val="27"/>
          <w:lang w:eastAsia="ar-SA"/>
        </w:rPr>
        <w:t>заправленный, ООО "Торговый дом Салатов", ИП Вороженин Андрей Алексеевич, г.Казань;</w:t>
      </w:r>
    </w:p>
    <w:p w:rsidR="00CD4B6A" w:rsidRPr="00077E62" w:rsidRDefault="00CD4B6A" w:rsidP="00CD4B6A">
      <w:pPr>
        <w:pStyle w:val="afc"/>
        <w:numPr>
          <w:ilvl w:val="0"/>
          <w:numId w:val="41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077E62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Салат "С крабовыми палочками" </w:t>
      </w:r>
      <w:r w:rsidRPr="00E63830">
        <w:rPr>
          <w:rFonts w:ascii="Times New Roman" w:eastAsia="Arial" w:hAnsi="Times New Roman" w:cs="Times New Roman"/>
          <w:sz w:val="27"/>
          <w:szCs w:val="27"/>
          <w:lang w:eastAsia="ar-SA"/>
        </w:rPr>
        <w:t>заправленный, ООО "Торговый дом Салатов", ИП Вороженин Андрей Алексеевич, г.Казань;</w:t>
      </w:r>
    </w:p>
    <w:p w:rsidR="00CD4B6A" w:rsidRPr="00077E62" w:rsidRDefault="00CD4B6A" w:rsidP="00CD4B6A">
      <w:pPr>
        <w:pStyle w:val="afc"/>
        <w:numPr>
          <w:ilvl w:val="0"/>
          <w:numId w:val="41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077E62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Салат "Новинка" </w:t>
      </w:r>
      <w:r w:rsidRPr="00E63830">
        <w:rPr>
          <w:rFonts w:ascii="Times New Roman" w:eastAsia="Arial" w:hAnsi="Times New Roman" w:cs="Times New Roman"/>
          <w:sz w:val="27"/>
          <w:szCs w:val="27"/>
          <w:lang w:eastAsia="ar-SA"/>
        </w:rPr>
        <w:t>заправленный, ООО "Торговый дом Салатов", ИП Вороженин Андрей Алексеевич, г.Казань;</w:t>
      </w:r>
    </w:p>
    <w:p w:rsidR="00CD4B6A" w:rsidRPr="00077E62" w:rsidRDefault="00CD4B6A" w:rsidP="00CD4B6A">
      <w:pPr>
        <w:pStyle w:val="afc"/>
        <w:numPr>
          <w:ilvl w:val="0"/>
          <w:numId w:val="41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077E62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Салат "Оливье" </w:t>
      </w:r>
      <w:r w:rsidRPr="00E63830">
        <w:rPr>
          <w:rFonts w:ascii="Times New Roman" w:eastAsia="Arial" w:hAnsi="Times New Roman" w:cs="Times New Roman"/>
          <w:sz w:val="27"/>
          <w:szCs w:val="27"/>
          <w:lang w:eastAsia="ar-SA"/>
        </w:rPr>
        <w:t>заправленный, ООО "Торговый дом Салатов", ИП Вороженин Андрей Алексеевич, г.Казань;</w:t>
      </w:r>
    </w:p>
    <w:p w:rsidR="00CD4B6A" w:rsidRPr="00077E62" w:rsidRDefault="00CD4B6A" w:rsidP="00CD4B6A">
      <w:pPr>
        <w:pStyle w:val="afc"/>
        <w:numPr>
          <w:ilvl w:val="0"/>
          <w:numId w:val="41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077E62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Салат "Цезарь" </w:t>
      </w:r>
      <w:r w:rsidRPr="00E63830">
        <w:rPr>
          <w:rFonts w:ascii="Times New Roman" w:eastAsia="Arial" w:hAnsi="Times New Roman" w:cs="Times New Roman"/>
          <w:sz w:val="27"/>
          <w:szCs w:val="27"/>
          <w:lang w:eastAsia="ar-SA"/>
        </w:rPr>
        <w:t>заправленный, ООО "Торговый дом Салатов", ИП Вороженин Андрей Алексеевич, г.Казань;</w:t>
      </w:r>
    </w:p>
    <w:p w:rsidR="00CD4B6A" w:rsidRPr="00077E62" w:rsidRDefault="00CD4B6A" w:rsidP="00CD4B6A">
      <w:pPr>
        <w:pStyle w:val="afc"/>
        <w:numPr>
          <w:ilvl w:val="0"/>
          <w:numId w:val="41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077E62">
        <w:rPr>
          <w:rFonts w:ascii="Times New Roman" w:eastAsia="Arial" w:hAnsi="Times New Roman" w:cs="Times New Roman"/>
          <w:sz w:val="27"/>
          <w:szCs w:val="27"/>
          <w:lang w:eastAsia="ar-SA"/>
        </w:rPr>
        <w:t>Салат "Оливье"</w:t>
      </w:r>
      <w:r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, место закупки: </w:t>
      </w:r>
      <w:r w:rsidRPr="00077E62">
        <w:rPr>
          <w:rFonts w:ascii="Times New Roman" w:eastAsia="Arial" w:hAnsi="Times New Roman" w:cs="Times New Roman"/>
          <w:sz w:val="27"/>
          <w:szCs w:val="27"/>
          <w:lang w:eastAsia="ar-SA"/>
        </w:rPr>
        <w:t>ООО "Спар Миддл Волга", г.Казань</w:t>
      </w:r>
      <w:r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CD4B6A" w:rsidRPr="00077E62" w:rsidRDefault="00CD4B6A" w:rsidP="00CD4B6A">
      <w:pPr>
        <w:pStyle w:val="afc"/>
        <w:numPr>
          <w:ilvl w:val="0"/>
          <w:numId w:val="41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077E62">
        <w:rPr>
          <w:rFonts w:ascii="Times New Roman" w:eastAsia="Arial" w:hAnsi="Times New Roman" w:cs="Times New Roman"/>
          <w:sz w:val="27"/>
          <w:szCs w:val="27"/>
          <w:lang w:eastAsia="ar-SA"/>
        </w:rPr>
        <w:t>Салат "Финский"</w:t>
      </w:r>
      <w:r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, место закупки: </w:t>
      </w:r>
      <w:r w:rsidRPr="00077E62">
        <w:rPr>
          <w:rFonts w:ascii="Times New Roman" w:eastAsia="Arial" w:hAnsi="Times New Roman" w:cs="Times New Roman"/>
          <w:sz w:val="27"/>
          <w:szCs w:val="27"/>
          <w:lang w:eastAsia="ar-SA"/>
        </w:rPr>
        <w:t>ООО "Спар Миддл Волга", г.Казань</w:t>
      </w:r>
      <w:r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CD4B6A" w:rsidRPr="00077E62" w:rsidRDefault="00CD4B6A" w:rsidP="00CD4B6A">
      <w:pPr>
        <w:pStyle w:val="afc"/>
        <w:numPr>
          <w:ilvl w:val="0"/>
          <w:numId w:val="41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077E62">
        <w:rPr>
          <w:rFonts w:ascii="Times New Roman" w:eastAsia="Arial" w:hAnsi="Times New Roman" w:cs="Times New Roman"/>
          <w:sz w:val="27"/>
          <w:szCs w:val="27"/>
          <w:lang w:eastAsia="ar-SA"/>
        </w:rPr>
        <w:t>Салат "Гнездо глухаря"</w:t>
      </w:r>
      <w:r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, место закупки: </w:t>
      </w:r>
      <w:r w:rsidRPr="00077E62">
        <w:rPr>
          <w:rFonts w:ascii="Times New Roman" w:eastAsia="Arial" w:hAnsi="Times New Roman" w:cs="Times New Roman"/>
          <w:sz w:val="27"/>
          <w:szCs w:val="27"/>
          <w:lang w:eastAsia="ar-SA"/>
        </w:rPr>
        <w:t>ООО "Спар Миддл Волга", г.Казань</w:t>
      </w:r>
      <w:r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CD4B6A" w:rsidRPr="00077E62" w:rsidRDefault="00CD4B6A" w:rsidP="00CD4B6A">
      <w:pPr>
        <w:pStyle w:val="afc"/>
        <w:numPr>
          <w:ilvl w:val="0"/>
          <w:numId w:val="41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077E62">
        <w:rPr>
          <w:rFonts w:ascii="Times New Roman" w:eastAsia="Arial" w:hAnsi="Times New Roman" w:cs="Times New Roman"/>
          <w:sz w:val="27"/>
          <w:szCs w:val="27"/>
          <w:lang w:eastAsia="ar-SA"/>
        </w:rPr>
        <w:t>Салат "Греческий"</w:t>
      </w:r>
      <w:r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, место закупки: </w:t>
      </w:r>
      <w:r w:rsidRPr="00077E62">
        <w:rPr>
          <w:rFonts w:ascii="Times New Roman" w:eastAsia="Arial" w:hAnsi="Times New Roman" w:cs="Times New Roman"/>
          <w:sz w:val="27"/>
          <w:szCs w:val="27"/>
          <w:lang w:eastAsia="ar-SA"/>
        </w:rPr>
        <w:t>ООО "Спар Миддл Волга", г.Казань</w:t>
      </w:r>
      <w:r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CD4B6A" w:rsidRPr="00077E62" w:rsidRDefault="00CD4B6A" w:rsidP="00CD4B6A">
      <w:pPr>
        <w:pStyle w:val="afc"/>
        <w:numPr>
          <w:ilvl w:val="0"/>
          <w:numId w:val="41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077E62">
        <w:rPr>
          <w:rFonts w:ascii="Times New Roman" w:eastAsia="Arial" w:hAnsi="Times New Roman" w:cs="Times New Roman"/>
          <w:sz w:val="27"/>
          <w:szCs w:val="27"/>
          <w:lang w:eastAsia="ar-SA"/>
        </w:rPr>
        <w:t>Салат из курицы с сельдереем и огурцом ("Домашняя кухня"), весовой</w:t>
      </w:r>
      <w:r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, место закупки: </w:t>
      </w:r>
      <w:r w:rsidRPr="00077E62">
        <w:rPr>
          <w:rFonts w:ascii="Times New Roman" w:eastAsia="Arial" w:hAnsi="Times New Roman" w:cs="Times New Roman"/>
          <w:sz w:val="27"/>
          <w:szCs w:val="27"/>
          <w:lang w:eastAsia="ar-SA"/>
        </w:rPr>
        <w:t>ООО "Спар Миддл Волга", г.Казань</w:t>
      </w:r>
      <w:r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CD4B6A" w:rsidRPr="00077E62" w:rsidRDefault="00CD4B6A" w:rsidP="00CD4B6A">
      <w:pPr>
        <w:pStyle w:val="afc"/>
        <w:numPr>
          <w:ilvl w:val="0"/>
          <w:numId w:val="41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077E62">
        <w:rPr>
          <w:rFonts w:ascii="Times New Roman" w:eastAsia="Arial" w:hAnsi="Times New Roman" w:cs="Times New Roman"/>
          <w:sz w:val="27"/>
          <w:szCs w:val="27"/>
          <w:lang w:eastAsia="ar-SA"/>
        </w:rPr>
        <w:t>Салат Экзот</w:t>
      </w:r>
      <w:r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ика ("Домашняя кухня"), весовой, место закупки: </w:t>
      </w:r>
      <w:r w:rsidRPr="00077E62">
        <w:rPr>
          <w:rFonts w:ascii="Times New Roman" w:eastAsia="Arial" w:hAnsi="Times New Roman" w:cs="Times New Roman"/>
          <w:sz w:val="27"/>
          <w:szCs w:val="27"/>
          <w:lang w:eastAsia="ar-SA"/>
        </w:rPr>
        <w:t>ООО "Спар Миддл Волга", г.Казань</w:t>
      </w:r>
      <w:r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CD4B6A" w:rsidRPr="00077E62" w:rsidRDefault="00CD4B6A" w:rsidP="00CD4B6A">
      <w:pPr>
        <w:pStyle w:val="afc"/>
        <w:numPr>
          <w:ilvl w:val="0"/>
          <w:numId w:val="41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077E62">
        <w:rPr>
          <w:rFonts w:ascii="Times New Roman" w:eastAsia="Arial" w:hAnsi="Times New Roman" w:cs="Times New Roman"/>
          <w:sz w:val="27"/>
          <w:szCs w:val="27"/>
          <w:lang w:eastAsia="ar-SA"/>
        </w:rPr>
        <w:t>Салат "Шеф перекресток крабовый"</w:t>
      </w:r>
      <w:r w:rsidRPr="00077E62">
        <w:rPr>
          <w:rFonts w:ascii="Times New Roman" w:eastAsia="Arial" w:hAnsi="Times New Roman" w:cs="Times New Roman"/>
          <w:sz w:val="27"/>
          <w:szCs w:val="27"/>
          <w:lang w:eastAsia="ar-SA"/>
        </w:rPr>
        <w:tab/>
        <w:t>АО "Перекресток вкусов", адрес производства: Московская область, г.Долгопрудный</w:t>
      </w:r>
      <w:r>
        <w:rPr>
          <w:rFonts w:ascii="Times New Roman" w:eastAsia="Arial" w:hAnsi="Times New Roman" w:cs="Times New Roman"/>
          <w:sz w:val="27"/>
          <w:szCs w:val="27"/>
          <w:lang w:eastAsia="ar-SA"/>
        </w:rPr>
        <w:t>, место закупки:</w:t>
      </w:r>
      <w:r w:rsidRPr="00077E62">
        <w:rPr>
          <w:rFonts w:ascii="Times New Roman" w:eastAsia="Arial" w:hAnsi="Times New Roman" w:cs="Times New Roman"/>
          <w:sz w:val="27"/>
          <w:szCs w:val="27"/>
          <w:lang w:eastAsia="ar-SA"/>
        </w:rPr>
        <w:tab/>
        <w:t>супермаркет "Перекресток", АО "ТД Перекресток", г.Казань</w:t>
      </w:r>
      <w:r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CD4B6A" w:rsidRPr="00077E62" w:rsidRDefault="00CD4B6A" w:rsidP="00CD4B6A">
      <w:pPr>
        <w:pStyle w:val="afc"/>
        <w:numPr>
          <w:ilvl w:val="0"/>
          <w:numId w:val="41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077E62">
        <w:rPr>
          <w:rFonts w:ascii="Times New Roman" w:eastAsia="Arial" w:hAnsi="Times New Roman" w:cs="Times New Roman"/>
          <w:sz w:val="27"/>
          <w:szCs w:val="27"/>
          <w:lang w:eastAsia="ar-SA"/>
        </w:rPr>
        <w:t>Салат с кальмаром и свежим огурцом</w:t>
      </w:r>
      <w:r w:rsidRPr="00B4329F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 </w:t>
      </w:r>
      <w:r w:rsidRPr="00077E62">
        <w:rPr>
          <w:rFonts w:ascii="Times New Roman" w:eastAsia="Arial" w:hAnsi="Times New Roman" w:cs="Times New Roman"/>
          <w:sz w:val="27"/>
          <w:szCs w:val="27"/>
          <w:lang w:eastAsia="ar-SA"/>
        </w:rPr>
        <w:t>АО "Перекресток вкусов", адрес производства: Московская область, г.Долгопрудный</w:t>
      </w:r>
      <w:r>
        <w:rPr>
          <w:rFonts w:ascii="Times New Roman" w:eastAsia="Arial" w:hAnsi="Times New Roman" w:cs="Times New Roman"/>
          <w:sz w:val="27"/>
          <w:szCs w:val="27"/>
          <w:lang w:eastAsia="ar-SA"/>
        </w:rPr>
        <w:t>, место закупки:</w:t>
      </w:r>
      <w:r w:rsidRPr="00077E62">
        <w:rPr>
          <w:rFonts w:ascii="Times New Roman" w:eastAsia="Arial" w:hAnsi="Times New Roman" w:cs="Times New Roman"/>
          <w:sz w:val="27"/>
          <w:szCs w:val="27"/>
          <w:lang w:eastAsia="ar-SA"/>
        </w:rPr>
        <w:tab/>
        <w:t>супермаркет "Перекресток", АО "ТД Перекресток", г.Казань</w:t>
      </w:r>
      <w:r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CD4B6A" w:rsidRPr="00077E62" w:rsidRDefault="00CD4B6A" w:rsidP="00CD4B6A">
      <w:pPr>
        <w:pStyle w:val="afc"/>
        <w:numPr>
          <w:ilvl w:val="0"/>
          <w:numId w:val="41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077E62">
        <w:rPr>
          <w:rFonts w:ascii="Times New Roman" w:eastAsia="Arial" w:hAnsi="Times New Roman" w:cs="Times New Roman"/>
          <w:sz w:val="27"/>
          <w:szCs w:val="27"/>
          <w:lang w:eastAsia="ar-SA"/>
        </w:rPr>
        <w:lastRenderedPageBreak/>
        <w:t>Салат с говядиной, томатами и сельдереем</w:t>
      </w:r>
      <w:r w:rsidRPr="00B4329F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 </w:t>
      </w:r>
      <w:r w:rsidRPr="00077E62">
        <w:rPr>
          <w:rFonts w:ascii="Times New Roman" w:eastAsia="Arial" w:hAnsi="Times New Roman" w:cs="Times New Roman"/>
          <w:sz w:val="27"/>
          <w:szCs w:val="27"/>
          <w:lang w:eastAsia="ar-SA"/>
        </w:rPr>
        <w:t>АО "Перекресток вкусов", адрес производства: Московская область, г.Долгопрудный</w:t>
      </w:r>
      <w:r>
        <w:rPr>
          <w:rFonts w:ascii="Times New Roman" w:eastAsia="Arial" w:hAnsi="Times New Roman" w:cs="Times New Roman"/>
          <w:sz w:val="27"/>
          <w:szCs w:val="27"/>
          <w:lang w:eastAsia="ar-SA"/>
        </w:rPr>
        <w:t>, место закупки:</w:t>
      </w:r>
      <w:r w:rsidRPr="00077E62">
        <w:rPr>
          <w:rFonts w:ascii="Times New Roman" w:eastAsia="Arial" w:hAnsi="Times New Roman" w:cs="Times New Roman"/>
          <w:sz w:val="27"/>
          <w:szCs w:val="27"/>
          <w:lang w:eastAsia="ar-SA"/>
        </w:rPr>
        <w:tab/>
        <w:t>супермаркет "Перекресток", АО "ТД Перекресток", г.Казань</w:t>
      </w:r>
      <w:r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CD4B6A" w:rsidRPr="00077E62" w:rsidRDefault="00CD4B6A" w:rsidP="00CD4B6A">
      <w:pPr>
        <w:pStyle w:val="afc"/>
        <w:numPr>
          <w:ilvl w:val="0"/>
          <w:numId w:val="41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077E62">
        <w:rPr>
          <w:rFonts w:ascii="Times New Roman" w:eastAsia="Arial" w:hAnsi="Times New Roman" w:cs="Times New Roman"/>
          <w:sz w:val="27"/>
          <w:szCs w:val="27"/>
          <w:lang w:eastAsia="ar-SA"/>
        </w:rPr>
        <w:t>Салат Оливье с курицей, весовой</w:t>
      </w:r>
      <w:r w:rsidRPr="00077E62">
        <w:rPr>
          <w:rFonts w:ascii="Times New Roman" w:eastAsia="Arial" w:hAnsi="Times New Roman" w:cs="Times New Roman"/>
          <w:sz w:val="27"/>
          <w:szCs w:val="27"/>
          <w:lang w:eastAsia="ar-SA"/>
        </w:rPr>
        <w:tab/>
      </w:r>
      <w:r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изготовитель: </w:t>
      </w:r>
      <w:r w:rsidRPr="00077E62">
        <w:rPr>
          <w:rFonts w:ascii="Times New Roman" w:eastAsia="Arial" w:hAnsi="Times New Roman" w:cs="Times New Roman"/>
          <w:sz w:val="27"/>
          <w:szCs w:val="27"/>
          <w:lang w:eastAsia="ar-SA"/>
        </w:rPr>
        <w:t>ООО «Великоросс», Ленинградская область</w:t>
      </w:r>
      <w:r>
        <w:rPr>
          <w:rFonts w:ascii="Times New Roman" w:eastAsia="Arial" w:hAnsi="Times New Roman" w:cs="Times New Roman"/>
          <w:sz w:val="27"/>
          <w:szCs w:val="27"/>
          <w:lang w:eastAsia="ar-SA"/>
        </w:rPr>
        <w:t>, место закупки:</w:t>
      </w:r>
      <w:r w:rsidRPr="00077E62">
        <w:rPr>
          <w:rFonts w:ascii="Times New Roman" w:eastAsia="Arial" w:hAnsi="Times New Roman" w:cs="Times New Roman"/>
          <w:sz w:val="27"/>
          <w:szCs w:val="27"/>
          <w:lang w:eastAsia="ar-SA"/>
        </w:rPr>
        <w:tab/>
        <w:t>ООО  «Ашан», г.Казань</w:t>
      </w:r>
      <w:r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CD4B6A" w:rsidRPr="00077E62" w:rsidRDefault="00CD4B6A" w:rsidP="00CD4B6A">
      <w:pPr>
        <w:pStyle w:val="afc"/>
        <w:numPr>
          <w:ilvl w:val="0"/>
          <w:numId w:val="41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077E62">
        <w:rPr>
          <w:rFonts w:ascii="Times New Roman" w:eastAsia="Arial" w:hAnsi="Times New Roman" w:cs="Times New Roman"/>
          <w:sz w:val="27"/>
          <w:szCs w:val="27"/>
          <w:lang w:eastAsia="ar-SA"/>
        </w:rPr>
        <w:t>Салат "Сельдь под шубой", весовой</w:t>
      </w:r>
      <w:r>
        <w:rPr>
          <w:rFonts w:ascii="Times New Roman" w:eastAsia="Arial" w:hAnsi="Times New Roman" w:cs="Times New Roman"/>
          <w:sz w:val="27"/>
          <w:szCs w:val="27"/>
          <w:lang w:eastAsia="ar-SA"/>
        </w:rPr>
        <w:t>, место закупки:</w:t>
      </w:r>
      <w:r w:rsidRPr="00077E62">
        <w:rPr>
          <w:rFonts w:ascii="Times New Roman" w:eastAsia="Arial" w:hAnsi="Times New Roman" w:cs="Times New Roman"/>
          <w:sz w:val="27"/>
          <w:szCs w:val="27"/>
          <w:lang w:eastAsia="ar-SA"/>
        </w:rPr>
        <w:tab/>
        <w:t>ООО  «Ашан», г.Казань</w:t>
      </w:r>
      <w:r>
        <w:rPr>
          <w:rFonts w:ascii="Times New Roman" w:eastAsia="Arial" w:hAnsi="Times New Roman" w:cs="Times New Roman"/>
          <w:sz w:val="27"/>
          <w:szCs w:val="27"/>
          <w:lang w:eastAsia="ar-SA"/>
        </w:rPr>
        <w:t>.</w:t>
      </w:r>
    </w:p>
    <w:p w:rsidR="00205B00" w:rsidRDefault="00205B00" w:rsidP="00205B00">
      <w:pPr>
        <w:pStyle w:val="afc"/>
        <w:suppressAutoHyphens w:val="0"/>
        <w:spacing w:after="0" w:line="240" w:lineRule="auto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</w:p>
    <w:p w:rsidR="00205B00" w:rsidRPr="009A5E31" w:rsidRDefault="00205B00" w:rsidP="00205B00">
      <w:pPr>
        <w:pStyle w:val="afc"/>
        <w:suppressAutoHyphens w:val="0"/>
        <w:spacing w:after="0" w:line="240" w:lineRule="auto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</w:p>
    <w:p w:rsidR="001A14A3" w:rsidRDefault="001A14A3" w:rsidP="00AA0E3A">
      <w:pPr>
        <w:pStyle w:val="afc"/>
        <w:suppressAutoHyphens w:val="0"/>
        <w:spacing w:after="0" w:line="240" w:lineRule="auto"/>
        <w:jc w:val="center"/>
        <w:rPr>
          <w:rFonts w:ascii="Times New Roman" w:eastAsia="Arial" w:hAnsi="Times New Roman" w:cs="Times New Roman"/>
          <w:b/>
          <w:sz w:val="27"/>
          <w:szCs w:val="27"/>
          <w:lang w:eastAsia="ar-SA"/>
        </w:rPr>
      </w:pPr>
    </w:p>
    <w:p w:rsidR="00FE50A8" w:rsidRDefault="00FE50A8" w:rsidP="00AA0E3A">
      <w:pPr>
        <w:pStyle w:val="afc"/>
        <w:suppressAutoHyphens w:val="0"/>
        <w:spacing w:after="0" w:line="240" w:lineRule="auto"/>
        <w:jc w:val="center"/>
        <w:rPr>
          <w:rFonts w:ascii="Times New Roman" w:eastAsia="Arial" w:hAnsi="Times New Roman" w:cs="Times New Roman"/>
          <w:b/>
          <w:sz w:val="27"/>
          <w:szCs w:val="27"/>
          <w:lang w:eastAsia="ar-SA"/>
        </w:rPr>
      </w:pPr>
    </w:p>
    <w:p w:rsidR="00FE50A8" w:rsidRDefault="00FE50A8" w:rsidP="00AA0E3A">
      <w:pPr>
        <w:pStyle w:val="afc"/>
        <w:suppressAutoHyphens w:val="0"/>
        <w:spacing w:after="0" w:line="240" w:lineRule="auto"/>
        <w:jc w:val="center"/>
        <w:rPr>
          <w:rFonts w:ascii="Times New Roman" w:eastAsia="Arial" w:hAnsi="Times New Roman" w:cs="Times New Roman"/>
          <w:b/>
          <w:sz w:val="27"/>
          <w:szCs w:val="27"/>
          <w:lang w:eastAsia="ar-SA"/>
        </w:rPr>
      </w:pPr>
    </w:p>
    <w:p w:rsidR="00FE50A8" w:rsidRDefault="00FE50A8" w:rsidP="00AA0E3A">
      <w:pPr>
        <w:pStyle w:val="afc"/>
        <w:suppressAutoHyphens w:val="0"/>
        <w:spacing w:after="0" w:line="240" w:lineRule="auto"/>
        <w:jc w:val="center"/>
        <w:rPr>
          <w:rFonts w:ascii="Times New Roman" w:eastAsia="Arial" w:hAnsi="Times New Roman" w:cs="Times New Roman"/>
          <w:b/>
          <w:sz w:val="27"/>
          <w:szCs w:val="27"/>
          <w:lang w:eastAsia="ar-SA"/>
        </w:rPr>
      </w:pPr>
    </w:p>
    <w:p w:rsidR="00FE50A8" w:rsidRDefault="00FE50A8" w:rsidP="00AA0E3A">
      <w:pPr>
        <w:pStyle w:val="afc"/>
        <w:suppressAutoHyphens w:val="0"/>
        <w:spacing w:after="0" w:line="240" w:lineRule="auto"/>
        <w:jc w:val="center"/>
        <w:rPr>
          <w:rFonts w:ascii="Times New Roman" w:eastAsia="Arial" w:hAnsi="Times New Roman" w:cs="Times New Roman"/>
          <w:b/>
          <w:sz w:val="27"/>
          <w:szCs w:val="27"/>
          <w:lang w:eastAsia="ar-SA"/>
        </w:rPr>
      </w:pPr>
    </w:p>
    <w:p w:rsidR="00FE50A8" w:rsidRDefault="00FE50A8" w:rsidP="00AA0E3A">
      <w:pPr>
        <w:pStyle w:val="afc"/>
        <w:suppressAutoHyphens w:val="0"/>
        <w:spacing w:after="0" w:line="240" w:lineRule="auto"/>
        <w:jc w:val="center"/>
        <w:rPr>
          <w:rFonts w:ascii="Times New Roman" w:eastAsia="Arial" w:hAnsi="Times New Roman" w:cs="Times New Roman"/>
          <w:b/>
          <w:sz w:val="27"/>
          <w:szCs w:val="27"/>
          <w:lang w:eastAsia="ar-SA"/>
        </w:rPr>
      </w:pPr>
    </w:p>
    <w:p w:rsidR="00FE50A8" w:rsidRDefault="00FE50A8" w:rsidP="00AA0E3A">
      <w:pPr>
        <w:pStyle w:val="afc"/>
        <w:suppressAutoHyphens w:val="0"/>
        <w:spacing w:after="0" w:line="240" w:lineRule="auto"/>
        <w:jc w:val="center"/>
        <w:rPr>
          <w:rFonts w:ascii="Times New Roman" w:eastAsia="Arial" w:hAnsi="Times New Roman" w:cs="Times New Roman"/>
          <w:b/>
          <w:sz w:val="27"/>
          <w:szCs w:val="27"/>
          <w:lang w:eastAsia="ar-SA"/>
        </w:rPr>
      </w:pPr>
    </w:p>
    <w:p w:rsidR="00FE50A8" w:rsidRDefault="00FE50A8" w:rsidP="00AA0E3A">
      <w:pPr>
        <w:pStyle w:val="afc"/>
        <w:suppressAutoHyphens w:val="0"/>
        <w:spacing w:after="0" w:line="240" w:lineRule="auto"/>
        <w:jc w:val="center"/>
        <w:rPr>
          <w:rFonts w:ascii="Times New Roman" w:eastAsia="Arial" w:hAnsi="Times New Roman" w:cs="Times New Roman"/>
          <w:b/>
          <w:sz w:val="27"/>
          <w:szCs w:val="27"/>
          <w:lang w:eastAsia="ar-SA"/>
        </w:rPr>
      </w:pPr>
    </w:p>
    <w:p w:rsidR="00FE50A8" w:rsidRDefault="00FE50A8" w:rsidP="00AA0E3A">
      <w:pPr>
        <w:pStyle w:val="afc"/>
        <w:suppressAutoHyphens w:val="0"/>
        <w:spacing w:after="0" w:line="240" w:lineRule="auto"/>
        <w:jc w:val="center"/>
        <w:rPr>
          <w:rFonts w:ascii="Times New Roman" w:eastAsia="Arial" w:hAnsi="Times New Roman" w:cs="Times New Roman"/>
          <w:b/>
          <w:sz w:val="27"/>
          <w:szCs w:val="27"/>
          <w:lang w:eastAsia="ar-SA"/>
        </w:rPr>
      </w:pPr>
    </w:p>
    <w:p w:rsidR="00FE50A8" w:rsidRDefault="00FE50A8" w:rsidP="00AA0E3A">
      <w:pPr>
        <w:pStyle w:val="afc"/>
        <w:suppressAutoHyphens w:val="0"/>
        <w:spacing w:after="0" w:line="240" w:lineRule="auto"/>
        <w:jc w:val="center"/>
        <w:rPr>
          <w:rFonts w:ascii="Times New Roman" w:eastAsia="Arial" w:hAnsi="Times New Roman" w:cs="Times New Roman"/>
          <w:b/>
          <w:sz w:val="27"/>
          <w:szCs w:val="27"/>
          <w:lang w:eastAsia="ar-SA"/>
        </w:rPr>
      </w:pPr>
    </w:p>
    <w:p w:rsidR="00FE50A8" w:rsidRDefault="00FE50A8" w:rsidP="00AA0E3A">
      <w:pPr>
        <w:pStyle w:val="afc"/>
        <w:suppressAutoHyphens w:val="0"/>
        <w:spacing w:after="0" w:line="240" w:lineRule="auto"/>
        <w:jc w:val="center"/>
        <w:rPr>
          <w:rFonts w:ascii="Times New Roman" w:eastAsia="Arial" w:hAnsi="Times New Roman" w:cs="Times New Roman"/>
          <w:b/>
          <w:sz w:val="27"/>
          <w:szCs w:val="27"/>
          <w:lang w:eastAsia="ar-SA"/>
        </w:rPr>
      </w:pPr>
    </w:p>
    <w:p w:rsidR="00FE50A8" w:rsidRDefault="00FE50A8" w:rsidP="00AA0E3A">
      <w:pPr>
        <w:pStyle w:val="afc"/>
        <w:suppressAutoHyphens w:val="0"/>
        <w:spacing w:after="0" w:line="240" w:lineRule="auto"/>
        <w:jc w:val="center"/>
        <w:rPr>
          <w:rFonts w:ascii="Times New Roman" w:eastAsia="Arial" w:hAnsi="Times New Roman" w:cs="Times New Roman"/>
          <w:b/>
          <w:sz w:val="27"/>
          <w:szCs w:val="27"/>
          <w:lang w:eastAsia="ar-SA"/>
        </w:rPr>
      </w:pPr>
    </w:p>
    <w:p w:rsidR="00FE50A8" w:rsidRDefault="00FE50A8" w:rsidP="00AA0E3A">
      <w:pPr>
        <w:pStyle w:val="afc"/>
        <w:suppressAutoHyphens w:val="0"/>
        <w:spacing w:after="0" w:line="240" w:lineRule="auto"/>
        <w:jc w:val="center"/>
        <w:rPr>
          <w:rFonts w:ascii="Times New Roman" w:eastAsia="Arial" w:hAnsi="Times New Roman" w:cs="Times New Roman"/>
          <w:b/>
          <w:sz w:val="27"/>
          <w:szCs w:val="27"/>
          <w:lang w:eastAsia="ar-SA"/>
        </w:rPr>
      </w:pPr>
    </w:p>
    <w:p w:rsidR="00FE50A8" w:rsidRDefault="00FE50A8" w:rsidP="00AA0E3A">
      <w:pPr>
        <w:pStyle w:val="afc"/>
        <w:suppressAutoHyphens w:val="0"/>
        <w:spacing w:after="0" w:line="240" w:lineRule="auto"/>
        <w:jc w:val="center"/>
        <w:rPr>
          <w:rFonts w:ascii="Times New Roman" w:eastAsia="Arial" w:hAnsi="Times New Roman" w:cs="Times New Roman"/>
          <w:b/>
          <w:sz w:val="27"/>
          <w:szCs w:val="27"/>
          <w:lang w:eastAsia="ar-SA"/>
        </w:rPr>
      </w:pPr>
    </w:p>
    <w:p w:rsidR="00FE50A8" w:rsidRDefault="00FE50A8" w:rsidP="00AA0E3A">
      <w:pPr>
        <w:pStyle w:val="afc"/>
        <w:suppressAutoHyphens w:val="0"/>
        <w:spacing w:after="0" w:line="240" w:lineRule="auto"/>
        <w:jc w:val="center"/>
        <w:rPr>
          <w:rFonts w:ascii="Times New Roman" w:eastAsia="Arial" w:hAnsi="Times New Roman" w:cs="Times New Roman"/>
          <w:b/>
          <w:sz w:val="27"/>
          <w:szCs w:val="27"/>
          <w:lang w:eastAsia="ar-SA"/>
        </w:rPr>
      </w:pPr>
    </w:p>
    <w:p w:rsidR="00FE50A8" w:rsidRDefault="00FE50A8" w:rsidP="00AA0E3A">
      <w:pPr>
        <w:pStyle w:val="afc"/>
        <w:suppressAutoHyphens w:val="0"/>
        <w:spacing w:after="0" w:line="240" w:lineRule="auto"/>
        <w:jc w:val="center"/>
        <w:rPr>
          <w:rFonts w:ascii="Times New Roman" w:eastAsia="Arial" w:hAnsi="Times New Roman" w:cs="Times New Roman"/>
          <w:b/>
          <w:sz w:val="27"/>
          <w:szCs w:val="27"/>
          <w:lang w:eastAsia="ar-SA"/>
        </w:rPr>
      </w:pPr>
    </w:p>
    <w:p w:rsidR="00FE50A8" w:rsidRDefault="00FE50A8" w:rsidP="00AA0E3A">
      <w:pPr>
        <w:pStyle w:val="afc"/>
        <w:suppressAutoHyphens w:val="0"/>
        <w:spacing w:after="0" w:line="240" w:lineRule="auto"/>
        <w:jc w:val="center"/>
        <w:rPr>
          <w:rFonts w:ascii="Times New Roman" w:eastAsia="Arial" w:hAnsi="Times New Roman" w:cs="Times New Roman"/>
          <w:b/>
          <w:sz w:val="27"/>
          <w:szCs w:val="27"/>
          <w:lang w:eastAsia="ar-SA"/>
        </w:rPr>
      </w:pPr>
    </w:p>
    <w:p w:rsidR="00FE50A8" w:rsidRDefault="00FE50A8" w:rsidP="00AA0E3A">
      <w:pPr>
        <w:pStyle w:val="afc"/>
        <w:suppressAutoHyphens w:val="0"/>
        <w:spacing w:after="0" w:line="240" w:lineRule="auto"/>
        <w:jc w:val="center"/>
        <w:rPr>
          <w:rFonts w:ascii="Times New Roman" w:eastAsia="Arial" w:hAnsi="Times New Roman" w:cs="Times New Roman"/>
          <w:b/>
          <w:sz w:val="27"/>
          <w:szCs w:val="27"/>
          <w:lang w:eastAsia="ar-SA"/>
        </w:rPr>
      </w:pPr>
    </w:p>
    <w:p w:rsidR="00FE50A8" w:rsidRDefault="00FE50A8" w:rsidP="00AA0E3A">
      <w:pPr>
        <w:pStyle w:val="afc"/>
        <w:suppressAutoHyphens w:val="0"/>
        <w:spacing w:after="0" w:line="240" w:lineRule="auto"/>
        <w:jc w:val="center"/>
        <w:rPr>
          <w:rFonts w:ascii="Times New Roman" w:eastAsia="Arial" w:hAnsi="Times New Roman" w:cs="Times New Roman"/>
          <w:b/>
          <w:sz w:val="27"/>
          <w:szCs w:val="27"/>
          <w:lang w:eastAsia="ar-SA"/>
        </w:rPr>
      </w:pPr>
    </w:p>
    <w:p w:rsidR="00FE50A8" w:rsidRDefault="00FE50A8" w:rsidP="00AA0E3A">
      <w:pPr>
        <w:pStyle w:val="afc"/>
        <w:suppressAutoHyphens w:val="0"/>
        <w:spacing w:after="0" w:line="240" w:lineRule="auto"/>
        <w:jc w:val="center"/>
        <w:rPr>
          <w:rFonts w:ascii="Times New Roman" w:eastAsia="Arial" w:hAnsi="Times New Roman" w:cs="Times New Roman"/>
          <w:b/>
          <w:sz w:val="27"/>
          <w:szCs w:val="27"/>
          <w:lang w:eastAsia="ar-SA"/>
        </w:rPr>
      </w:pPr>
    </w:p>
    <w:p w:rsidR="00FE50A8" w:rsidRDefault="00FE50A8" w:rsidP="00AA0E3A">
      <w:pPr>
        <w:pStyle w:val="afc"/>
        <w:suppressAutoHyphens w:val="0"/>
        <w:spacing w:after="0" w:line="240" w:lineRule="auto"/>
        <w:jc w:val="center"/>
        <w:rPr>
          <w:rFonts w:ascii="Times New Roman" w:eastAsia="Arial" w:hAnsi="Times New Roman" w:cs="Times New Roman"/>
          <w:b/>
          <w:sz w:val="27"/>
          <w:szCs w:val="27"/>
          <w:lang w:eastAsia="ar-SA"/>
        </w:rPr>
      </w:pPr>
    </w:p>
    <w:p w:rsidR="00FE50A8" w:rsidRDefault="00FE50A8" w:rsidP="00AA0E3A">
      <w:pPr>
        <w:pStyle w:val="afc"/>
        <w:suppressAutoHyphens w:val="0"/>
        <w:spacing w:after="0" w:line="240" w:lineRule="auto"/>
        <w:jc w:val="center"/>
        <w:rPr>
          <w:rFonts w:ascii="Times New Roman" w:eastAsia="Arial" w:hAnsi="Times New Roman" w:cs="Times New Roman"/>
          <w:b/>
          <w:sz w:val="27"/>
          <w:szCs w:val="27"/>
          <w:lang w:eastAsia="ar-SA"/>
        </w:rPr>
      </w:pPr>
    </w:p>
    <w:p w:rsidR="00FE50A8" w:rsidRDefault="00FE50A8" w:rsidP="00AA0E3A">
      <w:pPr>
        <w:pStyle w:val="afc"/>
        <w:suppressAutoHyphens w:val="0"/>
        <w:spacing w:after="0" w:line="240" w:lineRule="auto"/>
        <w:jc w:val="center"/>
        <w:rPr>
          <w:rFonts w:ascii="Times New Roman" w:eastAsia="Arial" w:hAnsi="Times New Roman" w:cs="Times New Roman"/>
          <w:b/>
          <w:sz w:val="27"/>
          <w:szCs w:val="27"/>
          <w:lang w:eastAsia="ar-SA"/>
        </w:rPr>
      </w:pPr>
    </w:p>
    <w:p w:rsidR="00FE50A8" w:rsidRDefault="00FE50A8" w:rsidP="00AA0E3A">
      <w:pPr>
        <w:pStyle w:val="afc"/>
        <w:suppressAutoHyphens w:val="0"/>
        <w:spacing w:after="0" w:line="240" w:lineRule="auto"/>
        <w:jc w:val="center"/>
        <w:rPr>
          <w:rFonts w:ascii="Times New Roman" w:eastAsia="Arial" w:hAnsi="Times New Roman" w:cs="Times New Roman"/>
          <w:b/>
          <w:sz w:val="27"/>
          <w:szCs w:val="27"/>
          <w:lang w:eastAsia="ar-SA"/>
        </w:rPr>
      </w:pPr>
    </w:p>
    <w:p w:rsidR="00FE50A8" w:rsidRDefault="00FE50A8" w:rsidP="00AA0E3A">
      <w:pPr>
        <w:pStyle w:val="afc"/>
        <w:suppressAutoHyphens w:val="0"/>
        <w:spacing w:after="0" w:line="240" w:lineRule="auto"/>
        <w:jc w:val="center"/>
        <w:rPr>
          <w:rFonts w:ascii="Times New Roman" w:eastAsia="Arial" w:hAnsi="Times New Roman" w:cs="Times New Roman"/>
          <w:b/>
          <w:sz w:val="27"/>
          <w:szCs w:val="27"/>
          <w:lang w:eastAsia="ar-SA"/>
        </w:rPr>
      </w:pPr>
    </w:p>
    <w:p w:rsidR="00FE50A8" w:rsidRDefault="00FE50A8" w:rsidP="00AA0E3A">
      <w:pPr>
        <w:pStyle w:val="afc"/>
        <w:suppressAutoHyphens w:val="0"/>
        <w:spacing w:after="0" w:line="240" w:lineRule="auto"/>
        <w:jc w:val="center"/>
        <w:rPr>
          <w:rFonts w:ascii="Times New Roman" w:eastAsia="Arial" w:hAnsi="Times New Roman" w:cs="Times New Roman"/>
          <w:b/>
          <w:sz w:val="27"/>
          <w:szCs w:val="27"/>
          <w:lang w:eastAsia="ar-SA"/>
        </w:rPr>
      </w:pPr>
    </w:p>
    <w:p w:rsidR="00FE50A8" w:rsidRDefault="00FE50A8" w:rsidP="00AA0E3A">
      <w:pPr>
        <w:pStyle w:val="afc"/>
        <w:suppressAutoHyphens w:val="0"/>
        <w:spacing w:after="0" w:line="240" w:lineRule="auto"/>
        <w:jc w:val="center"/>
        <w:rPr>
          <w:rFonts w:ascii="Times New Roman" w:eastAsia="Arial" w:hAnsi="Times New Roman" w:cs="Times New Roman"/>
          <w:b/>
          <w:sz w:val="27"/>
          <w:szCs w:val="27"/>
          <w:lang w:eastAsia="ar-SA"/>
        </w:rPr>
      </w:pPr>
    </w:p>
    <w:p w:rsidR="00FE50A8" w:rsidRDefault="00FE50A8" w:rsidP="00AA0E3A">
      <w:pPr>
        <w:pStyle w:val="afc"/>
        <w:suppressAutoHyphens w:val="0"/>
        <w:spacing w:after="0" w:line="240" w:lineRule="auto"/>
        <w:jc w:val="center"/>
        <w:rPr>
          <w:rFonts w:ascii="Times New Roman" w:eastAsia="Arial" w:hAnsi="Times New Roman" w:cs="Times New Roman"/>
          <w:b/>
          <w:sz w:val="27"/>
          <w:szCs w:val="27"/>
          <w:lang w:eastAsia="ar-SA"/>
        </w:rPr>
      </w:pPr>
    </w:p>
    <w:p w:rsidR="00FE50A8" w:rsidRDefault="00FE50A8" w:rsidP="00AA0E3A">
      <w:pPr>
        <w:pStyle w:val="afc"/>
        <w:suppressAutoHyphens w:val="0"/>
        <w:spacing w:after="0" w:line="240" w:lineRule="auto"/>
        <w:jc w:val="center"/>
        <w:rPr>
          <w:rFonts w:ascii="Times New Roman" w:eastAsia="Arial" w:hAnsi="Times New Roman" w:cs="Times New Roman"/>
          <w:b/>
          <w:sz w:val="27"/>
          <w:szCs w:val="27"/>
          <w:lang w:eastAsia="ar-SA"/>
        </w:rPr>
      </w:pPr>
    </w:p>
    <w:p w:rsidR="00FE50A8" w:rsidRDefault="00FE50A8" w:rsidP="00AA0E3A">
      <w:pPr>
        <w:pStyle w:val="afc"/>
        <w:suppressAutoHyphens w:val="0"/>
        <w:spacing w:after="0" w:line="240" w:lineRule="auto"/>
        <w:jc w:val="center"/>
        <w:rPr>
          <w:rFonts w:ascii="Times New Roman" w:eastAsia="Arial" w:hAnsi="Times New Roman" w:cs="Times New Roman"/>
          <w:b/>
          <w:sz w:val="27"/>
          <w:szCs w:val="27"/>
          <w:lang w:eastAsia="ar-SA"/>
        </w:rPr>
      </w:pPr>
    </w:p>
    <w:p w:rsidR="00FE50A8" w:rsidRDefault="00FE50A8" w:rsidP="00AA0E3A">
      <w:pPr>
        <w:pStyle w:val="afc"/>
        <w:suppressAutoHyphens w:val="0"/>
        <w:spacing w:after="0" w:line="240" w:lineRule="auto"/>
        <w:jc w:val="center"/>
        <w:rPr>
          <w:rFonts w:ascii="Times New Roman" w:eastAsia="Arial" w:hAnsi="Times New Roman" w:cs="Times New Roman"/>
          <w:b/>
          <w:sz w:val="27"/>
          <w:szCs w:val="27"/>
          <w:lang w:eastAsia="ar-SA"/>
        </w:rPr>
      </w:pPr>
    </w:p>
    <w:p w:rsidR="00FE50A8" w:rsidRDefault="00FE50A8" w:rsidP="00AA0E3A">
      <w:pPr>
        <w:pStyle w:val="afc"/>
        <w:suppressAutoHyphens w:val="0"/>
        <w:spacing w:after="0" w:line="240" w:lineRule="auto"/>
        <w:jc w:val="center"/>
        <w:rPr>
          <w:rFonts w:ascii="Times New Roman" w:eastAsia="Arial" w:hAnsi="Times New Roman" w:cs="Times New Roman"/>
          <w:b/>
          <w:sz w:val="27"/>
          <w:szCs w:val="27"/>
          <w:lang w:eastAsia="ar-SA"/>
        </w:rPr>
      </w:pPr>
    </w:p>
    <w:p w:rsidR="00FE50A8" w:rsidRDefault="00FE50A8" w:rsidP="00AA0E3A">
      <w:pPr>
        <w:pStyle w:val="afc"/>
        <w:suppressAutoHyphens w:val="0"/>
        <w:spacing w:after="0" w:line="240" w:lineRule="auto"/>
        <w:jc w:val="center"/>
        <w:rPr>
          <w:rFonts w:ascii="Times New Roman" w:eastAsia="Arial" w:hAnsi="Times New Roman" w:cs="Times New Roman"/>
          <w:b/>
          <w:sz w:val="27"/>
          <w:szCs w:val="27"/>
          <w:lang w:eastAsia="ar-SA"/>
        </w:rPr>
      </w:pPr>
    </w:p>
    <w:p w:rsidR="001A14A3" w:rsidRDefault="001A14A3" w:rsidP="00AA0E3A">
      <w:pPr>
        <w:pStyle w:val="afc"/>
        <w:suppressAutoHyphens w:val="0"/>
        <w:spacing w:after="0" w:line="240" w:lineRule="auto"/>
        <w:jc w:val="center"/>
        <w:rPr>
          <w:rFonts w:ascii="Times New Roman" w:eastAsia="Arial" w:hAnsi="Times New Roman" w:cs="Times New Roman"/>
          <w:b/>
          <w:sz w:val="27"/>
          <w:szCs w:val="27"/>
          <w:lang w:eastAsia="ar-SA"/>
        </w:rPr>
      </w:pPr>
      <w:r w:rsidRPr="00F80200">
        <w:rPr>
          <w:rFonts w:ascii="Times New Roman" w:hAnsi="Times New Roman" w:cs="Times New Roman"/>
          <w:noProof/>
          <w:sz w:val="26"/>
          <w:szCs w:val="26"/>
          <w:highlight w:val="yellow"/>
          <w:lang w:eastAsia="ru-RU"/>
        </w:rPr>
        <w:drawing>
          <wp:anchor distT="0" distB="0" distL="114300" distR="114300" simplePos="0" relativeHeight="251729920" behindDoc="1" locked="0" layoutInCell="0" allowOverlap="1" wp14:anchorId="7CE357B6" wp14:editId="38A8D1F6">
            <wp:simplePos x="0" y="0"/>
            <wp:positionH relativeFrom="column">
              <wp:posOffset>167640</wp:posOffset>
            </wp:positionH>
            <wp:positionV relativeFrom="paragraph">
              <wp:posOffset>237490</wp:posOffset>
            </wp:positionV>
            <wp:extent cx="6451600" cy="265430"/>
            <wp:effectExtent l="0" t="0" r="0" b="0"/>
            <wp:wrapThrough wrapText="bothSides">
              <wp:wrapPolygon edited="0">
                <wp:start x="8100" y="1550"/>
                <wp:lineTo x="128" y="7751"/>
                <wp:lineTo x="128" y="12402"/>
                <wp:lineTo x="8164" y="17053"/>
                <wp:lineTo x="13394" y="17053"/>
                <wp:lineTo x="21430" y="12402"/>
                <wp:lineTo x="21430" y="7751"/>
                <wp:lineTo x="13330" y="1550"/>
                <wp:lineTo x="8100" y="1550"/>
              </wp:wrapPolygon>
            </wp:wrapThrough>
            <wp:docPr id="3248" name="Рисунок 36" descr="https://vse-pro-lekarstva.ru/wp-content/uploads/2020/03/razdelitelnaya-liny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Рисунок 36" descr="https://vse-pro-lekarstva.ru/wp-content/uploads/2020/03/razdelitelnaya-linya.png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1600" cy="265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14A3" w:rsidRDefault="001A14A3" w:rsidP="00AA0E3A">
      <w:pPr>
        <w:pStyle w:val="afc"/>
        <w:suppressAutoHyphens w:val="0"/>
        <w:spacing w:after="0" w:line="240" w:lineRule="auto"/>
        <w:jc w:val="center"/>
        <w:rPr>
          <w:rFonts w:ascii="Times New Roman" w:eastAsia="Arial" w:hAnsi="Times New Roman" w:cs="Times New Roman"/>
          <w:b/>
          <w:sz w:val="27"/>
          <w:szCs w:val="27"/>
          <w:lang w:eastAsia="ar-SA"/>
        </w:rPr>
      </w:pPr>
    </w:p>
    <w:p w:rsidR="00D251C6" w:rsidRDefault="00AA0E3A" w:rsidP="00AA0E3A">
      <w:pPr>
        <w:pStyle w:val="afc"/>
        <w:suppressAutoHyphens w:val="0"/>
        <w:spacing w:after="0" w:line="240" w:lineRule="auto"/>
        <w:jc w:val="center"/>
        <w:rPr>
          <w:rFonts w:ascii="Times New Roman" w:eastAsia="Arial" w:hAnsi="Times New Roman" w:cs="Times New Roman"/>
          <w:b/>
          <w:sz w:val="27"/>
          <w:szCs w:val="27"/>
          <w:lang w:eastAsia="ar-SA"/>
        </w:rPr>
      </w:pPr>
      <w:r w:rsidRPr="00AA0E3A">
        <w:rPr>
          <w:rFonts w:ascii="Times New Roman" w:eastAsia="Arial" w:hAnsi="Times New Roman" w:cs="Times New Roman"/>
          <w:b/>
          <w:sz w:val="27"/>
          <w:szCs w:val="27"/>
          <w:lang w:eastAsia="ar-SA"/>
        </w:rPr>
        <w:lastRenderedPageBreak/>
        <w:t>ДЕТСКОЕ ПИТАНИЕ</w:t>
      </w:r>
      <w:r w:rsidR="001B003F" w:rsidRPr="001B003F">
        <w:rPr>
          <w:rStyle w:val="af2"/>
          <w:rFonts w:ascii="Times New Roman" w:eastAsia="Arial" w:hAnsi="Times New Roman" w:cs="Times New Roman"/>
          <w:b/>
          <w:sz w:val="27"/>
          <w:szCs w:val="27"/>
          <w:lang w:eastAsia="ar-SA"/>
        </w:rPr>
        <w:footnoteReference w:customMarkFollows="1" w:id="13"/>
        <w:sym w:font="Symbol" w:char="F02A"/>
      </w:r>
    </w:p>
    <w:p w:rsidR="001A14A3" w:rsidRPr="00AA0E3A" w:rsidRDefault="001A14A3" w:rsidP="00AA0E3A">
      <w:pPr>
        <w:pStyle w:val="afc"/>
        <w:suppressAutoHyphens w:val="0"/>
        <w:spacing w:after="0" w:line="240" w:lineRule="auto"/>
        <w:jc w:val="center"/>
        <w:rPr>
          <w:rFonts w:ascii="Times New Roman" w:eastAsia="Arial" w:hAnsi="Times New Roman" w:cs="Times New Roman"/>
          <w:b/>
          <w:sz w:val="27"/>
          <w:szCs w:val="27"/>
          <w:lang w:eastAsia="ar-SA"/>
        </w:rPr>
      </w:pPr>
    </w:p>
    <w:p w:rsidR="00D251C6" w:rsidRPr="009A5E31" w:rsidRDefault="00D251C6" w:rsidP="009A5E31">
      <w:pPr>
        <w:pStyle w:val="afc"/>
        <w:suppressAutoHyphens w:val="0"/>
        <w:spacing w:after="0" w:line="240" w:lineRule="auto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</w:p>
    <w:p w:rsidR="00D251C6" w:rsidRPr="004F781C" w:rsidRDefault="00AA0E3A" w:rsidP="004F781C">
      <w:pPr>
        <w:pStyle w:val="ConsPlusTitle"/>
        <w:widowControl/>
        <w:spacing w:line="276" w:lineRule="auto"/>
        <w:jc w:val="both"/>
        <w:rPr>
          <w:rFonts w:ascii="Times New Roman" w:eastAsia="Times New Roman" w:hAnsi="Times New Roman" w:cs="Times New Roman"/>
          <w:b w:val="0"/>
          <w:bCs w:val="0"/>
          <w:i/>
          <w:sz w:val="28"/>
          <w:szCs w:val="28"/>
          <w:lang w:eastAsia="ru-RU"/>
        </w:rPr>
      </w:pPr>
      <w:r w:rsidRPr="004F781C">
        <w:rPr>
          <w:rFonts w:ascii="Times New Roman" w:eastAsia="Times New Roman" w:hAnsi="Times New Roman" w:cs="Times New Roman"/>
          <w:b w:val="0"/>
          <w:bCs w:val="0"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75648" behindDoc="1" locked="0" layoutInCell="1" allowOverlap="1" wp14:anchorId="5AE7B8DC" wp14:editId="06ABACFD">
            <wp:simplePos x="0" y="0"/>
            <wp:positionH relativeFrom="column">
              <wp:posOffset>0</wp:posOffset>
            </wp:positionH>
            <wp:positionV relativeFrom="paragraph">
              <wp:posOffset>-4445</wp:posOffset>
            </wp:positionV>
            <wp:extent cx="2671445" cy="1502410"/>
            <wp:effectExtent l="0" t="0" r="0" b="2540"/>
            <wp:wrapThrough wrapText="bothSides">
              <wp:wrapPolygon edited="0">
                <wp:start x="0" y="0"/>
                <wp:lineTo x="0" y="21363"/>
                <wp:lineTo x="21410" y="21363"/>
                <wp:lineTo x="21410" y="0"/>
                <wp:lineTo x="0" y="0"/>
              </wp:wrapPolygon>
            </wp:wrapThrough>
            <wp:docPr id="3173" name="Рисунок 3173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1445" cy="1502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F781C">
        <w:rPr>
          <w:rFonts w:ascii="Times New Roman" w:eastAsia="Times New Roman" w:hAnsi="Times New Roman" w:cs="Times New Roman"/>
          <w:b w:val="0"/>
          <w:bCs w:val="0"/>
          <w:i/>
          <w:sz w:val="28"/>
          <w:szCs w:val="28"/>
          <w:lang w:eastAsia="ru-RU"/>
        </w:rPr>
        <w:t>Детское питание — это любая мягкая, легкоусвояемая </w:t>
      </w:r>
      <w:hyperlink r:id="rId133" w:tooltip="Человеческая пища" w:history="1">
        <w:r w:rsidRPr="004F781C">
          <w:rPr>
            <w:rFonts w:ascii="Times New Roman" w:eastAsia="Times New Roman" w:hAnsi="Times New Roman" w:cs="Times New Roman"/>
            <w:b w:val="0"/>
            <w:bCs w:val="0"/>
            <w:i/>
            <w:sz w:val="28"/>
            <w:szCs w:val="28"/>
            <w:lang w:eastAsia="ru-RU"/>
          </w:rPr>
          <w:t>еда</w:t>
        </w:r>
      </w:hyperlink>
      <w:r w:rsidRPr="004F781C">
        <w:rPr>
          <w:rFonts w:ascii="Times New Roman" w:eastAsia="Times New Roman" w:hAnsi="Times New Roman" w:cs="Times New Roman"/>
          <w:b w:val="0"/>
          <w:bCs w:val="0"/>
          <w:i/>
          <w:sz w:val="28"/>
          <w:szCs w:val="28"/>
          <w:lang w:eastAsia="ru-RU"/>
        </w:rPr>
        <w:t>, кроме </w:t>
      </w:r>
      <w:hyperlink r:id="rId134" w:tooltip="Грудное молоко" w:history="1">
        <w:r w:rsidRPr="004F781C">
          <w:rPr>
            <w:rFonts w:ascii="Times New Roman" w:eastAsia="Times New Roman" w:hAnsi="Times New Roman" w:cs="Times New Roman"/>
            <w:b w:val="0"/>
            <w:bCs w:val="0"/>
            <w:i/>
            <w:sz w:val="28"/>
            <w:szCs w:val="28"/>
            <w:lang w:eastAsia="ru-RU"/>
          </w:rPr>
          <w:t>грудного молока</w:t>
        </w:r>
      </w:hyperlink>
      <w:r w:rsidRPr="004F781C">
        <w:rPr>
          <w:rFonts w:ascii="Times New Roman" w:eastAsia="Times New Roman" w:hAnsi="Times New Roman" w:cs="Times New Roman"/>
          <w:b w:val="0"/>
          <w:bCs w:val="0"/>
          <w:i/>
          <w:sz w:val="28"/>
          <w:szCs w:val="28"/>
          <w:lang w:eastAsia="ru-RU"/>
        </w:rPr>
        <w:t> или </w:t>
      </w:r>
      <w:hyperlink r:id="rId135" w:tooltip="Детская смесь" w:history="1">
        <w:r w:rsidRPr="004F781C">
          <w:rPr>
            <w:rFonts w:ascii="Times New Roman" w:eastAsia="Times New Roman" w:hAnsi="Times New Roman" w:cs="Times New Roman"/>
            <w:b w:val="0"/>
            <w:bCs w:val="0"/>
            <w:i/>
            <w:sz w:val="28"/>
            <w:szCs w:val="28"/>
            <w:lang w:eastAsia="ru-RU"/>
          </w:rPr>
          <w:t>детского питания</w:t>
        </w:r>
      </w:hyperlink>
      <w:r w:rsidRPr="004F781C">
        <w:rPr>
          <w:rFonts w:ascii="Times New Roman" w:eastAsia="Times New Roman" w:hAnsi="Times New Roman" w:cs="Times New Roman"/>
          <w:b w:val="0"/>
          <w:bCs w:val="0"/>
          <w:i/>
          <w:sz w:val="28"/>
          <w:szCs w:val="28"/>
          <w:lang w:eastAsia="ru-RU"/>
        </w:rPr>
        <w:t>, которая производится специально для </w:t>
      </w:r>
      <w:hyperlink r:id="rId136" w:tooltip="Младенцы" w:history="1">
        <w:r w:rsidRPr="004F781C">
          <w:rPr>
            <w:rFonts w:ascii="Times New Roman" w:eastAsia="Times New Roman" w:hAnsi="Times New Roman" w:cs="Times New Roman"/>
            <w:b w:val="0"/>
            <w:bCs w:val="0"/>
            <w:i/>
            <w:sz w:val="28"/>
            <w:szCs w:val="28"/>
            <w:lang w:eastAsia="ru-RU"/>
          </w:rPr>
          <w:t>детей</w:t>
        </w:r>
      </w:hyperlink>
      <w:r w:rsidRPr="004F781C">
        <w:rPr>
          <w:rFonts w:ascii="Times New Roman" w:eastAsia="Times New Roman" w:hAnsi="Times New Roman" w:cs="Times New Roman"/>
          <w:b w:val="0"/>
          <w:bCs w:val="0"/>
          <w:i/>
          <w:sz w:val="28"/>
          <w:szCs w:val="28"/>
          <w:lang w:eastAsia="ru-RU"/>
        </w:rPr>
        <w:t> в возрасте от шести месяцев до двух лет. Детское питание бывает разных видов и вкусов, его можно приобрести готовым у производителей, а можно приготовить из продуктов, которые едят взрослые, измельчив их или иным образом обработав.</w:t>
      </w:r>
    </w:p>
    <w:p w:rsidR="00476D45" w:rsidRPr="004F781C" w:rsidRDefault="00476D45" w:rsidP="004F781C">
      <w:pPr>
        <w:pStyle w:val="afa"/>
        <w:shd w:val="clear" w:color="auto" w:fill="FFFFFF"/>
        <w:spacing w:before="120" w:after="240" w:line="276" w:lineRule="auto"/>
        <w:ind w:firstLine="708"/>
        <w:jc w:val="both"/>
        <w:rPr>
          <w:i/>
          <w:sz w:val="28"/>
          <w:szCs w:val="28"/>
        </w:rPr>
      </w:pPr>
      <w:r w:rsidRPr="004F781C">
        <w:rPr>
          <w:i/>
          <w:sz w:val="28"/>
          <w:szCs w:val="28"/>
        </w:rPr>
        <w:t>Детское питание представляет собой либо мягкую жидкую кашицу, либо легко пережёвываемую пищу, поскольку у младенцев недостаточно развиты мышцы и зубы, чтобы эффективно пережёвывать пищу. Младенцы обычно переходят на детское питание, когда </w:t>
      </w:r>
      <w:hyperlink r:id="rId137" w:tooltip="Уход за больными" w:history="1">
        <w:r w:rsidRPr="004F781C">
          <w:rPr>
            <w:i/>
            <w:sz w:val="28"/>
            <w:szCs w:val="28"/>
          </w:rPr>
          <w:t>грудного молока</w:t>
        </w:r>
      </w:hyperlink>
      <w:r w:rsidRPr="004F781C">
        <w:rPr>
          <w:i/>
          <w:sz w:val="28"/>
          <w:szCs w:val="28"/>
        </w:rPr>
        <w:t> или смеси становится недостаточно для удовлетворения аппетита ребёнка. Младенцам не обязательно иметь зубы, чтобы перейти на твёрдую пищу. Однако в этом возрасте у них обычно начинают прорезываться зубы. Следует соблюдать осторожность с некоторыми продуктами, которые могут вызвать удушье, например, с недоваренными овощами, виноградом или продуктами, которые могут содержать кости.</w:t>
      </w:r>
    </w:p>
    <w:p w:rsidR="00523448" w:rsidRPr="004F781C" w:rsidRDefault="00476D45" w:rsidP="004F781C">
      <w:pPr>
        <w:pStyle w:val="afa"/>
        <w:shd w:val="clear" w:color="auto" w:fill="FFFFFF"/>
        <w:spacing w:before="120" w:after="240" w:line="276" w:lineRule="auto"/>
        <w:ind w:firstLine="708"/>
        <w:jc w:val="both"/>
        <w:rPr>
          <w:i/>
          <w:sz w:val="28"/>
          <w:szCs w:val="28"/>
        </w:rPr>
      </w:pPr>
      <w:r w:rsidRPr="004F781C">
        <w:rPr>
          <w:i/>
          <w:sz w:val="28"/>
          <w:szCs w:val="28"/>
        </w:rPr>
        <w:t>Младенцы начинают есть детское питание в жидком виде, состоящее из овощного и фруктового пюре, иногда смешанного с </w:t>
      </w:r>
      <w:hyperlink r:id="rId138" w:tooltip="Рисовая каша" w:history="1">
        <w:r w:rsidRPr="004F781C">
          <w:rPr>
            <w:i/>
            <w:sz w:val="28"/>
            <w:szCs w:val="28"/>
          </w:rPr>
          <w:t>рисовыми хлопьями</w:t>
        </w:r>
      </w:hyperlink>
      <w:r w:rsidRPr="004F781C">
        <w:rPr>
          <w:i/>
          <w:sz w:val="28"/>
          <w:szCs w:val="28"/>
        </w:rPr>
        <w:t> и смесью или </w:t>
      </w:r>
      <w:hyperlink r:id="rId139" w:tooltip="Грудное молоко" w:history="1">
        <w:r w:rsidRPr="004F781C">
          <w:rPr>
            <w:i/>
            <w:sz w:val="28"/>
            <w:szCs w:val="28"/>
          </w:rPr>
          <w:t>грудным молоком</w:t>
        </w:r>
      </w:hyperlink>
      <w:r w:rsidRPr="004F781C">
        <w:rPr>
          <w:i/>
          <w:sz w:val="28"/>
          <w:szCs w:val="28"/>
        </w:rPr>
        <w:t>. Затем, когда ребёнок начинает лучше жевать, в рацион можно добавлять небольшие мягкие кусочки или комочки. Следует соблюдать осторожность, так как у детей с зубами есть возможность откусывать кусочки пищи, но у них нет коренных зубов для пережёвывания, поэтому пищу можно тщательно разминать или предварительно пережёвывать, а также измельчать на удобные для ребёнка кусочки.</w:t>
      </w:r>
    </w:p>
    <w:p w:rsidR="00523448" w:rsidRPr="004F781C" w:rsidRDefault="00523448" w:rsidP="004F781C">
      <w:pPr>
        <w:suppressAutoHyphens w:val="0"/>
        <w:spacing w:before="100" w:beforeAutospacing="1" w:after="100" w:afterAutospacing="1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4F781C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Как оценить качество продуктов детского питания?</w:t>
      </w:r>
    </w:p>
    <w:p w:rsidR="00523448" w:rsidRPr="004F781C" w:rsidRDefault="00523448" w:rsidP="004F781C">
      <w:pPr>
        <w:suppressAutoHyphens w:val="0"/>
        <w:spacing w:before="100" w:beforeAutospacing="1" w:after="100" w:afterAutospacing="1"/>
        <w:ind w:firstLine="708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4F781C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Качество продуктов детского питания можно оценить по их вкусу, цвету, запаху и внешнему виду:</w:t>
      </w:r>
    </w:p>
    <w:p w:rsidR="00523448" w:rsidRPr="004F781C" w:rsidRDefault="00523448" w:rsidP="004F781C">
      <w:pPr>
        <w:suppressAutoHyphens w:val="0"/>
        <w:spacing w:before="100" w:beforeAutospacing="1" w:after="100" w:afterAutospacing="1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4F781C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lastRenderedPageBreak/>
        <w:t>◾ Вкус и запах</w:t>
      </w:r>
    </w:p>
    <w:p w:rsidR="00523448" w:rsidRPr="004F781C" w:rsidRDefault="00523448" w:rsidP="0087335E">
      <w:pPr>
        <w:suppressAutoHyphens w:val="0"/>
        <w:spacing w:before="100" w:beforeAutospacing="1" w:after="100" w:afterAutospacing="1"/>
        <w:ind w:firstLine="708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4F781C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Для всех продуктов детского питания устанавливается отсутствие посторонних привкусов и запахов. Для плодоовощных продуктов требования к вкусу и запаху предусматривают натуральность, свойственность для определенного вида плодов и овощей, а для жидких и пастообразных молочных продуктов вкус и запах должен быть чистым, молочным или кисломолочным, с легким привкусом добавленных компонентов. Вкус и запах продуктов на мясной и рыбной основах должен быть свойственным одноименным кулинарным блюдам. Для осветленных плодоовощных соков нормируется прозрачность, при этом допускается легкая опалесценция. Мука и крупы не должны иметь затхлого или постороннего запаха и горького привкуса.</w:t>
      </w:r>
    </w:p>
    <w:p w:rsidR="00523448" w:rsidRPr="004F781C" w:rsidRDefault="00523448" w:rsidP="004F781C">
      <w:pPr>
        <w:suppressAutoHyphens w:val="0"/>
        <w:spacing w:before="100" w:beforeAutospacing="1" w:after="100" w:afterAutospacing="1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4F781C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◾ Цвет продуктов детского питания</w:t>
      </w:r>
    </w:p>
    <w:p w:rsidR="00523448" w:rsidRPr="004F781C" w:rsidRDefault="00523448" w:rsidP="0087335E">
      <w:pPr>
        <w:suppressAutoHyphens w:val="0"/>
        <w:spacing w:before="100" w:beforeAutospacing="1" w:after="100" w:afterAutospacing="1"/>
        <w:ind w:firstLine="708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4F781C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Должен быть свойственным для того основного вида сырья, из которого они приготовлены. Так, для большинства продуктов на зерновой и молочной основе цвет должен быть белый с различными оттенками: желтовато-кремовым для молочных продуктов, кремовым для гречневой каши и муки. Для продуктов детского питания на плодоовощной основе преобладают зеленоватый, желтый, оранжевый, розовый, красный и белый цвета, реже — фиолетовый. Однако в стандарте на эту группу продуктов детского питания регламентируется лишь однородность по массе (для пюреобразных продуктов) и свойственность цвета определенным видам сырья.</w:t>
      </w:r>
    </w:p>
    <w:p w:rsidR="00523448" w:rsidRPr="004F781C" w:rsidRDefault="00523448" w:rsidP="004F781C">
      <w:pPr>
        <w:suppressAutoHyphens w:val="0"/>
        <w:spacing w:before="100" w:beforeAutospacing="1" w:after="100" w:afterAutospacing="1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4F781C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◾ Внешний вид</w:t>
      </w:r>
    </w:p>
    <w:p w:rsidR="00523448" w:rsidRDefault="00523448" w:rsidP="0087335E">
      <w:pPr>
        <w:suppressAutoHyphens w:val="0"/>
        <w:spacing w:before="100" w:beforeAutospacing="1" w:after="100" w:afterAutospacing="1"/>
        <w:ind w:firstLine="708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4F781C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Для продуктов детского питания характерны такие показатели, как однородность консистенции, отсутствие включений (частиц кожицы, семян, волокон — для плодоовощных консервов, крупинок жира и хлопьев белка — для жидких молочных продуктов) или осадка (для соков и кисломолочных продуктов). У пастообразных молочных продуктов детского питания консистенция должна быть однородная, нежная, мажущаяся, допускается небольшая мучнистость и мягкая крупинчитость; у плодоовощных, мясо- и рыборастительных пюреобразных консервов устанавливается однородность и измельченность массы: у гомогенизированных должна быть тонкоизмельченная масса, у протертых — пюреобразная. При хранении соков допускается отслаивание жидкости, а у овощных, плодовых и мясорастительных пюре — отслаивание жидкости и жира.</w:t>
      </w:r>
    </w:p>
    <w:p w:rsidR="0092313F" w:rsidRPr="004F781C" w:rsidRDefault="0092313F" w:rsidP="004F781C">
      <w:pPr>
        <w:suppressAutoHyphens w:val="0"/>
        <w:spacing w:before="100" w:beforeAutospacing="1" w:after="100" w:afterAutospacing="1"/>
        <w:ind w:firstLine="708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523448" w:rsidRDefault="00523448" w:rsidP="00523448">
      <w:pPr>
        <w:pStyle w:val="ConsPlusTitle"/>
        <w:spacing w:line="276" w:lineRule="auto"/>
        <w:ind w:left="720"/>
        <w:jc w:val="center"/>
        <w:rPr>
          <w:rFonts w:ascii="Times New Roman" w:hAnsi="Times New Roman" w:cs="Times New Roman"/>
          <w:bCs w:val="0"/>
          <w:i/>
          <w:sz w:val="28"/>
          <w:szCs w:val="28"/>
          <w:u w:val="single"/>
        </w:rPr>
      </w:pPr>
      <w:r w:rsidRPr="00A228D5">
        <w:rPr>
          <w:rFonts w:ascii="Times New Roman" w:hAnsi="Times New Roman" w:cs="Times New Roman"/>
          <w:bCs w:val="0"/>
          <w:i/>
          <w:sz w:val="28"/>
          <w:szCs w:val="28"/>
          <w:u w:val="single"/>
        </w:rPr>
        <w:lastRenderedPageBreak/>
        <w:t xml:space="preserve">В испытаниях  участвовали  </w:t>
      </w:r>
      <w:r>
        <w:rPr>
          <w:rFonts w:ascii="Times New Roman" w:hAnsi="Times New Roman" w:cs="Times New Roman"/>
          <w:bCs w:val="0"/>
          <w:i/>
          <w:sz w:val="28"/>
          <w:szCs w:val="28"/>
          <w:u w:val="single"/>
        </w:rPr>
        <w:t>5</w:t>
      </w:r>
      <w:r w:rsidRPr="00A228D5">
        <w:rPr>
          <w:rFonts w:ascii="Times New Roman" w:hAnsi="Times New Roman" w:cs="Times New Roman"/>
          <w:bCs w:val="0"/>
          <w:i/>
          <w:sz w:val="28"/>
          <w:szCs w:val="28"/>
          <w:u w:val="single"/>
        </w:rPr>
        <w:t xml:space="preserve">0 образцов </w:t>
      </w:r>
      <w:r>
        <w:rPr>
          <w:rFonts w:ascii="Times New Roman" w:hAnsi="Times New Roman" w:cs="Times New Roman"/>
          <w:bCs w:val="0"/>
          <w:i/>
          <w:sz w:val="28"/>
          <w:szCs w:val="28"/>
          <w:u w:val="single"/>
        </w:rPr>
        <w:t>детского питания</w:t>
      </w:r>
      <w:r w:rsidR="001A14A3">
        <w:rPr>
          <w:rFonts w:ascii="Times New Roman" w:hAnsi="Times New Roman" w:cs="Times New Roman"/>
          <w:bCs w:val="0"/>
          <w:i/>
          <w:sz w:val="28"/>
          <w:szCs w:val="28"/>
          <w:u w:val="single"/>
        </w:rPr>
        <w:t>,  нарушений</w:t>
      </w:r>
      <w:r w:rsidR="007A424F">
        <w:rPr>
          <w:rFonts w:ascii="Times New Roman" w:hAnsi="Times New Roman" w:cs="Times New Roman"/>
          <w:bCs w:val="0"/>
          <w:i/>
          <w:sz w:val="28"/>
          <w:szCs w:val="28"/>
          <w:u w:val="single"/>
        </w:rPr>
        <w:t xml:space="preserve"> по исследованным показателям не выявлен</w:t>
      </w:r>
      <w:r w:rsidR="001A14A3">
        <w:rPr>
          <w:rFonts w:ascii="Times New Roman" w:hAnsi="Times New Roman" w:cs="Times New Roman"/>
          <w:bCs w:val="0"/>
          <w:i/>
          <w:sz w:val="28"/>
          <w:szCs w:val="28"/>
          <w:u w:val="single"/>
        </w:rPr>
        <w:t>о</w:t>
      </w:r>
      <w:r w:rsidRPr="00A228D5">
        <w:rPr>
          <w:rFonts w:ascii="Times New Roman" w:hAnsi="Times New Roman" w:cs="Times New Roman"/>
          <w:bCs w:val="0"/>
          <w:i/>
          <w:sz w:val="28"/>
          <w:szCs w:val="28"/>
          <w:u w:val="single"/>
        </w:rPr>
        <w:t>:</w:t>
      </w:r>
    </w:p>
    <w:p w:rsidR="007A424F" w:rsidRDefault="007A424F" w:rsidP="00523448">
      <w:pPr>
        <w:pStyle w:val="ConsPlusTitle"/>
        <w:spacing w:line="276" w:lineRule="auto"/>
        <w:ind w:left="720"/>
        <w:jc w:val="center"/>
        <w:rPr>
          <w:rFonts w:ascii="Times New Roman" w:hAnsi="Times New Roman" w:cs="Times New Roman"/>
          <w:bCs w:val="0"/>
          <w:i/>
          <w:sz w:val="28"/>
          <w:szCs w:val="28"/>
          <w:u w:val="single"/>
        </w:rPr>
      </w:pPr>
    </w:p>
    <w:p w:rsidR="00182511" w:rsidRPr="00182511" w:rsidRDefault="00182511" w:rsidP="004F781C">
      <w:pPr>
        <w:pStyle w:val="afc"/>
        <w:numPr>
          <w:ilvl w:val="0"/>
          <w:numId w:val="33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>Пюре из говядины и</w:t>
      </w:r>
      <w:r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 печени ТМ "Бабушкино лукошко" О</w:t>
      </w:r>
      <w:r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>ОО "Завод детского питания "Фаустово", Московская область</w:t>
      </w:r>
      <w:r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182511" w:rsidRPr="00182511" w:rsidRDefault="00182511" w:rsidP="004F781C">
      <w:pPr>
        <w:pStyle w:val="afc"/>
        <w:numPr>
          <w:ilvl w:val="0"/>
          <w:numId w:val="33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>Пюре из мяса ц</w:t>
      </w:r>
      <w:r>
        <w:rPr>
          <w:rFonts w:ascii="Times New Roman" w:eastAsia="Arial" w:hAnsi="Times New Roman" w:cs="Times New Roman"/>
          <w:sz w:val="27"/>
          <w:szCs w:val="27"/>
          <w:lang w:eastAsia="ar-SA"/>
        </w:rPr>
        <w:t>ыпленка ТМ "Бабушкино лукошко" О</w:t>
      </w:r>
      <w:r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>ОО "Завод детского питания "Фаустово", Московская область</w:t>
      </w:r>
      <w:r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182511" w:rsidRPr="00182511" w:rsidRDefault="00182511" w:rsidP="004F781C">
      <w:pPr>
        <w:pStyle w:val="afc"/>
        <w:numPr>
          <w:ilvl w:val="0"/>
          <w:numId w:val="33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Пюре из говядины и языка ТМ "Бабушкино лукошко" </w:t>
      </w:r>
      <w:r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ab/>
      </w:r>
      <w:r>
        <w:rPr>
          <w:rFonts w:ascii="Times New Roman" w:eastAsia="Arial" w:hAnsi="Times New Roman" w:cs="Times New Roman"/>
          <w:sz w:val="27"/>
          <w:szCs w:val="27"/>
          <w:lang w:eastAsia="ar-SA"/>
        </w:rPr>
        <w:t>О</w:t>
      </w:r>
      <w:r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>ОО "Завод детского питания "Фаустово", Московская область</w:t>
      </w:r>
      <w:r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182511" w:rsidRPr="00182511" w:rsidRDefault="00182511" w:rsidP="004F781C">
      <w:pPr>
        <w:pStyle w:val="afc"/>
        <w:numPr>
          <w:ilvl w:val="0"/>
          <w:numId w:val="33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>Пюре из</w:t>
      </w:r>
      <w:r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 конины ТМ "Бабушкино лукошко" О</w:t>
      </w:r>
      <w:r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>ОО "Завод детского питания "Фаустово", Московская область</w:t>
      </w:r>
      <w:r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182511" w:rsidRPr="00182511" w:rsidRDefault="00182511" w:rsidP="004F781C">
      <w:pPr>
        <w:pStyle w:val="afc"/>
        <w:numPr>
          <w:ilvl w:val="0"/>
          <w:numId w:val="33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>Пюре "Говядина, обога</w:t>
      </w:r>
      <w:r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щенная железом"  ТМ "Bebivita" </w:t>
      </w:r>
      <w:r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>ООО "Амеко-Калининград", Россия, Калининградская область</w:t>
      </w:r>
      <w:r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182511" w:rsidRPr="00182511" w:rsidRDefault="00182511" w:rsidP="004F781C">
      <w:pPr>
        <w:pStyle w:val="afc"/>
        <w:numPr>
          <w:ilvl w:val="0"/>
          <w:numId w:val="33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>Консервы мясные из говядины для детского питания стерилизованные "Говядина с мясом цыплят" гом</w:t>
      </w:r>
      <w:r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огенезированные ТМ "Уплетай-ка" </w:t>
      </w:r>
      <w:r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>ОАО "Оршанский мясоконсервный комбинат",  Республика Беларусь</w:t>
      </w:r>
      <w:r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  <w:r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 </w:t>
      </w:r>
    </w:p>
    <w:p w:rsidR="00182511" w:rsidRPr="00182511" w:rsidRDefault="00182511" w:rsidP="004F781C">
      <w:pPr>
        <w:pStyle w:val="afc"/>
        <w:numPr>
          <w:ilvl w:val="0"/>
          <w:numId w:val="33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>Консервы мясные из говядины для детского питания стерилизованные "Говядина сочная" гом</w:t>
      </w:r>
      <w:r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огенезированные ТМ "Уплетай-ка" </w:t>
      </w:r>
      <w:r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>ОАО "Оршанский мясоконсервный комбинат",  Республика Беларусь</w:t>
      </w:r>
      <w:r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  <w:r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 </w:t>
      </w:r>
    </w:p>
    <w:p w:rsidR="00182511" w:rsidRPr="00182511" w:rsidRDefault="00182511" w:rsidP="004F781C">
      <w:pPr>
        <w:pStyle w:val="afc"/>
        <w:numPr>
          <w:ilvl w:val="0"/>
          <w:numId w:val="33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>Консервы мясные из говядины для детского питания стерилизованные "Говядина+индейка" гом</w:t>
      </w:r>
      <w:r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огенезированные ТМ "Уплетай-ка" </w:t>
      </w:r>
      <w:r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>ОАО "Оршанский мясоконсервный комбинат",  Республика Беларусь</w:t>
      </w:r>
      <w:r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  <w:r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 </w:t>
      </w:r>
    </w:p>
    <w:p w:rsidR="00182511" w:rsidRPr="00182511" w:rsidRDefault="00182511" w:rsidP="004F781C">
      <w:pPr>
        <w:pStyle w:val="afc"/>
        <w:numPr>
          <w:ilvl w:val="0"/>
          <w:numId w:val="33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>Консервы мясные из говядины для детского питания стерилизованные "Говядина мраморная (из говядины от крупного рогатого скота мясных пород и их помесей)" гом</w:t>
      </w:r>
      <w:r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огенезированные ТМ "Уплетай-ка" </w:t>
      </w:r>
      <w:r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>ОАО "Оршанский мясоконсервный комбинат",  Республика Беларусь</w:t>
      </w:r>
      <w:r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  <w:r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 </w:t>
      </w:r>
    </w:p>
    <w:p w:rsidR="00182511" w:rsidRPr="00182511" w:rsidRDefault="00182511" w:rsidP="004F781C">
      <w:pPr>
        <w:pStyle w:val="afc"/>
        <w:numPr>
          <w:ilvl w:val="0"/>
          <w:numId w:val="33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>Консервы мясные для детского питания стерилизованные "Свинина" гомогенезированные ТМ "Уплетай-ка"</w:t>
      </w:r>
      <w:r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ab/>
        <w:t>ОАО "Оршанский мясоконсервный комбинат", Республика Беларусь</w:t>
      </w:r>
      <w:r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AC7B9D" w:rsidRPr="00182511" w:rsidRDefault="00182511" w:rsidP="004F781C">
      <w:pPr>
        <w:pStyle w:val="afc"/>
        <w:numPr>
          <w:ilvl w:val="0"/>
          <w:numId w:val="33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AC7B9D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Консервы мясные из говядины для детского питания стерилизованные "Забияка" гомогенезированные </w:t>
      </w:r>
      <w:r w:rsidR="00AC7B9D"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>ТМ "Уплетай-ка"</w:t>
      </w:r>
      <w:r w:rsidR="00AC7B9D"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ab/>
        <w:t>ОАО "Оршанский мясоконсервный комбинат", Республика Беларусь</w:t>
      </w:r>
      <w:r w:rsidR="00AC7B9D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B955CB" w:rsidRPr="00182511" w:rsidRDefault="00182511" w:rsidP="004F781C">
      <w:pPr>
        <w:pStyle w:val="afc"/>
        <w:numPr>
          <w:ilvl w:val="0"/>
          <w:numId w:val="33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B955CB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Консервы мясные для детского питания стерилизованные "Свинина с языком" гомогенезированные </w:t>
      </w:r>
      <w:r w:rsidR="00B955CB"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>ТМ "Уплетай-ка"</w:t>
      </w:r>
      <w:r w:rsidR="00B955CB"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ab/>
        <w:t>ОАО "Оршанский мясоконсервный комбинат", Республика Беларусь</w:t>
      </w:r>
      <w:r w:rsidR="00B955CB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B955CB" w:rsidRPr="00182511" w:rsidRDefault="00182511" w:rsidP="004F781C">
      <w:pPr>
        <w:pStyle w:val="afc"/>
        <w:numPr>
          <w:ilvl w:val="0"/>
          <w:numId w:val="33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B955CB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Консервы мясные из говядины для детского питания стерилизованные "Пюре из говядины и свинины" гомогенезированные </w:t>
      </w:r>
      <w:r w:rsidR="00B955CB"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>ТМ "Уплетай-ка"</w:t>
      </w:r>
      <w:r w:rsidR="00B955CB"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ab/>
        <w:t>ОАО "Оршанский мясоконсервный комбинат", Республика Беларусь</w:t>
      </w:r>
      <w:r w:rsidR="00B955CB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B955CB" w:rsidRPr="00182511" w:rsidRDefault="00182511" w:rsidP="004F781C">
      <w:pPr>
        <w:pStyle w:val="afc"/>
        <w:numPr>
          <w:ilvl w:val="0"/>
          <w:numId w:val="33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B955CB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Консервы мясные из говядины для детского питания стерилизованные "Ладушки" гомогенезированные </w:t>
      </w:r>
      <w:r w:rsidR="00B955CB"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>ТМ "Уплетай-ка"</w:t>
      </w:r>
      <w:r w:rsidR="00B955CB"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ab/>
        <w:t>ОАО "Оршанский мясоконсервный комбинат", Республика Беларусь</w:t>
      </w:r>
      <w:r w:rsidR="00B955CB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B955CB" w:rsidRPr="00182511" w:rsidRDefault="00182511" w:rsidP="004F781C">
      <w:pPr>
        <w:pStyle w:val="afc"/>
        <w:numPr>
          <w:ilvl w:val="0"/>
          <w:numId w:val="33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B955CB">
        <w:rPr>
          <w:rFonts w:ascii="Times New Roman" w:eastAsia="Arial" w:hAnsi="Times New Roman" w:cs="Times New Roman"/>
          <w:sz w:val="27"/>
          <w:szCs w:val="27"/>
          <w:lang w:eastAsia="ar-SA"/>
        </w:rPr>
        <w:lastRenderedPageBreak/>
        <w:t xml:space="preserve">Консервы мясные из говядины для детского питания стерилизованные "Малыш-крепыш" гомогенезированные </w:t>
      </w:r>
      <w:r w:rsidR="00B955CB"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>ТМ "Уплетай-ка"</w:t>
      </w:r>
      <w:r w:rsidR="00B955CB"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ab/>
        <w:t>ОАО "Оршанский мясоконсервный комбинат", Республика Беларусь</w:t>
      </w:r>
      <w:r w:rsidR="00B955CB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182511" w:rsidRPr="00B955CB" w:rsidRDefault="00182511" w:rsidP="004F781C">
      <w:pPr>
        <w:pStyle w:val="afc"/>
        <w:numPr>
          <w:ilvl w:val="0"/>
          <w:numId w:val="33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B955CB">
        <w:rPr>
          <w:rFonts w:ascii="Times New Roman" w:eastAsia="Arial" w:hAnsi="Times New Roman" w:cs="Times New Roman"/>
          <w:sz w:val="27"/>
          <w:szCs w:val="27"/>
          <w:lang w:eastAsia="ar-SA"/>
        </w:rPr>
        <w:t>Пюре "Цыпленок с кроликом" для питания детей раннего возраста, гомогенизирован</w:t>
      </w:r>
      <w:r w:rsidR="00B955CB">
        <w:rPr>
          <w:rFonts w:ascii="Times New Roman" w:eastAsia="Arial" w:hAnsi="Times New Roman" w:cs="Times New Roman"/>
          <w:sz w:val="27"/>
          <w:szCs w:val="27"/>
          <w:lang w:eastAsia="ar-SA"/>
        </w:rPr>
        <w:t>ные, стерилизованные, ТМ "Тёма" ОО</w:t>
      </w:r>
      <w:r w:rsidRPr="00B955CB">
        <w:rPr>
          <w:rFonts w:ascii="Times New Roman" w:eastAsia="Arial" w:hAnsi="Times New Roman" w:cs="Times New Roman"/>
          <w:sz w:val="27"/>
          <w:szCs w:val="27"/>
          <w:lang w:eastAsia="ar-SA"/>
        </w:rPr>
        <w:t>О "Эйч энд Эн", Краснодарский край</w:t>
      </w:r>
      <w:r w:rsidR="00B955CB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182511" w:rsidRPr="00182511" w:rsidRDefault="00182511" w:rsidP="004F781C">
      <w:pPr>
        <w:pStyle w:val="afc"/>
        <w:numPr>
          <w:ilvl w:val="0"/>
          <w:numId w:val="33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Пюре "Индейка" для питания детей раннего возраста, гомогенизированные, стерилизованные, </w:t>
      </w:r>
      <w:r w:rsidR="00B955CB">
        <w:rPr>
          <w:rFonts w:ascii="Times New Roman" w:eastAsia="Arial" w:hAnsi="Times New Roman" w:cs="Times New Roman"/>
          <w:sz w:val="27"/>
          <w:szCs w:val="27"/>
          <w:lang w:eastAsia="ar-SA"/>
        </w:rPr>
        <w:t>ТМ "Тёма" О</w:t>
      </w:r>
      <w:r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>ОО "Эйч энд Эн", Краснодар</w:t>
      </w:r>
      <w:r w:rsidR="00B955CB">
        <w:rPr>
          <w:rFonts w:ascii="Times New Roman" w:eastAsia="Arial" w:hAnsi="Times New Roman" w:cs="Times New Roman"/>
          <w:sz w:val="27"/>
          <w:szCs w:val="27"/>
          <w:lang w:eastAsia="ar-SA"/>
        </w:rPr>
        <w:t>ский край;</w:t>
      </w:r>
    </w:p>
    <w:p w:rsidR="00182511" w:rsidRPr="00182511" w:rsidRDefault="00182511" w:rsidP="004F781C">
      <w:pPr>
        <w:pStyle w:val="afc"/>
        <w:numPr>
          <w:ilvl w:val="0"/>
          <w:numId w:val="33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>Пюре "Говядина с языком" для питания детей раннего возраста, гомогенизирован</w:t>
      </w:r>
      <w:r w:rsidR="00B955CB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ные, стерилизованные, ТМ "Тёма" </w:t>
      </w:r>
      <w:r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>ООО "Эйч энд Эн", Краснодарский край</w:t>
      </w:r>
      <w:r w:rsidR="00B955CB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182511" w:rsidRPr="00182511" w:rsidRDefault="00182511" w:rsidP="004F781C">
      <w:pPr>
        <w:pStyle w:val="afc"/>
        <w:numPr>
          <w:ilvl w:val="0"/>
          <w:numId w:val="33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Пюре "Цыпленок с говядиной" для питания детей раннего возраста, гомогенизированные, стерилизованные, </w:t>
      </w:r>
      <w:r w:rsidR="00B955CB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ТМ "Тёма" </w:t>
      </w:r>
      <w:r w:rsidR="00B955CB"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>ООО "Эйч энд Эн", Краснодарский край</w:t>
      </w:r>
      <w:r w:rsidR="00B955CB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182511" w:rsidRPr="00182511" w:rsidRDefault="00182511" w:rsidP="004F781C">
      <w:pPr>
        <w:pStyle w:val="afc"/>
        <w:numPr>
          <w:ilvl w:val="0"/>
          <w:numId w:val="33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Пюре "Телятина" для питания детей раннего возраста, гомогенизированные, стерилизованные, </w:t>
      </w:r>
      <w:r w:rsidR="00B955CB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ТМ "Тёма" </w:t>
      </w:r>
      <w:r w:rsidR="00B955CB"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>ООО "Эйч энд Эн", Краснодарский край</w:t>
      </w:r>
      <w:r w:rsidR="00B955CB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182511" w:rsidRPr="00182511" w:rsidRDefault="00182511" w:rsidP="004F781C">
      <w:pPr>
        <w:pStyle w:val="afc"/>
        <w:numPr>
          <w:ilvl w:val="0"/>
          <w:numId w:val="33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Пюре "Говядина с печенью" для питания детей раннего возраста, гомогенизированные, стерилизованные, </w:t>
      </w:r>
      <w:r w:rsidR="00B955CB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ТМ "Тёма" </w:t>
      </w:r>
      <w:r w:rsidR="00B955CB"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>ООО "Эйч энд Эн", Краснодарский край</w:t>
      </w:r>
      <w:r w:rsidR="00B955CB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182511" w:rsidRPr="00182511" w:rsidRDefault="00182511" w:rsidP="004F781C">
      <w:pPr>
        <w:pStyle w:val="afc"/>
        <w:numPr>
          <w:ilvl w:val="0"/>
          <w:numId w:val="33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Пюре "Цыпленок" для питания детей раннего возраста, гомогенизированные, стерилизованные, </w:t>
      </w:r>
      <w:r w:rsidR="00B955CB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ТМ "Тёма" </w:t>
      </w:r>
      <w:r w:rsidR="00B955CB"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>ООО "Эйч энд Эн", Краснодарский край</w:t>
      </w:r>
      <w:r w:rsidR="00B955CB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182511" w:rsidRPr="00182511" w:rsidRDefault="00182511" w:rsidP="004F781C">
      <w:pPr>
        <w:pStyle w:val="afc"/>
        <w:numPr>
          <w:ilvl w:val="0"/>
          <w:numId w:val="33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Пюре "Говядина" для питания детей раннего возраста, гомогенизированные, стерилизованные, </w:t>
      </w:r>
      <w:r w:rsidR="00B955CB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ТМ "Тёма" </w:t>
      </w:r>
      <w:r w:rsidR="00B955CB"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>ООО "Эйч энд Эн", Краснодарский край</w:t>
      </w:r>
      <w:r w:rsidR="00B955CB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182511" w:rsidRPr="00182511" w:rsidRDefault="00182511" w:rsidP="004F781C">
      <w:pPr>
        <w:pStyle w:val="afc"/>
        <w:numPr>
          <w:ilvl w:val="0"/>
          <w:numId w:val="33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Пюре "Говядина с сердцем" для питания детей раннего возраста, гомогенизированные, стерилизованные, </w:t>
      </w:r>
      <w:r w:rsidR="00B955CB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ТМ "Тёма" </w:t>
      </w:r>
      <w:r w:rsidR="00B955CB"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>ООО "Эйч энд Эн", Краснодарский край</w:t>
      </w:r>
      <w:r w:rsidR="00B955CB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182511" w:rsidRPr="00182511" w:rsidRDefault="00182511" w:rsidP="004F781C">
      <w:pPr>
        <w:pStyle w:val="afc"/>
        <w:numPr>
          <w:ilvl w:val="0"/>
          <w:numId w:val="33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Пюре из говядины и печени ТМ "Бабушкино лукошко" </w:t>
      </w:r>
      <w:r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ab/>
        <w:t>ООО "Завод детского питания "Фаустово", г.Москва</w:t>
      </w:r>
      <w:r w:rsidR="00B955CB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182511" w:rsidRPr="00182511" w:rsidRDefault="00182511" w:rsidP="004F781C">
      <w:pPr>
        <w:pStyle w:val="afc"/>
        <w:numPr>
          <w:ilvl w:val="0"/>
          <w:numId w:val="33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>Консервы из мяса птицы "Пюре из цыпленка" гомогенизированное для детского питания с 6-ти мес</w:t>
      </w:r>
      <w:r w:rsidR="00B955CB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яцев стерилизованное ТМ "Агуша" </w:t>
      </w:r>
      <w:r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>АО "ВБД", г.Москва</w:t>
      </w:r>
      <w:r w:rsidR="00B955CB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182511" w:rsidRPr="00182511" w:rsidRDefault="00182511" w:rsidP="004F781C">
      <w:pPr>
        <w:pStyle w:val="afc"/>
        <w:numPr>
          <w:ilvl w:val="0"/>
          <w:numId w:val="33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Консервы мясные "Пюре из говядины" гомогенизированное для детского питания с 6-ти месяцев стерилизованное </w:t>
      </w:r>
      <w:r w:rsidR="00B955CB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ТМ "Агуша" </w:t>
      </w:r>
      <w:r w:rsidR="00B955CB"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>АО "ВБД", г.Москва</w:t>
      </w:r>
      <w:r w:rsidR="00B955CB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182511" w:rsidRPr="00182511" w:rsidRDefault="00182511" w:rsidP="004F781C">
      <w:pPr>
        <w:pStyle w:val="afc"/>
        <w:numPr>
          <w:ilvl w:val="0"/>
          <w:numId w:val="33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Консервы из мяса птицы "Пюре из индейки" гомогенизированное для детского питания с 6-ти месяцев стерилизованное </w:t>
      </w:r>
      <w:r w:rsidR="00B955CB"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>ТМ "Агуша"</w:t>
      </w:r>
      <w:r w:rsidR="00B955CB"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ab/>
        <w:t>АО "ВБД", г.Москва</w:t>
      </w:r>
      <w:r w:rsidR="00B955CB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182511" w:rsidRPr="00182511" w:rsidRDefault="00182511" w:rsidP="004F781C">
      <w:pPr>
        <w:pStyle w:val="afc"/>
        <w:numPr>
          <w:ilvl w:val="0"/>
          <w:numId w:val="33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Пюре из телятины для питания детей раннего возраста стерилизованное консервы мясные ТМ "Фруто няня" с 6-ти месяцев </w:t>
      </w:r>
      <w:r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ab/>
        <w:t>АО "Прогресс", г.Липецк</w:t>
      </w:r>
      <w:r w:rsidR="00B955CB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182511" w:rsidRPr="00182511" w:rsidRDefault="00182511" w:rsidP="004F781C">
      <w:pPr>
        <w:pStyle w:val="afc"/>
        <w:numPr>
          <w:ilvl w:val="0"/>
          <w:numId w:val="33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Пюре из мяса цыплят для питания детей раннего возраста стерилизованное гомогенизированное консервы мясные ТМ "Фруто няня" с 6-ти месяцев </w:t>
      </w:r>
      <w:r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ab/>
        <w:t>ООО "Белфуд Продакшн", Республика Беларусь</w:t>
      </w:r>
      <w:r w:rsidR="00B955CB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182511" w:rsidRPr="00182511" w:rsidRDefault="00182511" w:rsidP="004F781C">
      <w:pPr>
        <w:pStyle w:val="afc"/>
        <w:numPr>
          <w:ilvl w:val="0"/>
          <w:numId w:val="33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lastRenderedPageBreak/>
        <w:t>Консервы мясные "Пюре из говядины" гомогенизированное для детского питания с 6-ти месяцев продукт сте</w:t>
      </w:r>
      <w:r w:rsidR="00B955CB">
        <w:rPr>
          <w:rFonts w:ascii="Times New Roman" w:eastAsia="Arial" w:hAnsi="Times New Roman" w:cs="Times New Roman"/>
          <w:sz w:val="27"/>
          <w:szCs w:val="27"/>
          <w:lang w:eastAsia="ar-SA"/>
        </w:rPr>
        <w:t>рилизованный ТМ "Фруто Няня"</w:t>
      </w:r>
      <w:r w:rsidR="00B955CB">
        <w:rPr>
          <w:rFonts w:ascii="Times New Roman" w:eastAsia="Arial" w:hAnsi="Times New Roman" w:cs="Times New Roman"/>
          <w:sz w:val="27"/>
          <w:szCs w:val="27"/>
          <w:lang w:eastAsia="ar-SA"/>
        </w:rPr>
        <w:tab/>
        <w:t>АО «</w:t>
      </w:r>
      <w:r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>Прогресс", г.Липецк</w:t>
      </w:r>
      <w:r w:rsidR="00B955CB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182511" w:rsidRPr="00182511" w:rsidRDefault="00182511" w:rsidP="004F781C">
      <w:pPr>
        <w:pStyle w:val="afc"/>
        <w:numPr>
          <w:ilvl w:val="0"/>
          <w:numId w:val="33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>Пюре из мясное "Кролик" для питания детей раннего возраста стерилизованное гомогенизированное ТМ "H</w:t>
      </w:r>
      <w:r w:rsidR="00B955CB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iPP" с 6-ти месяцев </w:t>
      </w:r>
      <w:r w:rsidR="00B955CB">
        <w:rPr>
          <w:rFonts w:ascii="Times New Roman" w:eastAsia="Arial" w:hAnsi="Times New Roman" w:cs="Times New Roman"/>
          <w:sz w:val="27"/>
          <w:szCs w:val="27"/>
          <w:lang w:eastAsia="ar-SA"/>
        </w:rPr>
        <w:tab/>
        <w:t>ООО "Хипп"</w:t>
      </w:r>
      <w:r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>, Калининградская область</w:t>
      </w:r>
      <w:r w:rsidR="00B955CB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182511" w:rsidRPr="00182511" w:rsidRDefault="00182511" w:rsidP="004F781C">
      <w:pPr>
        <w:pStyle w:val="afc"/>
        <w:numPr>
          <w:ilvl w:val="0"/>
          <w:numId w:val="33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Пюре из мясное "Индейка" для питания детей раннего возраста стерилизованное гомогенизированное ТМ "HiPP" с 6-ти месяцев </w:t>
      </w:r>
      <w:r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ab/>
      </w:r>
      <w:r w:rsidR="00B955CB">
        <w:rPr>
          <w:rFonts w:ascii="Times New Roman" w:eastAsia="Arial" w:hAnsi="Times New Roman" w:cs="Times New Roman"/>
          <w:sz w:val="27"/>
          <w:szCs w:val="27"/>
          <w:lang w:eastAsia="ar-SA"/>
        </w:rPr>
        <w:t>ООО "Хипп"</w:t>
      </w:r>
      <w:r w:rsidR="00B955CB"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>, Калининградская область</w:t>
      </w:r>
      <w:r w:rsidR="00B955CB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182511" w:rsidRPr="00182511" w:rsidRDefault="00182511" w:rsidP="004F781C">
      <w:pPr>
        <w:pStyle w:val="afc"/>
        <w:numPr>
          <w:ilvl w:val="0"/>
          <w:numId w:val="33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>Консервы мясные обогащенное "Пюре из говядины" гомогенизированное для детского питания с 6-ти месяцев продук</w:t>
      </w:r>
      <w:r w:rsidR="00B955CB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т стерилизованный ТМ "Bebivita" </w:t>
      </w:r>
      <w:r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>ООО "Амеко-Калининград", Калининградская область</w:t>
      </w:r>
      <w:r w:rsidR="00B955CB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182511" w:rsidRPr="00182511" w:rsidRDefault="00182511" w:rsidP="004F781C">
      <w:pPr>
        <w:pStyle w:val="afc"/>
        <w:numPr>
          <w:ilvl w:val="0"/>
          <w:numId w:val="33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Пюре мясное "Цыпленок" для питания детей раннего возраста стерилизованное гомогенизированное </w:t>
      </w:r>
      <w:r w:rsidR="00B955CB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ТМ "Bebivita" </w:t>
      </w:r>
      <w:r w:rsidR="00B955CB"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>ООО "Амеко-Калининград", Калининградская область</w:t>
      </w:r>
      <w:r w:rsidR="00B955CB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182511" w:rsidRPr="00182511" w:rsidRDefault="00182511" w:rsidP="004F781C">
      <w:pPr>
        <w:pStyle w:val="afc"/>
        <w:numPr>
          <w:ilvl w:val="0"/>
          <w:numId w:val="33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Пюре из мясное "Индейка" для питания детей раннего возраста стерилизованное гомогенизированное ТМ "Мое первое пюре" с 6-ти месяцев </w:t>
      </w:r>
      <w:r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ab/>
        <w:t>ООО "Хипп", област</w:t>
      </w:r>
      <w:r w:rsidR="00B955CB">
        <w:rPr>
          <w:rFonts w:ascii="Times New Roman" w:eastAsia="Arial" w:hAnsi="Times New Roman" w:cs="Times New Roman"/>
          <w:sz w:val="27"/>
          <w:szCs w:val="27"/>
          <w:lang w:eastAsia="ar-SA"/>
        </w:rPr>
        <w:t>ь;</w:t>
      </w:r>
    </w:p>
    <w:p w:rsidR="00182511" w:rsidRPr="00182511" w:rsidRDefault="00182511" w:rsidP="004F781C">
      <w:pPr>
        <w:pStyle w:val="afc"/>
        <w:numPr>
          <w:ilvl w:val="0"/>
          <w:numId w:val="33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Пюре из мяса индейки для питания детей раннего возраста стерилизованное гомогенизированное ТМ "Фруто няня" с 6-ти месяцев </w:t>
      </w:r>
      <w:r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ab/>
        <w:t>ООО "Белфуд Продакшн", Республика Беларусь</w:t>
      </w:r>
      <w:r w:rsidR="00B955CB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182511" w:rsidRPr="00182511" w:rsidRDefault="00182511" w:rsidP="004F781C">
      <w:pPr>
        <w:pStyle w:val="afc"/>
        <w:numPr>
          <w:ilvl w:val="0"/>
          <w:numId w:val="33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Пюре мясное "Индейка" для питания детей раннего возраста стерилизованное гомогенизированное ТМ "Semper" с 6-ти месяцев </w:t>
      </w:r>
      <w:r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ab/>
        <w:t>ООО "Амеко-Калининград", Калининградская область</w:t>
      </w:r>
      <w:r w:rsidR="00B955CB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182511" w:rsidRPr="00182511" w:rsidRDefault="00182511" w:rsidP="004F781C">
      <w:pPr>
        <w:pStyle w:val="afc"/>
        <w:numPr>
          <w:ilvl w:val="0"/>
          <w:numId w:val="33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>Консервы мясные пюреобразные стерилизованные для питания детей раннего возраста с 8-ми месяцев "Говядина с печенью" ТМ "Егор Иваныч"</w:t>
      </w:r>
      <w:r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ab/>
        <w:t>ООО "Открытая дистрибьютерная компания", Московская область</w:t>
      </w:r>
      <w:r w:rsidR="00B955CB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182511" w:rsidRPr="00182511" w:rsidRDefault="00182511" w:rsidP="004F781C">
      <w:pPr>
        <w:pStyle w:val="afc"/>
        <w:numPr>
          <w:ilvl w:val="0"/>
          <w:numId w:val="33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Пюре из мяса птицы для питания детей раннего возраста стерилизованное гомогенизированное "Мясо цыплят с сердцем" ТМ "Habibi" с 8-ми месяцев </w:t>
      </w:r>
      <w:r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ab/>
        <w:t>ООО "Открытая дистрибьютерная компания", Московская об</w:t>
      </w:r>
      <w:r w:rsidR="0092238C">
        <w:rPr>
          <w:rFonts w:ascii="Times New Roman" w:eastAsia="Arial" w:hAnsi="Times New Roman" w:cs="Times New Roman"/>
          <w:sz w:val="27"/>
          <w:szCs w:val="27"/>
          <w:lang w:eastAsia="ar-SA"/>
        </w:rPr>
        <w:t>ласть;</w:t>
      </w:r>
    </w:p>
    <w:p w:rsidR="00182511" w:rsidRPr="00182511" w:rsidRDefault="00182511" w:rsidP="004F781C">
      <w:pPr>
        <w:pStyle w:val="afc"/>
        <w:numPr>
          <w:ilvl w:val="0"/>
          <w:numId w:val="33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Пюре из мяса птицы для питания детей раннего возраста стерилизованное гомогенизированное "Пюре из цыпленка" </w:t>
      </w:r>
      <w:r w:rsidR="0092238C"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ТМ "Habibi" с 8-ми месяцев </w:t>
      </w:r>
      <w:r w:rsidR="0092238C"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ab/>
        <w:t>ООО "Открытая дистрибьютерная компания", Московская об</w:t>
      </w:r>
      <w:r w:rsidR="0092238C">
        <w:rPr>
          <w:rFonts w:ascii="Times New Roman" w:eastAsia="Arial" w:hAnsi="Times New Roman" w:cs="Times New Roman"/>
          <w:sz w:val="27"/>
          <w:szCs w:val="27"/>
          <w:lang w:eastAsia="ar-SA"/>
        </w:rPr>
        <w:t>ласть;</w:t>
      </w:r>
    </w:p>
    <w:p w:rsidR="00182511" w:rsidRPr="00182511" w:rsidRDefault="00182511" w:rsidP="004F781C">
      <w:pPr>
        <w:pStyle w:val="afc"/>
        <w:numPr>
          <w:ilvl w:val="0"/>
          <w:numId w:val="33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>Консервы мясные гомогенизированные стерилизованные для питания детей раннего возраста с 6-ти месяцев "Пюре из говядины" ТМ "Ozon fresh"</w:t>
      </w:r>
      <w:r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ab/>
        <w:t>ООО "Открытая дистрибьютерная компания", Московская область</w:t>
      </w:r>
      <w:r w:rsidR="0092238C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182511" w:rsidRPr="00182511" w:rsidRDefault="00182511" w:rsidP="004F781C">
      <w:pPr>
        <w:pStyle w:val="afc"/>
        <w:numPr>
          <w:ilvl w:val="0"/>
          <w:numId w:val="33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Консервы мясные гомогенизированные стерилизованные для питания детей раннего возраста с 6-ти месяцев "Пюре из индейки" </w:t>
      </w:r>
      <w:r w:rsidR="0092238C"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>ТМ "Ozon fresh"</w:t>
      </w:r>
      <w:r w:rsidR="0092238C"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ab/>
        <w:t>ООО "Открытая дистрибьютерная компания", Московская область</w:t>
      </w:r>
      <w:r w:rsidR="0092238C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182511" w:rsidRPr="00182511" w:rsidRDefault="00182511" w:rsidP="004F781C">
      <w:pPr>
        <w:pStyle w:val="afc"/>
        <w:numPr>
          <w:ilvl w:val="0"/>
          <w:numId w:val="33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lastRenderedPageBreak/>
        <w:t xml:space="preserve">Консервы мясные гомогенизированные стерилизованные для питания детей раннего возраста с 6-ти месяцев "Пюре из кролика" </w:t>
      </w:r>
      <w:r w:rsidR="0092238C"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>ТМ "Ozon fresh"</w:t>
      </w:r>
      <w:r w:rsidR="0092238C"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ab/>
        <w:t>ООО "Открытая дистрибьютерная компания", Московская область</w:t>
      </w:r>
      <w:r w:rsidR="0092238C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182511" w:rsidRPr="00182511" w:rsidRDefault="00182511" w:rsidP="004F781C">
      <w:pPr>
        <w:pStyle w:val="afc"/>
        <w:numPr>
          <w:ilvl w:val="0"/>
          <w:numId w:val="33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Консервы мясные гомогенизированные стерилизованные для питания детей раннего возраста с 8-ми месяцев "Habibi", "Говядина с сердцем" </w:t>
      </w:r>
      <w:r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ab/>
        <w:t>ООО "Открытая дистрибьютерная компания", Московская область</w:t>
      </w:r>
      <w:r w:rsidR="0092238C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182511" w:rsidRPr="00182511" w:rsidRDefault="00182511" w:rsidP="004F781C">
      <w:pPr>
        <w:pStyle w:val="afc"/>
        <w:numPr>
          <w:ilvl w:val="0"/>
          <w:numId w:val="33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>Консервы мясные гомогенизированные стерилизованные для питания детей раннего возраста с 8-ми месяцев  "Пюре из говядины" ТМ"Habibi"</w:t>
      </w:r>
      <w:r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ab/>
        <w:t>ООО "Открытая дистрибьютерная компания", Московская область</w:t>
      </w:r>
      <w:r w:rsidR="0092238C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182511" w:rsidRPr="00182511" w:rsidRDefault="00182511" w:rsidP="004F781C">
      <w:pPr>
        <w:pStyle w:val="afc"/>
        <w:numPr>
          <w:ilvl w:val="0"/>
          <w:numId w:val="33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>Консервы мясные пюреобразное гомогенизированные стерилизованные для питания детей раннего возраста с 8-ми месяц</w:t>
      </w:r>
      <w:r w:rsidR="0092238C">
        <w:rPr>
          <w:rFonts w:ascii="Times New Roman" w:eastAsia="Arial" w:hAnsi="Times New Roman" w:cs="Times New Roman"/>
          <w:sz w:val="27"/>
          <w:szCs w:val="27"/>
          <w:lang w:eastAsia="ar-SA"/>
        </w:rPr>
        <w:t>ев "Habibi" Говядина с печенью"</w:t>
      </w:r>
      <w:r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>ООО "Открытая дистрибьютерная компания", Московская область</w:t>
      </w:r>
      <w:r w:rsidR="0092238C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182511" w:rsidRPr="00182511" w:rsidRDefault="00182511" w:rsidP="004F781C">
      <w:pPr>
        <w:pStyle w:val="afc"/>
        <w:numPr>
          <w:ilvl w:val="0"/>
          <w:numId w:val="33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>Консервы из мяса птицы "Пюре из цыпленка и говядины" гомогенизированное для детского питания с 6-ти месяцев стерилизованное ТМ "Агуша"</w:t>
      </w:r>
      <w:r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ab/>
        <w:t>АО "ВБД", г.Москва</w:t>
      </w:r>
      <w:r w:rsidR="0092238C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182511" w:rsidRPr="00182511" w:rsidRDefault="00182511" w:rsidP="004F781C">
      <w:pPr>
        <w:pStyle w:val="afc"/>
        <w:numPr>
          <w:ilvl w:val="0"/>
          <w:numId w:val="33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r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Консервы из мяса птицы гомогенизированные стерилизованные для питания детей раннего возраста с 6-ти месяцев "Пюре из </w:t>
      </w:r>
      <w:r w:rsidR="0092238C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цыпленка" ТМ "Ozon fresh" </w:t>
      </w:r>
      <w:r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>ООО "Открытая дистрибьютерная компания", Московская область</w:t>
      </w:r>
      <w:r w:rsidR="0092238C">
        <w:rPr>
          <w:rFonts w:ascii="Times New Roman" w:eastAsia="Arial" w:hAnsi="Times New Roman" w:cs="Times New Roman"/>
          <w:sz w:val="27"/>
          <w:szCs w:val="27"/>
          <w:lang w:eastAsia="ar-SA"/>
        </w:rPr>
        <w:t>;</w:t>
      </w:r>
    </w:p>
    <w:p w:rsidR="00523448" w:rsidRPr="00182511" w:rsidRDefault="00182511" w:rsidP="004F781C">
      <w:pPr>
        <w:pStyle w:val="afc"/>
        <w:numPr>
          <w:ilvl w:val="0"/>
          <w:numId w:val="33"/>
        </w:numPr>
        <w:suppressAutoHyphens w:val="0"/>
        <w:spacing w:after="0"/>
        <w:jc w:val="both"/>
        <w:rPr>
          <w:rFonts w:ascii="Times New Roman" w:eastAsia="Arial" w:hAnsi="Times New Roman" w:cs="Times New Roman"/>
          <w:sz w:val="27"/>
          <w:szCs w:val="27"/>
          <w:lang w:eastAsia="ar-SA"/>
        </w:rPr>
      </w:pPr>
      <w:bookmarkStart w:id="0" w:name="_GoBack"/>
      <w:bookmarkEnd w:id="0"/>
      <w:r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>Консервы из мяса птицы гомогенизированные стерилизованные для питания детей раннего возраста с 8-ми месяцев "Мясо цып</w:t>
      </w:r>
      <w:r w:rsidR="00FE50A8">
        <w:rPr>
          <w:rFonts w:ascii="Times New Roman" w:eastAsia="Arial" w:hAnsi="Times New Roman" w:cs="Times New Roman"/>
          <w:sz w:val="27"/>
          <w:szCs w:val="27"/>
          <w:lang w:eastAsia="ar-SA"/>
        </w:rPr>
        <w:t xml:space="preserve">лят с сердцем" ТМ "Егор Иваныч" </w:t>
      </w:r>
      <w:r w:rsidRPr="00182511">
        <w:rPr>
          <w:rFonts w:ascii="Times New Roman" w:eastAsia="Arial" w:hAnsi="Times New Roman" w:cs="Times New Roman"/>
          <w:sz w:val="27"/>
          <w:szCs w:val="27"/>
          <w:lang w:eastAsia="ar-SA"/>
        </w:rPr>
        <w:t>ООО "Открытая дистрибьютерная компания", Московская область</w:t>
      </w:r>
      <w:r w:rsidR="00500307">
        <w:rPr>
          <w:rFonts w:ascii="Times New Roman" w:eastAsia="Arial" w:hAnsi="Times New Roman" w:cs="Times New Roman"/>
          <w:sz w:val="27"/>
          <w:szCs w:val="27"/>
          <w:lang w:eastAsia="ar-SA"/>
        </w:rPr>
        <w:t>.</w:t>
      </w:r>
    </w:p>
    <w:p w:rsidR="001A14A3" w:rsidRDefault="001A14A3" w:rsidP="0094702E">
      <w:pPr>
        <w:pStyle w:val="ConsPlusTitle"/>
        <w:widowControl/>
        <w:rPr>
          <w:rFonts w:ascii="Times New Roman" w:hAnsi="Times New Roman" w:cs="Times New Roman"/>
          <w:bCs w:val="0"/>
          <w:i/>
          <w:sz w:val="27"/>
          <w:szCs w:val="27"/>
          <w:highlight w:val="yellow"/>
        </w:rPr>
      </w:pPr>
    </w:p>
    <w:p w:rsidR="0094702E" w:rsidRDefault="0094702E" w:rsidP="0094702E">
      <w:pPr>
        <w:pStyle w:val="ConsPlusTitle"/>
        <w:widowControl/>
        <w:rPr>
          <w:rFonts w:ascii="Times New Roman" w:hAnsi="Times New Roman" w:cs="Times New Roman"/>
          <w:bCs w:val="0"/>
          <w:i/>
          <w:sz w:val="27"/>
          <w:szCs w:val="27"/>
          <w:highlight w:val="yellow"/>
        </w:rPr>
      </w:pPr>
    </w:p>
    <w:p w:rsidR="0094702E" w:rsidRDefault="0094702E" w:rsidP="0094702E">
      <w:pPr>
        <w:pStyle w:val="ConsPlusTitle"/>
        <w:widowControl/>
        <w:rPr>
          <w:rFonts w:ascii="Times New Roman" w:hAnsi="Times New Roman" w:cs="Times New Roman"/>
          <w:bCs w:val="0"/>
          <w:i/>
          <w:sz w:val="27"/>
          <w:szCs w:val="27"/>
          <w:highlight w:val="yellow"/>
        </w:rPr>
      </w:pPr>
    </w:p>
    <w:p w:rsidR="001A14A3" w:rsidRDefault="001A14A3">
      <w:pPr>
        <w:pStyle w:val="ConsPlusTitle"/>
        <w:widowControl/>
        <w:jc w:val="center"/>
        <w:rPr>
          <w:rFonts w:ascii="Times New Roman" w:hAnsi="Times New Roman" w:cs="Times New Roman"/>
          <w:bCs w:val="0"/>
          <w:i/>
          <w:sz w:val="27"/>
          <w:szCs w:val="27"/>
          <w:highlight w:val="yellow"/>
        </w:rPr>
      </w:pPr>
    </w:p>
    <w:p w:rsidR="002F42DC" w:rsidRPr="0092238C" w:rsidRDefault="00C278E5" w:rsidP="00FE50A8">
      <w:pPr>
        <w:pStyle w:val="ConsPlusTitle"/>
        <w:widowControl/>
        <w:ind w:firstLine="709"/>
        <w:jc w:val="both"/>
        <w:rPr>
          <w:rFonts w:ascii="Times New Roman" w:hAnsi="Times New Roman" w:cs="Times New Roman"/>
          <w:bCs w:val="0"/>
          <w:i/>
          <w:sz w:val="27"/>
          <w:szCs w:val="27"/>
        </w:rPr>
      </w:pPr>
      <w:r w:rsidRPr="00190884">
        <w:rPr>
          <w:rFonts w:ascii="Times New Roman" w:hAnsi="Times New Roman" w:cs="Times New Roman"/>
          <w:bCs w:val="0"/>
          <w:i/>
          <w:sz w:val="27"/>
          <w:szCs w:val="27"/>
        </w:rPr>
        <w:t>ЛАБОРАТОРНЫЕ ИССЛЕДОВАНИЯ ПРОВЕДЕНЫ В ЦЕЛЯХ РЕАЛИЗАЦИИ</w:t>
      </w:r>
      <w:r w:rsidR="00190884" w:rsidRPr="00190884">
        <w:rPr>
          <w:rFonts w:ascii="Times New Roman" w:hAnsi="Times New Roman" w:cs="Times New Roman"/>
          <w:bCs w:val="0"/>
          <w:i/>
          <w:sz w:val="27"/>
          <w:szCs w:val="27"/>
        </w:rPr>
        <w:t xml:space="preserve"> КОМПЛЕКСА ПРОЦЕССНЫХ МЕРОПРИЯТИЙ «</w:t>
      </w:r>
      <w:r w:rsidRPr="00190884">
        <w:rPr>
          <w:rFonts w:ascii="Times New Roman" w:hAnsi="Times New Roman" w:cs="Times New Roman"/>
          <w:bCs w:val="0"/>
          <w:i/>
          <w:sz w:val="27"/>
          <w:szCs w:val="27"/>
        </w:rPr>
        <w:t>РАЗВИТИЕ КОМПЛЕКСНОЙ СИСТЕМЫ ЗАЩИТЫ ПРАВ ПОТРЕБИТЕЛЕЙ</w:t>
      </w:r>
      <w:r w:rsidR="00190884" w:rsidRPr="00190884">
        <w:rPr>
          <w:rFonts w:ascii="Times New Roman" w:hAnsi="Times New Roman" w:cs="Times New Roman"/>
          <w:bCs w:val="0"/>
          <w:i/>
          <w:sz w:val="27"/>
          <w:szCs w:val="27"/>
        </w:rPr>
        <w:t>»</w:t>
      </w:r>
      <w:r w:rsidRPr="00190884">
        <w:rPr>
          <w:rFonts w:ascii="Times New Roman" w:hAnsi="Times New Roman" w:cs="Times New Roman"/>
          <w:bCs w:val="0"/>
          <w:i/>
          <w:sz w:val="27"/>
          <w:szCs w:val="27"/>
        </w:rPr>
        <w:t xml:space="preserve"> ГОСУДАРСТВЕННОЙ ПРОГРАММЫ </w:t>
      </w:r>
      <w:r w:rsidR="00FE50A8">
        <w:rPr>
          <w:rFonts w:ascii="Times New Roman" w:hAnsi="Times New Roman" w:cs="Times New Roman"/>
          <w:bCs w:val="0"/>
          <w:i/>
          <w:sz w:val="27"/>
          <w:szCs w:val="27"/>
        </w:rPr>
        <w:t>РЕСПУБЛИКИ</w:t>
      </w:r>
      <w:r w:rsidR="00190884" w:rsidRPr="00190884">
        <w:rPr>
          <w:rFonts w:ascii="Times New Roman" w:hAnsi="Times New Roman" w:cs="Times New Roman"/>
          <w:bCs w:val="0"/>
          <w:i/>
          <w:sz w:val="27"/>
          <w:szCs w:val="27"/>
        </w:rPr>
        <w:t xml:space="preserve"> ТАТАРСТАН </w:t>
      </w:r>
      <w:r w:rsidRPr="00190884">
        <w:rPr>
          <w:rFonts w:ascii="Times New Roman" w:hAnsi="Times New Roman" w:cs="Times New Roman"/>
          <w:bCs w:val="0"/>
          <w:i/>
          <w:sz w:val="27"/>
          <w:szCs w:val="27"/>
        </w:rPr>
        <w:t xml:space="preserve">«ОБЕСПЕЧЕНИЕ ОБЩЕСТВЕННОГО ПОРЯДКА </w:t>
      </w:r>
      <w:r w:rsidR="00190884" w:rsidRPr="00190884">
        <w:rPr>
          <w:rFonts w:ascii="Times New Roman" w:hAnsi="Times New Roman" w:cs="Times New Roman"/>
          <w:bCs w:val="0"/>
          <w:i/>
          <w:sz w:val="27"/>
          <w:szCs w:val="27"/>
        </w:rPr>
        <w:t>И ПРОТИВОДЕЙСТВИЕ ПРЕСТУПНОСТИ</w:t>
      </w:r>
      <w:r w:rsidRPr="00190884">
        <w:rPr>
          <w:rFonts w:ascii="Times New Roman" w:hAnsi="Times New Roman" w:cs="Times New Roman"/>
          <w:bCs w:val="0"/>
          <w:i/>
          <w:sz w:val="27"/>
          <w:szCs w:val="27"/>
        </w:rPr>
        <w:t>», УТВЕРЖДЕННОЙ ПОСТАНОВЛЕНИЕМ КАБИНЕТА МИНИСТРОВ РЕСПУБЛИКИ ТАТАРСТАН ОТ 16.10.2013 № 764.</w:t>
      </w:r>
    </w:p>
    <w:p w:rsidR="00190884" w:rsidRDefault="00190884" w:rsidP="0094702E">
      <w:pPr>
        <w:rPr>
          <w:rFonts w:ascii="Times New Roman" w:hAnsi="Times New Roman" w:cs="Times New Roman"/>
          <w:b/>
          <w:color w:val="17365D" w:themeColor="text2" w:themeShade="BF"/>
          <w:sz w:val="27"/>
          <w:szCs w:val="27"/>
        </w:rPr>
      </w:pPr>
    </w:p>
    <w:p w:rsidR="0094702E" w:rsidRPr="0092238C" w:rsidRDefault="0094702E" w:rsidP="0094702E">
      <w:pPr>
        <w:rPr>
          <w:rFonts w:ascii="Times New Roman" w:hAnsi="Times New Roman" w:cs="Times New Roman"/>
          <w:b/>
          <w:color w:val="17365D" w:themeColor="text2" w:themeShade="BF"/>
          <w:sz w:val="27"/>
          <w:szCs w:val="27"/>
        </w:rPr>
      </w:pPr>
    </w:p>
    <w:p w:rsidR="002F42DC" w:rsidRPr="00190884" w:rsidRDefault="00C278E5">
      <w:pPr>
        <w:jc w:val="center"/>
        <w:rPr>
          <w:rFonts w:ascii="Times New Roman" w:hAnsi="Times New Roman" w:cs="Times New Roman"/>
          <w:b/>
          <w:color w:val="17365D" w:themeColor="text2" w:themeShade="BF"/>
          <w:sz w:val="36"/>
          <w:szCs w:val="36"/>
        </w:rPr>
      </w:pPr>
      <w:r w:rsidRPr="00190884">
        <w:rPr>
          <w:rFonts w:ascii="Times New Roman" w:hAnsi="Times New Roman" w:cs="Times New Roman"/>
          <w:b/>
          <w:color w:val="17365D" w:themeColor="text2" w:themeShade="BF"/>
          <w:sz w:val="36"/>
          <w:szCs w:val="36"/>
        </w:rPr>
        <w:t>ПОМНИТЕ!!!</w:t>
      </w:r>
    </w:p>
    <w:p w:rsidR="0094702E" w:rsidRDefault="00C278E5" w:rsidP="0094702E">
      <w:pPr>
        <w:jc w:val="center"/>
        <w:rPr>
          <w:rFonts w:ascii="Times New Roman" w:hAnsi="Times New Roman" w:cs="Times New Roman"/>
          <w:b/>
          <w:color w:val="17365D" w:themeColor="text2" w:themeShade="BF"/>
          <w:sz w:val="36"/>
          <w:szCs w:val="36"/>
        </w:rPr>
      </w:pPr>
      <w:r w:rsidRPr="00190884">
        <w:rPr>
          <w:rFonts w:ascii="Times New Roman" w:hAnsi="Times New Roman" w:cs="Times New Roman"/>
          <w:b/>
          <w:color w:val="17365D" w:themeColor="text2" w:themeShade="BF"/>
          <w:sz w:val="36"/>
          <w:szCs w:val="36"/>
        </w:rPr>
        <w:t>За качество купленного товара перед потребителем отвечает не только изготовитель, но и продавец!</w:t>
      </w:r>
    </w:p>
    <w:p w:rsidR="002F42DC" w:rsidRPr="0094702E" w:rsidRDefault="0094702E" w:rsidP="0094702E">
      <w:pPr>
        <w:jc w:val="center"/>
        <w:rPr>
          <w:rFonts w:ascii="Times New Roman" w:hAnsi="Times New Roman" w:cs="Times New Roman"/>
          <w:b/>
          <w:color w:val="17365D" w:themeColor="text2" w:themeShade="BF"/>
          <w:sz w:val="36"/>
          <w:szCs w:val="36"/>
        </w:rPr>
      </w:pPr>
      <w:r w:rsidRPr="00F80200">
        <w:rPr>
          <w:rFonts w:ascii="Times New Roman" w:hAnsi="Times New Roman" w:cs="Times New Roman"/>
          <w:noProof/>
          <w:sz w:val="26"/>
          <w:szCs w:val="26"/>
          <w:highlight w:val="yellow"/>
          <w:lang w:eastAsia="ru-RU"/>
        </w:rPr>
        <w:drawing>
          <wp:anchor distT="0" distB="0" distL="114300" distR="114300" simplePos="0" relativeHeight="131" behindDoc="0" locked="0" layoutInCell="0" allowOverlap="1" wp14:anchorId="16734B69" wp14:editId="6020BE0E">
            <wp:simplePos x="0" y="0"/>
            <wp:positionH relativeFrom="column">
              <wp:posOffset>1905</wp:posOffset>
            </wp:positionH>
            <wp:positionV relativeFrom="paragraph">
              <wp:posOffset>363220</wp:posOffset>
            </wp:positionV>
            <wp:extent cx="6451600" cy="265430"/>
            <wp:effectExtent l="0" t="0" r="0" b="0"/>
            <wp:wrapTight wrapText="bothSides">
              <wp:wrapPolygon edited="0">
                <wp:start x="8100" y="1550"/>
                <wp:lineTo x="128" y="7751"/>
                <wp:lineTo x="128" y="12402"/>
                <wp:lineTo x="8164" y="17053"/>
                <wp:lineTo x="13394" y="17053"/>
                <wp:lineTo x="21430" y="12402"/>
                <wp:lineTo x="21430" y="7751"/>
                <wp:lineTo x="13330" y="1550"/>
                <wp:lineTo x="8100" y="1550"/>
              </wp:wrapPolygon>
            </wp:wrapTight>
            <wp:docPr id="112" name="Рисунок 36" descr="https://vse-pro-lekarstva.ru/wp-content/uploads/2020/03/razdelitelnaya-liny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Рисунок 36" descr="https://vse-pro-lekarstva.ru/wp-content/uploads/2020/03/razdelitelnaya-linya.png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1600" cy="265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2F42DC" w:rsidRPr="0094702E" w:rsidSect="00692043">
      <w:headerReference w:type="even" r:id="rId140"/>
      <w:headerReference w:type="default" r:id="rId141"/>
      <w:footerReference w:type="default" r:id="rId142"/>
      <w:headerReference w:type="first" r:id="rId143"/>
      <w:pgSz w:w="11906" w:h="16838"/>
      <w:pgMar w:top="720" w:right="720" w:bottom="720" w:left="993" w:header="624" w:footer="624" w:gutter="0"/>
      <w:cols w:space="720"/>
      <w:formProt w:val="0"/>
      <w:titlePg/>
      <w:docGrid w:linePitch="360" w:charSpace="409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432E7" w:rsidRDefault="001432E7">
      <w:pPr>
        <w:spacing w:after="0" w:line="240" w:lineRule="auto"/>
      </w:pPr>
      <w:r>
        <w:separator/>
      </w:r>
    </w:p>
  </w:endnote>
  <w:endnote w:type="continuationSeparator" w:id="0">
    <w:p w:rsidR="001432E7" w:rsidRDefault="001432E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T Astra Serif">
    <w:altName w:val="Times New Roman"/>
    <w:charset w:val="01"/>
    <w:family w:val="roman"/>
    <w:pitch w:val="default"/>
  </w:font>
  <w:font w:name="Noto Sans Devanagari">
    <w:altName w:val="Times New Roman"/>
    <w:panose1 w:val="00000000000000000000"/>
    <w:charset w:val="00"/>
    <w:family w:val="roman"/>
    <w:notTrueType/>
    <w:pitch w:val="default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26129487"/>
      <w:docPartObj>
        <w:docPartGallery w:val="Page Numbers (Bottom of Page)"/>
        <w:docPartUnique/>
      </w:docPartObj>
    </w:sdtPr>
    <w:sdtEndPr/>
    <w:sdtContent>
      <w:p w:rsidR="001432E7" w:rsidRDefault="001432E7">
        <w:pPr>
          <w:pStyle w:val="a8"/>
          <w:jc w:val="center"/>
        </w:pPr>
        <w:r>
          <w:fldChar w:fldCharType="begin"/>
        </w:r>
        <w:r>
          <w:instrText xml:space="preserve"> PAGE </w:instrText>
        </w:r>
        <w:r>
          <w:fldChar w:fldCharType="separate"/>
        </w:r>
        <w:r w:rsidR="00500307">
          <w:rPr>
            <w:noProof/>
          </w:rPr>
          <w:t>62</w:t>
        </w:r>
        <w:r>
          <w:fldChar w:fldCharType="end"/>
        </w:r>
      </w:p>
    </w:sdtContent>
  </w:sdt>
  <w:p w:rsidR="001432E7" w:rsidRDefault="001432E7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432E7" w:rsidRDefault="001432E7">
      <w:pPr>
        <w:rPr>
          <w:sz w:val="12"/>
        </w:rPr>
      </w:pPr>
      <w:r>
        <w:separator/>
      </w:r>
    </w:p>
  </w:footnote>
  <w:footnote w:type="continuationSeparator" w:id="0">
    <w:p w:rsidR="001432E7" w:rsidRDefault="001432E7">
      <w:pPr>
        <w:rPr>
          <w:sz w:val="12"/>
        </w:rPr>
      </w:pPr>
      <w:r>
        <w:continuationSeparator/>
      </w:r>
    </w:p>
  </w:footnote>
  <w:footnote w:id="1">
    <w:p w:rsidR="001432E7" w:rsidRDefault="001432E7" w:rsidP="002C55BE">
      <w:pPr>
        <w:pStyle w:val="af0"/>
        <w:rPr>
          <w:rFonts w:ascii="Times New Roman" w:hAnsi="Times New Roman" w:cs="Times New Roman"/>
        </w:rPr>
      </w:pPr>
      <w:r w:rsidRPr="002532C0">
        <w:rPr>
          <w:rStyle w:val="af2"/>
        </w:rPr>
        <w:sym w:font="Symbol" w:char="F02A"/>
      </w:r>
      <w:r>
        <w:t xml:space="preserve"> </w:t>
      </w:r>
      <w:r w:rsidRPr="00B3108A">
        <w:rPr>
          <w:rFonts w:ascii="Times New Roman" w:hAnsi="Times New Roman" w:cs="Times New Roman"/>
        </w:rPr>
        <w:t>Лабораторные испытания проведены</w:t>
      </w:r>
      <w:r>
        <w:rPr>
          <w:rFonts w:ascii="Times New Roman" w:hAnsi="Times New Roman" w:cs="Times New Roman"/>
        </w:rPr>
        <w:t>:</w:t>
      </w:r>
    </w:p>
    <w:p w:rsidR="001432E7" w:rsidRDefault="001432E7" w:rsidP="002C55BE">
      <w:pPr>
        <w:pStyle w:val="af0"/>
        <w:rPr>
          <w:rFonts w:ascii="Times New Roman" w:hAnsi="Times New Roman" w:cs="Times New Roman"/>
        </w:rPr>
      </w:pPr>
      <w:r w:rsidRPr="00FA4A57">
        <w:rPr>
          <w:rFonts w:ascii="Times New Roman" w:hAnsi="Times New Roman" w:cs="Times New Roman"/>
        </w:rPr>
        <w:t>ФБУ «Государственный региональны</w:t>
      </w:r>
      <w:r>
        <w:rPr>
          <w:rFonts w:ascii="Times New Roman" w:hAnsi="Times New Roman" w:cs="Times New Roman"/>
        </w:rPr>
        <w:t xml:space="preserve">й </w:t>
      </w:r>
      <w:r w:rsidRPr="00FA4A57">
        <w:rPr>
          <w:rFonts w:ascii="Times New Roman" w:hAnsi="Times New Roman" w:cs="Times New Roman"/>
        </w:rPr>
        <w:t>центр стандартизации, метрологии и испытаний в Республике Татарстан</w:t>
      </w:r>
      <w:r>
        <w:rPr>
          <w:rFonts w:ascii="Times New Roman" w:hAnsi="Times New Roman" w:cs="Times New Roman"/>
        </w:rPr>
        <w:t>»;</w:t>
      </w:r>
    </w:p>
    <w:p w:rsidR="001432E7" w:rsidRDefault="001432E7" w:rsidP="002C55BE">
      <w:pPr>
        <w:pStyle w:val="af0"/>
      </w:pPr>
    </w:p>
  </w:footnote>
  <w:footnote w:id="2">
    <w:p w:rsidR="001432E7" w:rsidRDefault="001432E7">
      <w:pPr>
        <w:pStyle w:val="af0"/>
        <w:rPr>
          <w:rFonts w:ascii="Times New Roman" w:hAnsi="Times New Roman" w:cs="Times New Roman"/>
        </w:rPr>
      </w:pPr>
      <w:r>
        <w:rPr>
          <w:rStyle w:val="af1"/>
        </w:rPr>
        <w:t></w:t>
      </w:r>
      <w:r>
        <w:t xml:space="preserve"> </w:t>
      </w:r>
      <w:r>
        <w:rPr>
          <w:rFonts w:ascii="Times New Roman" w:hAnsi="Times New Roman" w:cs="Times New Roman"/>
        </w:rPr>
        <w:t>Лабораторные испытания проведены:</w:t>
      </w:r>
    </w:p>
    <w:p w:rsidR="001432E7" w:rsidRDefault="001432E7">
      <w:pPr>
        <w:pStyle w:val="af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ФБУ «Государственный региональный центр стандартизации, метрологии и испытаний в Республике Татарстан»;</w:t>
      </w:r>
    </w:p>
    <w:p w:rsidR="001432E7" w:rsidRDefault="001432E7">
      <w:pPr>
        <w:pStyle w:val="af0"/>
      </w:pPr>
    </w:p>
  </w:footnote>
  <w:footnote w:id="3">
    <w:p w:rsidR="001432E7" w:rsidRDefault="001432E7" w:rsidP="002C55BE">
      <w:pPr>
        <w:pStyle w:val="af0"/>
        <w:rPr>
          <w:rFonts w:ascii="Times New Roman" w:hAnsi="Times New Roman" w:cs="Times New Roman"/>
        </w:rPr>
      </w:pPr>
      <w:r w:rsidRPr="00175901">
        <w:rPr>
          <w:rStyle w:val="af2"/>
        </w:rPr>
        <w:sym w:font="Symbol" w:char="F02A"/>
      </w:r>
      <w:r>
        <w:t xml:space="preserve"> </w:t>
      </w:r>
      <w:r w:rsidRPr="00B3108A">
        <w:rPr>
          <w:rFonts w:ascii="Times New Roman" w:hAnsi="Times New Roman" w:cs="Times New Roman"/>
        </w:rPr>
        <w:t>Лаб</w:t>
      </w:r>
      <w:r>
        <w:rPr>
          <w:rFonts w:ascii="Times New Roman" w:hAnsi="Times New Roman" w:cs="Times New Roman"/>
        </w:rPr>
        <w:t>ораторные испытания проведены:</w:t>
      </w:r>
    </w:p>
    <w:p w:rsidR="001432E7" w:rsidRDefault="001432E7" w:rsidP="002C55BE">
      <w:pPr>
        <w:pStyle w:val="af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ФБУ «Государственный региональный центр стандартизации, метрологии и испытаний в Республике Татарстан»;</w:t>
      </w:r>
    </w:p>
    <w:p w:rsidR="001432E7" w:rsidRDefault="001432E7" w:rsidP="002C55BE">
      <w:pPr>
        <w:pStyle w:val="af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ФБУЗ «Центр гигиены и эпидемиологии в Республике Татарстан» </w:t>
      </w:r>
    </w:p>
    <w:p w:rsidR="001432E7" w:rsidRDefault="001432E7" w:rsidP="002C55BE">
      <w:pPr>
        <w:pStyle w:val="af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.</w:t>
      </w:r>
    </w:p>
    <w:p w:rsidR="001432E7" w:rsidRDefault="001432E7" w:rsidP="002C55BE">
      <w:pPr>
        <w:pStyle w:val="af0"/>
      </w:pPr>
    </w:p>
  </w:footnote>
  <w:footnote w:id="4">
    <w:p w:rsidR="001432E7" w:rsidRDefault="001432E7">
      <w:pPr>
        <w:pStyle w:val="af0"/>
        <w:rPr>
          <w:rFonts w:ascii="Times New Roman" w:hAnsi="Times New Roman" w:cs="Times New Roman"/>
        </w:rPr>
      </w:pPr>
      <w:r>
        <w:rPr>
          <w:rStyle w:val="af1"/>
        </w:rPr>
        <w:t></w:t>
      </w:r>
      <w:r>
        <w:t xml:space="preserve"> </w:t>
      </w:r>
      <w:r>
        <w:rPr>
          <w:rFonts w:ascii="Times New Roman" w:hAnsi="Times New Roman" w:cs="Times New Roman"/>
        </w:rPr>
        <w:t>Лабораторные испытания проведены:</w:t>
      </w:r>
    </w:p>
    <w:p w:rsidR="001432E7" w:rsidRDefault="001432E7">
      <w:pPr>
        <w:pStyle w:val="af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ФБУ «Государственный региональный центр стандартизации, метрологии и испытаний в Республике Татарстан»;</w:t>
      </w:r>
    </w:p>
    <w:p w:rsidR="001432E7" w:rsidRDefault="001432E7">
      <w:pPr>
        <w:pStyle w:val="af0"/>
      </w:pPr>
    </w:p>
  </w:footnote>
  <w:footnote w:id="5">
    <w:p w:rsidR="001432E7" w:rsidRDefault="001432E7">
      <w:pPr>
        <w:pStyle w:val="af0"/>
        <w:rPr>
          <w:rFonts w:ascii="Times New Roman" w:hAnsi="Times New Roman" w:cs="Times New Roman"/>
        </w:rPr>
      </w:pPr>
      <w:r>
        <w:rPr>
          <w:rStyle w:val="af1"/>
        </w:rPr>
        <w:t></w:t>
      </w:r>
      <w:r>
        <w:t xml:space="preserve"> </w:t>
      </w:r>
      <w:r>
        <w:rPr>
          <w:rFonts w:ascii="Times New Roman" w:hAnsi="Times New Roman" w:cs="Times New Roman"/>
        </w:rPr>
        <w:t>Лабораторные испытания проведены:</w:t>
      </w:r>
    </w:p>
    <w:p w:rsidR="001432E7" w:rsidRDefault="001432E7">
      <w:pPr>
        <w:pStyle w:val="af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ФБУ «Государственный региональный  центр стандартизации, метрологии и испытаний в Республике Татарстан» </w:t>
      </w:r>
    </w:p>
    <w:p w:rsidR="001432E7" w:rsidRDefault="001432E7">
      <w:pPr>
        <w:pStyle w:val="af0"/>
      </w:pPr>
    </w:p>
  </w:footnote>
  <w:footnote w:id="6">
    <w:p w:rsidR="001432E7" w:rsidRDefault="001432E7">
      <w:pPr>
        <w:pStyle w:val="af0"/>
        <w:rPr>
          <w:rFonts w:ascii="Times New Roman" w:hAnsi="Times New Roman" w:cs="Times New Roman"/>
        </w:rPr>
      </w:pPr>
      <w:r>
        <w:rPr>
          <w:rStyle w:val="af1"/>
        </w:rPr>
        <w:t></w:t>
      </w:r>
      <w:r>
        <w:t xml:space="preserve"> </w:t>
      </w:r>
      <w:r>
        <w:rPr>
          <w:rFonts w:ascii="Times New Roman" w:hAnsi="Times New Roman" w:cs="Times New Roman"/>
        </w:rPr>
        <w:t>Лабораторные испытания проведены:</w:t>
      </w:r>
    </w:p>
    <w:p w:rsidR="001432E7" w:rsidRDefault="001432E7">
      <w:pPr>
        <w:pStyle w:val="af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ФБУЗ «Центр гигиены и эпидемиологии в Республике Татарстан» </w:t>
      </w:r>
    </w:p>
    <w:p w:rsidR="001432E7" w:rsidRDefault="001432E7">
      <w:pPr>
        <w:pStyle w:val="af0"/>
      </w:pPr>
    </w:p>
  </w:footnote>
  <w:footnote w:id="7">
    <w:p w:rsidR="001432E7" w:rsidRDefault="001432E7">
      <w:pPr>
        <w:pStyle w:val="af0"/>
        <w:rPr>
          <w:rFonts w:eastAsiaTheme="minorEastAsia"/>
        </w:rPr>
      </w:pPr>
      <w:r>
        <w:rPr>
          <w:rStyle w:val="af1"/>
        </w:rPr>
        <w:footnoteRef/>
      </w:r>
    </w:p>
  </w:footnote>
  <w:footnote w:id="8">
    <w:p w:rsidR="001432E7" w:rsidRDefault="001432E7" w:rsidP="00335F51">
      <w:pPr>
        <w:pStyle w:val="af0"/>
        <w:rPr>
          <w:rFonts w:ascii="Times New Roman" w:hAnsi="Times New Roman" w:cs="Times New Roman"/>
        </w:rPr>
      </w:pPr>
      <w:r>
        <w:rPr>
          <w:rStyle w:val="af2"/>
        </w:rPr>
        <w:t>*</w:t>
      </w:r>
      <w:r>
        <w:t xml:space="preserve">  </w:t>
      </w:r>
      <w:r>
        <w:rPr>
          <w:rFonts w:ascii="Times New Roman" w:hAnsi="Times New Roman" w:cs="Times New Roman"/>
        </w:rPr>
        <w:t>Лабораторные испытания проведены:</w:t>
      </w:r>
    </w:p>
    <w:p w:rsidR="001432E7" w:rsidRDefault="001432E7" w:rsidP="00335F51">
      <w:pPr>
        <w:pStyle w:val="af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ФБУЗ «Центр гигиены и эпидемиологии в Республике Татарстан» </w:t>
      </w:r>
    </w:p>
    <w:p w:rsidR="001432E7" w:rsidRDefault="001432E7">
      <w:pPr>
        <w:pStyle w:val="af0"/>
      </w:pPr>
    </w:p>
  </w:footnote>
  <w:footnote w:id="9">
    <w:p w:rsidR="001432E7" w:rsidRDefault="001432E7">
      <w:pPr>
        <w:pStyle w:val="af0"/>
        <w:rPr>
          <w:rFonts w:ascii="Times New Roman" w:hAnsi="Times New Roman" w:cs="Times New Roman"/>
        </w:rPr>
      </w:pPr>
      <w:r>
        <w:rPr>
          <w:rStyle w:val="af1"/>
        </w:rPr>
        <w:t></w:t>
      </w:r>
      <w:r>
        <w:t xml:space="preserve"> </w:t>
      </w:r>
      <w:r>
        <w:rPr>
          <w:rFonts w:ascii="Times New Roman" w:hAnsi="Times New Roman" w:cs="Times New Roman"/>
        </w:rPr>
        <w:t>Лабораторные испытания проведены:</w:t>
      </w:r>
    </w:p>
    <w:p w:rsidR="001432E7" w:rsidRDefault="001432E7">
      <w:pPr>
        <w:pStyle w:val="af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ФБУЗ «Центр гигиены и эпидемиологии в Республике Татарстан» </w:t>
      </w:r>
    </w:p>
    <w:p w:rsidR="001432E7" w:rsidRDefault="001432E7">
      <w:pPr>
        <w:pStyle w:val="af0"/>
      </w:pPr>
    </w:p>
  </w:footnote>
  <w:footnote w:id="10">
    <w:p w:rsidR="001432E7" w:rsidRDefault="001432E7" w:rsidP="008C3DEE">
      <w:pPr>
        <w:pStyle w:val="af0"/>
        <w:rPr>
          <w:rFonts w:ascii="Times New Roman" w:hAnsi="Times New Roman" w:cs="Times New Roman"/>
        </w:rPr>
      </w:pPr>
      <w:r>
        <w:rPr>
          <w:rStyle w:val="af2"/>
        </w:rPr>
        <w:t>*</w:t>
      </w:r>
      <w:r w:rsidRPr="008C3DEE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Лабораторные испытания проведены:</w:t>
      </w:r>
    </w:p>
    <w:p w:rsidR="001432E7" w:rsidRDefault="001432E7" w:rsidP="008C3DEE">
      <w:pPr>
        <w:pStyle w:val="af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ФБУЗ «Центр гигиены и эпидемиологии в Республике Татарстан» </w:t>
      </w:r>
    </w:p>
    <w:p w:rsidR="001432E7" w:rsidRDefault="001432E7" w:rsidP="00D03551">
      <w:pPr>
        <w:pStyle w:val="af0"/>
      </w:pPr>
    </w:p>
  </w:footnote>
  <w:footnote w:id="11">
    <w:p w:rsidR="001432E7" w:rsidRDefault="001432E7" w:rsidP="001B003F">
      <w:pPr>
        <w:pStyle w:val="af0"/>
        <w:rPr>
          <w:rFonts w:ascii="Times New Roman" w:hAnsi="Times New Roman" w:cs="Times New Roman"/>
        </w:rPr>
      </w:pPr>
      <w:r w:rsidRPr="001B003F">
        <w:rPr>
          <w:rStyle w:val="af2"/>
        </w:rPr>
        <w:sym w:font="Symbol" w:char="F02A"/>
      </w:r>
      <w:r>
        <w:t xml:space="preserve"> </w:t>
      </w:r>
      <w:r>
        <w:rPr>
          <w:rFonts w:ascii="Times New Roman" w:hAnsi="Times New Roman" w:cs="Times New Roman"/>
        </w:rPr>
        <w:t>Лабораторные испытания проведены:</w:t>
      </w:r>
    </w:p>
    <w:p w:rsidR="001432E7" w:rsidRDefault="001432E7" w:rsidP="001B003F">
      <w:pPr>
        <w:pStyle w:val="af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ФБУ «Государственный региональный  центр стандартизации, метрологии и испытаний в Республике Татарстан» </w:t>
      </w:r>
    </w:p>
    <w:p w:rsidR="001432E7" w:rsidRDefault="001432E7">
      <w:pPr>
        <w:pStyle w:val="af0"/>
      </w:pPr>
    </w:p>
  </w:footnote>
  <w:footnote w:id="12">
    <w:p w:rsidR="001432E7" w:rsidRDefault="001432E7" w:rsidP="00CD4B6A">
      <w:pPr>
        <w:pStyle w:val="af0"/>
        <w:rPr>
          <w:rFonts w:ascii="Times New Roman" w:hAnsi="Times New Roman" w:cs="Times New Roman"/>
        </w:rPr>
      </w:pPr>
      <w:r>
        <w:rPr>
          <w:rStyle w:val="af2"/>
        </w:rPr>
        <w:t>*</w:t>
      </w:r>
      <w:r>
        <w:t xml:space="preserve"> </w:t>
      </w:r>
      <w:r>
        <w:rPr>
          <w:rFonts w:ascii="Times New Roman" w:hAnsi="Times New Roman" w:cs="Times New Roman"/>
        </w:rPr>
        <w:t>Лабораторные испытания проведены:</w:t>
      </w:r>
    </w:p>
    <w:p w:rsidR="001432E7" w:rsidRDefault="001432E7" w:rsidP="00CD4B6A">
      <w:pPr>
        <w:pStyle w:val="af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ФБУЗ «Центр гигиены и эпидемиологии в Республике Татарстан» </w:t>
      </w:r>
    </w:p>
    <w:p w:rsidR="001432E7" w:rsidRDefault="001432E7" w:rsidP="00CD4B6A">
      <w:pPr>
        <w:pStyle w:val="af0"/>
        <w:rPr>
          <w:rFonts w:eastAsiaTheme="minorEastAsia"/>
        </w:rPr>
      </w:pPr>
    </w:p>
    <w:p w:rsidR="001432E7" w:rsidRDefault="001432E7" w:rsidP="00CD4B6A">
      <w:pPr>
        <w:pStyle w:val="af0"/>
      </w:pPr>
    </w:p>
  </w:footnote>
  <w:footnote w:id="13">
    <w:p w:rsidR="001432E7" w:rsidRDefault="001432E7" w:rsidP="001B003F">
      <w:pPr>
        <w:pStyle w:val="af0"/>
        <w:rPr>
          <w:rFonts w:ascii="Times New Roman" w:hAnsi="Times New Roman" w:cs="Times New Roman"/>
        </w:rPr>
      </w:pPr>
      <w:r w:rsidRPr="001B003F">
        <w:rPr>
          <w:rStyle w:val="af2"/>
        </w:rPr>
        <w:sym w:font="Symbol" w:char="F02A"/>
      </w:r>
      <w:r>
        <w:t xml:space="preserve"> </w:t>
      </w:r>
      <w:r>
        <w:rPr>
          <w:rFonts w:ascii="Times New Roman" w:hAnsi="Times New Roman" w:cs="Times New Roman"/>
        </w:rPr>
        <w:t>Лабораторные испытания проведены:</w:t>
      </w:r>
    </w:p>
    <w:p w:rsidR="001432E7" w:rsidRDefault="001432E7" w:rsidP="001B003F">
      <w:pPr>
        <w:pStyle w:val="af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ФБУЗ «Центр гигиены и эпидемиологии в Республике Татарстан» </w:t>
      </w:r>
    </w:p>
    <w:p w:rsidR="001432E7" w:rsidRDefault="001432E7">
      <w:pPr>
        <w:pStyle w:val="af0"/>
      </w:pP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432E7" w:rsidRDefault="001432E7">
    <w:pPr>
      <w:pStyle w:val="a6"/>
    </w:pPr>
    <w:r>
      <w:rPr>
        <w:noProof/>
        <w:lang w:eastAsia="ru-RU"/>
      </w:rPr>
      <w:drawing>
        <wp:anchor distT="0" distB="0" distL="0" distR="0" simplePos="0" relativeHeight="84" behindDoc="1" locked="0" layoutInCell="0" allowOverlap="1" wp14:anchorId="45E0710C" wp14:editId="4E5DBF69">
          <wp:simplePos x="0" y="0"/>
          <wp:positionH relativeFrom="margin">
            <wp:align>center</wp:align>
          </wp:positionH>
          <wp:positionV relativeFrom="margin">
            <wp:align>center</wp:align>
          </wp:positionV>
          <wp:extent cx="6479540" cy="6522085"/>
          <wp:effectExtent l="0" t="0" r="0" b="0"/>
          <wp:wrapNone/>
          <wp:docPr id="3206" name="WordPictureWatermark264024485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4" name="WordPictureWatermark264024485"/>
                  <pic:cNvPicPr/>
                </pic:nvPicPr>
                <pic:blipFill>
                  <a:blip r:embed="rId1">
                    <a:lum bright="70000" contrast="-70000"/>
                  </a:blip>
                  <a:stretch/>
                </pic:blipFill>
                <pic:spPr>
                  <a:xfrm>
                    <a:off x="0" y="0"/>
                    <a:ext cx="6479640" cy="6522120"/>
                  </a:xfrm>
                  <a:prstGeom prst="rect">
                    <a:avLst/>
                  </a:prstGeom>
                  <a:ln w="0">
                    <a:noFill/>
                  </a:ln>
                </pic:spPr>
              </pic:pic>
            </a:graphicData>
          </a:graphic>
        </wp:anchor>
      </w:drawing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432E7" w:rsidRDefault="001432E7">
    <w:pPr>
      <w:pStyle w:val="a6"/>
    </w:pPr>
    <w:r>
      <w:rPr>
        <w:noProof/>
        <w:lang w:eastAsia="ru-RU"/>
      </w:rPr>
      <w:drawing>
        <wp:anchor distT="0" distB="0" distL="0" distR="0" simplePos="0" relativeHeight="130" behindDoc="1" locked="0" layoutInCell="0" allowOverlap="1" wp14:anchorId="7D85081E" wp14:editId="73955318">
          <wp:simplePos x="0" y="0"/>
          <wp:positionH relativeFrom="margin">
            <wp:align>center</wp:align>
          </wp:positionH>
          <wp:positionV relativeFrom="margin">
            <wp:align>center</wp:align>
          </wp:positionV>
          <wp:extent cx="6479540" cy="6522085"/>
          <wp:effectExtent l="0" t="0" r="0" b="0"/>
          <wp:wrapNone/>
          <wp:docPr id="3207" name="WordPictureWatermark26402448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6" name="WordPictureWatermark264024486"/>
                  <pic:cNvPicPr/>
                </pic:nvPicPr>
                <pic:blipFill>
                  <a:blip r:embed="rId1">
                    <a:lum bright="70000" contrast="-70000"/>
                  </a:blip>
                  <a:stretch/>
                </pic:blipFill>
                <pic:spPr>
                  <a:xfrm>
                    <a:off x="0" y="0"/>
                    <a:ext cx="6479640" cy="6522120"/>
                  </a:xfrm>
                  <a:prstGeom prst="rect">
                    <a:avLst/>
                  </a:prstGeom>
                  <a:ln w="0">
                    <a:noFill/>
                  </a:ln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432E7" w:rsidRDefault="001432E7">
    <w:pPr>
      <w:pStyle w:val="a6"/>
    </w:pPr>
    <w:r>
      <w:rPr>
        <w:noProof/>
        <w:lang w:eastAsia="ru-RU"/>
      </w:rPr>
      <w:drawing>
        <wp:anchor distT="0" distB="0" distL="0" distR="0" simplePos="0" relativeHeight="83" behindDoc="1" locked="0" layoutInCell="0" allowOverlap="1" wp14:anchorId="42A1A4A6" wp14:editId="4E36418E">
          <wp:simplePos x="0" y="0"/>
          <wp:positionH relativeFrom="margin">
            <wp:align>center</wp:align>
          </wp:positionH>
          <wp:positionV relativeFrom="margin">
            <wp:align>center</wp:align>
          </wp:positionV>
          <wp:extent cx="6479540" cy="6522085"/>
          <wp:effectExtent l="0" t="0" r="0" b="0"/>
          <wp:wrapNone/>
          <wp:docPr id="3208" name="WordPictureWatermark26402448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8" name="WordPictureWatermark264024484"/>
                  <pic:cNvPicPr/>
                </pic:nvPicPr>
                <pic:blipFill>
                  <a:blip r:embed="rId1">
                    <a:lum bright="70000" contrast="-70000"/>
                  </a:blip>
                  <a:stretch/>
                </pic:blipFill>
                <pic:spPr>
                  <a:xfrm>
                    <a:off x="0" y="0"/>
                    <a:ext cx="6479640" cy="6522120"/>
                  </a:xfrm>
                  <a:prstGeom prst="rect">
                    <a:avLst/>
                  </a:prstGeom>
                  <a:ln w="0">
                    <a:noFill/>
                  </a:ln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4639D9"/>
    <w:multiLevelType w:val="hybridMultilevel"/>
    <w:tmpl w:val="3506A406"/>
    <w:lvl w:ilvl="0" w:tplc="6418737E">
      <w:start w:val="1"/>
      <w:numFmt w:val="decimal"/>
      <w:lvlText w:val="%1."/>
      <w:lvlJc w:val="left"/>
      <w:pPr>
        <w:ind w:left="810" w:hanging="450"/>
      </w:pPr>
      <w:rPr>
        <w:rFonts w:ascii="Times New Roman" w:eastAsia="Arial" w:hAnsi="Times New Roman" w:cs="Times New Roman" w:hint="default"/>
        <w:b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2AE0D67"/>
    <w:multiLevelType w:val="hybridMultilevel"/>
    <w:tmpl w:val="A68A8FB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621427C"/>
    <w:multiLevelType w:val="hybridMultilevel"/>
    <w:tmpl w:val="CD5A8576"/>
    <w:lvl w:ilvl="0" w:tplc="E572EF24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">
    <w:nsid w:val="07447828"/>
    <w:multiLevelType w:val="hybridMultilevel"/>
    <w:tmpl w:val="D29090C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75D1B61"/>
    <w:multiLevelType w:val="hybridMultilevel"/>
    <w:tmpl w:val="41F4B4D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A0800A5"/>
    <w:multiLevelType w:val="hybridMultilevel"/>
    <w:tmpl w:val="B1FEE83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0AD1317E"/>
    <w:multiLevelType w:val="hybridMultilevel"/>
    <w:tmpl w:val="B8B6D0EA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0F670AD1"/>
    <w:multiLevelType w:val="hybridMultilevel"/>
    <w:tmpl w:val="5D3E8314"/>
    <w:lvl w:ilvl="0" w:tplc="8E3E7844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8">
    <w:nsid w:val="1AAC61C6"/>
    <w:multiLevelType w:val="hybridMultilevel"/>
    <w:tmpl w:val="0AE69BFA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9">
    <w:nsid w:val="1B4D2003"/>
    <w:multiLevelType w:val="multilevel"/>
    <w:tmpl w:val="004824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22E7212D"/>
    <w:multiLevelType w:val="hybridMultilevel"/>
    <w:tmpl w:val="07A24B0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6F53A67"/>
    <w:multiLevelType w:val="hybridMultilevel"/>
    <w:tmpl w:val="9164552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76343D9"/>
    <w:multiLevelType w:val="hybridMultilevel"/>
    <w:tmpl w:val="22C8AAF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78A1AB2"/>
    <w:multiLevelType w:val="hybridMultilevel"/>
    <w:tmpl w:val="B75A779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7CE3C04"/>
    <w:multiLevelType w:val="hybridMultilevel"/>
    <w:tmpl w:val="6DFCD91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2E2444AD"/>
    <w:multiLevelType w:val="hybridMultilevel"/>
    <w:tmpl w:val="17A8FEA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20F25AA"/>
    <w:multiLevelType w:val="hybridMultilevel"/>
    <w:tmpl w:val="DF1CF55E"/>
    <w:lvl w:ilvl="0" w:tplc="91AE2CC4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17">
    <w:nsid w:val="336D24C8"/>
    <w:multiLevelType w:val="hybridMultilevel"/>
    <w:tmpl w:val="DACEAA6C"/>
    <w:lvl w:ilvl="0" w:tplc="BC8252E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8">
    <w:nsid w:val="33CD0E13"/>
    <w:multiLevelType w:val="hybridMultilevel"/>
    <w:tmpl w:val="8C900A90"/>
    <w:lvl w:ilvl="0" w:tplc="EE8613B6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19">
    <w:nsid w:val="38956C03"/>
    <w:multiLevelType w:val="hybridMultilevel"/>
    <w:tmpl w:val="A866F442"/>
    <w:lvl w:ilvl="0" w:tplc="BAE2FAEA">
      <w:start w:val="1"/>
      <w:numFmt w:val="decimal"/>
      <w:lvlText w:val="%1."/>
      <w:lvlJc w:val="left"/>
      <w:pPr>
        <w:ind w:left="1909" w:hanging="1200"/>
      </w:pPr>
      <w:rPr>
        <w:rFonts w:eastAsia="Arial" w:hint="default"/>
        <w:b w:val="0"/>
        <w:color w:val="auto"/>
        <w:sz w:val="30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0">
    <w:nsid w:val="38B24A24"/>
    <w:multiLevelType w:val="hybridMultilevel"/>
    <w:tmpl w:val="F30EF7F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3D2B4D26"/>
    <w:multiLevelType w:val="hybridMultilevel"/>
    <w:tmpl w:val="FA8A171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3D36752A"/>
    <w:multiLevelType w:val="hybridMultilevel"/>
    <w:tmpl w:val="16A898F8"/>
    <w:lvl w:ilvl="0" w:tplc="BF7A493C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3">
    <w:nsid w:val="43554470"/>
    <w:multiLevelType w:val="hybridMultilevel"/>
    <w:tmpl w:val="7C86941A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45D70E0A"/>
    <w:multiLevelType w:val="hybridMultilevel"/>
    <w:tmpl w:val="9EEE9B6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48430801"/>
    <w:multiLevelType w:val="hybridMultilevel"/>
    <w:tmpl w:val="397CC8DA"/>
    <w:lvl w:ilvl="0" w:tplc="B1C0A44A">
      <w:start w:val="1"/>
      <w:numFmt w:val="decimal"/>
      <w:lvlText w:val="%1."/>
      <w:lvlJc w:val="left"/>
      <w:pPr>
        <w:ind w:left="1068" w:hanging="360"/>
      </w:pPr>
      <w:rPr>
        <w:rFonts w:eastAsia="Times New Roman" w:hint="default"/>
        <w:color w:val="000000"/>
        <w:sz w:val="32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6">
    <w:nsid w:val="4AF60118"/>
    <w:multiLevelType w:val="hybridMultilevel"/>
    <w:tmpl w:val="F9FCE8F4"/>
    <w:lvl w:ilvl="0" w:tplc="B2DC3886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7">
    <w:nsid w:val="53122C0C"/>
    <w:multiLevelType w:val="hybridMultilevel"/>
    <w:tmpl w:val="37B20A72"/>
    <w:lvl w:ilvl="0" w:tplc="B9E88970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28">
    <w:nsid w:val="580A4010"/>
    <w:multiLevelType w:val="hybridMultilevel"/>
    <w:tmpl w:val="48B22CC2"/>
    <w:lvl w:ilvl="0" w:tplc="3D4AB94C">
      <w:start w:val="1"/>
      <w:numFmt w:val="decimal"/>
      <w:lvlText w:val="%1."/>
      <w:lvlJc w:val="left"/>
      <w:pPr>
        <w:ind w:left="1819" w:hanging="111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9">
    <w:nsid w:val="5A995917"/>
    <w:multiLevelType w:val="hybridMultilevel"/>
    <w:tmpl w:val="1E7E4B5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5B2C67B7"/>
    <w:multiLevelType w:val="hybridMultilevel"/>
    <w:tmpl w:val="B526006E"/>
    <w:lvl w:ilvl="0" w:tplc="755821DE">
      <w:start w:val="1"/>
      <w:numFmt w:val="decimal"/>
      <w:lvlText w:val="%1."/>
      <w:lvlJc w:val="left"/>
      <w:pPr>
        <w:ind w:left="1080" w:hanging="375"/>
      </w:pPr>
      <w:rPr>
        <w:rFonts w:eastAsia="Arial" w:hint="default"/>
        <w:b w:val="0"/>
        <w:color w:val="auto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31">
    <w:nsid w:val="5D901F02"/>
    <w:multiLevelType w:val="hybridMultilevel"/>
    <w:tmpl w:val="B030D8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5F27143B"/>
    <w:multiLevelType w:val="hybridMultilevel"/>
    <w:tmpl w:val="C42C517A"/>
    <w:lvl w:ilvl="0" w:tplc="6546842A">
      <w:start w:val="1"/>
      <w:numFmt w:val="decimal"/>
      <w:lvlText w:val="%1."/>
      <w:lvlJc w:val="left"/>
      <w:pPr>
        <w:ind w:left="1683" w:hanging="975"/>
      </w:pPr>
      <w:rPr>
        <w:rFonts w:eastAsia="Arial" w:hint="default"/>
        <w:b w:val="0"/>
        <w:sz w:val="27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3">
    <w:nsid w:val="5FCB4CB5"/>
    <w:multiLevelType w:val="hybridMultilevel"/>
    <w:tmpl w:val="FE78C78E"/>
    <w:lvl w:ilvl="0" w:tplc="C5200E24">
      <w:start w:val="1"/>
      <w:numFmt w:val="decimal"/>
      <w:lvlText w:val="%1."/>
      <w:lvlJc w:val="left"/>
      <w:pPr>
        <w:ind w:left="1789" w:hanging="108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4">
    <w:nsid w:val="65CC7E03"/>
    <w:multiLevelType w:val="hybridMultilevel"/>
    <w:tmpl w:val="6020109E"/>
    <w:lvl w:ilvl="0" w:tplc="33DE528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5">
    <w:nsid w:val="6C775629"/>
    <w:multiLevelType w:val="hybridMultilevel"/>
    <w:tmpl w:val="37564E3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71017B24"/>
    <w:multiLevelType w:val="hybridMultilevel"/>
    <w:tmpl w:val="78969D34"/>
    <w:lvl w:ilvl="0" w:tplc="3C8AD24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7">
    <w:nsid w:val="738C1B3E"/>
    <w:multiLevelType w:val="hybridMultilevel"/>
    <w:tmpl w:val="8D3C9978"/>
    <w:lvl w:ilvl="0" w:tplc="1736B800">
      <w:start w:val="1"/>
      <w:numFmt w:val="decimal"/>
      <w:lvlText w:val="%1."/>
      <w:lvlJc w:val="left"/>
      <w:pPr>
        <w:ind w:left="2418" w:hanging="10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493" w:hanging="360"/>
      </w:pPr>
    </w:lvl>
    <w:lvl w:ilvl="2" w:tplc="0419001B" w:tentative="1">
      <w:start w:val="1"/>
      <w:numFmt w:val="lowerRoman"/>
      <w:lvlText w:val="%3."/>
      <w:lvlJc w:val="right"/>
      <w:pPr>
        <w:ind w:left="3213" w:hanging="180"/>
      </w:pPr>
    </w:lvl>
    <w:lvl w:ilvl="3" w:tplc="0419000F" w:tentative="1">
      <w:start w:val="1"/>
      <w:numFmt w:val="decimal"/>
      <w:lvlText w:val="%4."/>
      <w:lvlJc w:val="left"/>
      <w:pPr>
        <w:ind w:left="3933" w:hanging="360"/>
      </w:pPr>
    </w:lvl>
    <w:lvl w:ilvl="4" w:tplc="04190019" w:tentative="1">
      <w:start w:val="1"/>
      <w:numFmt w:val="lowerLetter"/>
      <w:lvlText w:val="%5."/>
      <w:lvlJc w:val="left"/>
      <w:pPr>
        <w:ind w:left="4653" w:hanging="360"/>
      </w:pPr>
    </w:lvl>
    <w:lvl w:ilvl="5" w:tplc="0419001B" w:tentative="1">
      <w:start w:val="1"/>
      <w:numFmt w:val="lowerRoman"/>
      <w:lvlText w:val="%6."/>
      <w:lvlJc w:val="right"/>
      <w:pPr>
        <w:ind w:left="5373" w:hanging="180"/>
      </w:pPr>
    </w:lvl>
    <w:lvl w:ilvl="6" w:tplc="0419000F" w:tentative="1">
      <w:start w:val="1"/>
      <w:numFmt w:val="decimal"/>
      <w:lvlText w:val="%7."/>
      <w:lvlJc w:val="left"/>
      <w:pPr>
        <w:ind w:left="6093" w:hanging="360"/>
      </w:pPr>
    </w:lvl>
    <w:lvl w:ilvl="7" w:tplc="04190019" w:tentative="1">
      <w:start w:val="1"/>
      <w:numFmt w:val="lowerLetter"/>
      <w:lvlText w:val="%8."/>
      <w:lvlJc w:val="left"/>
      <w:pPr>
        <w:ind w:left="6813" w:hanging="360"/>
      </w:pPr>
    </w:lvl>
    <w:lvl w:ilvl="8" w:tplc="0419001B" w:tentative="1">
      <w:start w:val="1"/>
      <w:numFmt w:val="lowerRoman"/>
      <w:lvlText w:val="%9."/>
      <w:lvlJc w:val="right"/>
      <w:pPr>
        <w:ind w:left="7533" w:hanging="180"/>
      </w:pPr>
    </w:lvl>
  </w:abstractNum>
  <w:abstractNum w:abstractNumId="38">
    <w:nsid w:val="7C23177B"/>
    <w:multiLevelType w:val="hybridMultilevel"/>
    <w:tmpl w:val="A69AF604"/>
    <w:lvl w:ilvl="0" w:tplc="8C10B85C">
      <w:start w:val="1"/>
      <w:numFmt w:val="decimal"/>
      <w:lvlText w:val="%1."/>
      <w:lvlJc w:val="left"/>
      <w:pPr>
        <w:ind w:left="360" w:hanging="360"/>
      </w:pPr>
      <w:rPr>
        <w:b w:val="0"/>
      </w:rPr>
    </w:lvl>
    <w:lvl w:ilvl="1" w:tplc="04190019">
      <w:start w:val="1"/>
      <w:numFmt w:val="lowerLetter"/>
      <w:lvlText w:val="%2."/>
      <w:lvlJc w:val="left"/>
      <w:pPr>
        <w:ind w:left="1080" w:hanging="360"/>
      </w:pPr>
    </w:lvl>
    <w:lvl w:ilvl="2" w:tplc="0419001B">
      <w:start w:val="1"/>
      <w:numFmt w:val="lowerRoman"/>
      <w:lvlText w:val="%3."/>
      <w:lvlJc w:val="right"/>
      <w:pPr>
        <w:ind w:left="1800" w:hanging="180"/>
      </w:pPr>
    </w:lvl>
    <w:lvl w:ilvl="3" w:tplc="0419000F">
      <w:start w:val="1"/>
      <w:numFmt w:val="decimal"/>
      <w:lvlText w:val="%4."/>
      <w:lvlJc w:val="left"/>
      <w:pPr>
        <w:ind w:left="2520" w:hanging="360"/>
      </w:pPr>
    </w:lvl>
    <w:lvl w:ilvl="4" w:tplc="04190019">
      <w:start w:val="1"/>
      <w:numFmt w:val="lowerLetter"/>
      <w:lvlText w:val="%5."/>
      <w:lvlJc w:val="left"/>
      <w:pPr>
        <w:ind w:left="3240" w:hanging="360"/>
      </w:pPr>
    </w:lvl>
    <w:lvl w:ilvl="5" w:tplc="0419001B">
      <w:start w:val="1"/>
      <w:numFmt w:val="lowerRoman"/>
      <w:lvlText w:val="%6."/>
      <w:lvlJc w:val="right"/>
      <w:pPr>
        <w:ind w:left="3960" w:hanging="180"/>
      </w:pPr>
    </w:lvl>
    <w:lvl w:ilvl="6" w:tplc="0419000F">
      <w:start w:val="1"/>
      <w:numFmt w:val="decimal"/>
      <w:lvlText w:val="%7."/>
      <w:lvlJc w:val="left"/>
      <w:pPr>
        <w:ind w:left="4680" w:hanging="360"/>
      </w:pPr>
    </w:lvl>
    <w:lvl w:ilvl="7" w:tplc="04190019">
      <w:start w:val="1"/>
      <w:numFmt w:val="lowerLetter"/>
      <w:lvlText w:val="%8."/>
      <w:lvlJc w:val="left"/>
      <w:pPr>
        <w:ind w:left="5400" w:hanging="360"/>
      </w:pPr>
    </w:lvl>
    <w:lvl w:ilvl="8" w:tplc="0419001B">
      <w:start w:val="1"/>
      <w:numFmt w:val="lowerRoman"/>
      <w:lvlText w:val="%9."/>
      <w:lvlJc w:val="right"/>
      <w:pPr>
        <w:ind w:left="6120" w:hanging="180"/>
      </w:pPr>
    </w:lvl>
  </w:abstractNum>
  <w:abstractNum w:abstractNumId="39">
    <w:nsid w:val="7C30116D"/>
    <w:multiLevelType w:val="hybridMultilevel"/>
    <w:tmpl w:val="EE889BCC"/>
    <w:lvl w:ilvl="0" w:tplc="3E3AB10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0">
    <w:nsid w:val="7FB4678D"/>
    <w:multiLevelType w:val="hybridMultilevel"/>
    <w:tmpl w:val="B9FECA34"/>
    <w:lvl w:ilvl="0" w:tplc="8E942F8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28"/>
  </w:num>
  <w:num w:numId="2">
    <w:abstractNumId w:val="17"/>
  </w:num>
  <w:num w:numId="3">
    <w:abstractNumId w:val="15"/>
  </w:num>
  <w:num w:numId="4">
    <w:abstractNumId w:val="22"/>
  </w:num>
  <w:num w:numId="5">
    <w:abstractNumId w:val="33"/>
  </w:num>
  <w:num w:numId="6">
    <w:abstractNumId w:val="32"/>
  </w:num>
  <w:num w:numId="7">
    <w:abstractNumId w:val="26"/>
  </w:num>
  <w:num w:numId="8">
    <w:abstractNumId w:val="7"/>
  </w:num>
  <w:num w:numId="9">
    <w:abstractNumId w:val="34"/>
  </w:num>
  <w:num w:numId="10">
    <w:abstractNumId w:val="27"/>
  </w:num>
  <w:num w:numId="11">
    <w:abstractNumId w:val="2"/>
  </w:num>
  <w:num w:numId="12">
    <w:abstractNumId w:val="1"/>
  </w:num>
  <w:num w:numId="13">
    <w:abstractNumId w:val="25"/>
  </w:num>
  <w:num w:numId="14">
    <w:abstractNumId w:val="40"/>
  </w:num>
  <w:num w:numId="15">
    <w:abstractNumId w:val="36"/>
  </w:num>
  <w:num w:numId="16">
    <w:abstractNumId w:val="16"/>
  </w:num>
  <w:num w:numId="17">
    <w:abstractNumId w:val="37"/>
  </w:num>
  <w:num w:numId="18">
    <w:abstractNumId w:val="39"/>
  </w:num>
  <w:num w:numId="19">
    <w:abstractNumId w:val="18"/>
  </w:num>
  <w:num w:numId="20">
    <w:abstractNumId w:val="19"/>
  </w:num>
  <w:num w:numId="21">
    <w:abstractNumId w:val="30"/>
  </w:num>
  <w:num w:numId="22">
    <w:abstractNumId w:val="0"/>
  </w:num>
  <w:num w:numId="23">
    <w:abstractNumId w:val="9"/>
  </w:num>
  <w:num w:numId="24">
    <w:abstractNumId w:val="8"/>
  </w:num>
  <w:num w:numId="25">
    <w:abstractNumId w:val="11"/>
  </w:num>
  <w:num w:numId="26">
    <w:abstractNumId w:val="24"/>
  </w:num>
  <w:num w:numId="27">
    <w:abstractNumId w:val="31"/>
  </w:num>
  <w:num w:numId="28">
    <w:abstractNumId w:val="20"/>
  </w:num>
  <w:num w:numId="29">
    <w:abstractNumId w:val="29"/>
  </w:num>
  <w:num w:numId="30">
    <w:abstractNumId w:val="4"/>
  </w:num>
  <w:num w:numId="31">
    <w:abstractNumId w:val="10"/>
  </w:num>
  <w:num w:numId="32">
    <w:abstractNumId w:val="14"/>
  </w:num>
  <w:num w:numId="33">
    <w:abstractNumId w:val="23"/>
  </w:num>
  <w:num w:numId="34">
    <w:abstractNumId w:val="3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>
    <w:abstractNumId w:val="12"/>
  </w:num>
  <w:num w:numId="36">
    <w:abstractNumId w:val="3"/>
  </w:num>
  <w:num w:numId="37">
    <w:abstractNumId w:val="13"/>
  </w:num>
  <w:num w:numId="38">
    <w:abstractNumId w:val="5"/>
  </w:num>
  <w:num w:numId="39">
    <w:abstractNumId w:val="21"/>
  </w:num>
  <w:num w:numId="40">
    <w:abstractNumId w:val="6"/>
  </w:num>
  <w:num w:numId="41">
    <w:abstractNumId w:val="3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1"/>
  <w:displayBackgroundShape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F42DC"/>
    <w:rsid w:val="000021CD"/>
    <w:rsid w:val="00003181"/>
    <w:rsid w:val="00014AC9"/>
    <w:rsid w:val="00077032"/>
    <w:rsid w:val="00077E62"/>
    <w:rsid w:val="000939D5"/>
    <w:rsid w:val="000B7B4B"/>
    <w:rsid w:val="000C6E36"/>
    <w:rsid w:val="0010375E"/>
    <w:rsid w:val="0012209F"/>
    <w:rsid w:val="0012411C"/>
    <w:rsid w:val="001432E7"/>
    <w:rsid w:val="00147B10"/>
    <w:rsid w:val="00180DEC"/>
    <w:rsid w:val="00182511"/>
    <w:rsid w:val="00190884"/>
    <w:rsid w:val="001A14A3"/>
    <w:rsid w:val="001B003F"/>
    <w:rsid w:val="001F0F29"/>
    <w:rsid w:val="00205B00"/>
    <w:rsid w:val="002762B4"/>
    <w:rsid w:val="00291EAD"/>
    <w:rsid w:val="00294457"/>
    <w:rsid w:val="002A5AA7"/>
    <w:rsid w:val="002B3F4C"/>
    <w:rsid w:val="002C55BE"/>
    <w:rsid w:val="002E7EDA"/>
    <w:rsid w:val="002F42DC"/>
    <w:rsid w:val="002F6D7F"/>
    <w:rsid w:val="00302FE2"/>
    <w:rsid w:val="00317B6D"/>
    <w:rsid w:val="00335DE1"/>
    <w:rsid w:val="00335F51"/>
    <w:rsid w:val="00343110"/>
    <w:rsid w:val="00345C30"/>
    <w:rsid w:val="00346773"/>
    <w:rsid w:val="00353F81"/>
    <w:rsid w:val="0037566E"/>
    <w:rsid w:val="00386555"/>
    <w:rsid w:val="00397310"/>
    <w:rsid w:val="003A0FB5"/>
    <w:rsid w:val="003C4338"/>
    <w:rsid w:val="003D0558"/>
    <w:rsid w:val="00424973"/>
    <w:rsid w:val="00435126"/>
    <w:rsid w:val="004705B9"/>
    <w:rsid w:val="00476D45"/>
    <w:rsid w:val="004852B4"/>
    <w:rsid w:val="004B4EC6"/>
    <w:rsid w:val="004C137B"/>
    <w:rsid w:val="004F781C"/>
    <w:rsid w:val="00500307"/>
    <w:rsid w:val="00523448"/>
    <w:rsid w:val="0055506F"/>
    <w:rsid w:val="005658CD"/>
    <w:rsid w:val="0056616B"/>
    <w:rsid w:val="0057279E"/>
    <w:rsid w:val="00573D81"/>
    <w:rsid w:val="00580FD2"/>
    <w:rsid w:val="005B2BC6"/>
    <w:rsid w:val="005E0176"/>
    <w:rsid w:val="005E3335"/>
    <w:rsid w:val="0060196A"/>
    <w:rsid w:val="00613AAC"/>
    <w:rsid w:val="00625198"/>
    <w:rsid w:val="006407C0"/>
    <w:rsid w:val="006909E4"/>
    <w:rsid w:val="00692043"/>
    <w:rsid w:val="006A5B3B"/>
    <w:rsid w:val="006F2160"/>
    <w:rsid w:val="00712971"/>
    <w:rsid w:val="00721B34"/>
    <w:rsid w:val="00735030"/>
    <w:rsid w:val="00757F8F"/>
    <w:rsid w:val="00772E02"/>
    <w:rsid w:val="007A424F"/>
    <w:rsid w:val="007E3745"/>
    <w:rsid w:val="00863C19"/>
    <w:rsid w:val="0087335E"/>
    <w:rsid w:val="00881863"/>
    <w:rsid w:val="008C3DEE"/>
    <w:rsid w:val="008C5594"/>
    <w:rsid w:val="008D7138"/>
    <w:rsid w:val="008E181D"/>
    <w:rsid w:val="00912BB0"/>
    <w:rsid w:val="0092238C"/>
    <w:rsid w:val="0092313F"/>
    <w:rsid w:val="0093041C"/>
    <w:rsid w:val="0094702E"/>
    <w:rsid w:val="009577FE"/>
    <w:rsid w:val="00993E9B"/>
    <w:rsid w:val="009A5E31"/>
    <w:rsid w:val="009B73A0"/>
    <w:rsid w:val="009C4F60"/>
    <w:rsid w:val="009D43E4"/>
    <w:rsid w:val="00A228D5"/>
    <w:rsid w:val="00A747C3"/>
    <w:rsid w:val="00A845BC"/>
    <w:rsid w:val="00AA0E3A"/>
    <w:rsid w:val="00AB2A0C"/>
    <w:rsid w:val="00AB308D"/>
    <w:rsid w:val="00AC7B9D"/>
    <w:rsid w:val="00B16FE3"/>
    <w:rsid w:val="00B26655"/>
    <w:rsid w:val="00B4329F"/>
    <w:rsid w:val="00B436F0"/>
    <w:rsid w:val="00B7153C"/>
    <w:rsid w:val="00B94C40"/>
    <w:rsid w:val="00B955CB"/>
    <w:rsid w:val="00BC4946"/>
    <w:rsid w:val="00BD794C"/>
    <w:rsid w:val="00BE4122"/>
    <w:rsid w:val="00C278E5"/>
    <w:rsid w:val="00C41D8C"/>
    <w:rsid w:val="00C44E57"/>
    <w:rsid w:val="00C9005F"/>
    <w:rsid w:val="00CC64CF"/>
    <w:rsid w:val="00CD4B6A"/>
    <w:rsid w:val="00CE5309"/>
    <w:rsid w:val="00D03551"/>
    <w:rsid w:val="00D251C6"/>
    <w:rsid w:val="00D34F47"/>
    <w:rsid w:val="00D61CBD"/>
    <w:rsid w:val="00D9242C"/>
    <w:rsid w:val="00D95A6B"/>
    <w:rsid w:val="00DD1CA2"/>
    <w:rsid w:val="00DE233D"/>
    <w:rsid w:val="00E04A35"/>
    <w:rsid w:val="00E25865"/>
    <w:rsid w:val="00E63830"/>
    <w:rsid w:val="00E753A4"/>
    <w:rsid w:val="00E921D6"/>
    <w:rsid w:val="00F0047A"/>
    <w:rsid w:val="00F279B3"/>
    <w:rsid w:val="00F44A08"/>
    <w:rsid w:val="00F63FB5"/>
    <w:rsid w:val="00F70E02"/>
    <w:rsid w:val="00F73AB5"/>
    <w:rsid w:val="00F80200"/>
    <w:rsid w:val="00FD0971"/>
    <w:rsid w:val="00FE50A8"/>
    <w:rsid w:val="00FF11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uppressAutoHyphens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after="200" w:line="276" w:lineRule="auto"/>
    </w:pPr>
  </w:style>
  <w:style w:type="paragraph" w:styleId="1">
    <w:name w:val="heading 1"/>
    <w:basedOn w:val="a"/>
    <w:next w:val="a"/>
    <w:link w:val="10"/>
    <w:uiPriority w:val="9"/>
    <w:qFormat/>
    <w:rsid w:val="000B3C37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link w:val="20"/>
    <w:uiPriority w:val="9"/>
    <w:qFormat/>
    <w:rsid w:val="00955BA6"/>
    <w:pPr>
      <w:spacing w:beforeAutospacing="1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Текст выноски Знак"/>
    <w:basedOn w:val="a0"/>
    <w:link w:val="a4"/>
    <w:uiPriority w:val="99"/>
    <w:semiHidden/>
    <w:qFormat/>
    <w:rsid w:val="00F22D0F"/>
    <w:rPr>
      <w:rFonts w:ascii="Tahoma" w:hAnsi="Tahoma" w:cs="Tahoma"/>
      <w:sz w:val="16"/>
      <w:szCs w:val="16"/>
    </w:rPr>
  </w:style>
  <w:style w:type="character" w:customStyle="1" w:styleId="a5">
    <w:name w:val="Верхний колонтитул Знак"/>
    <w:basedOn w:val="a0"/>
    <w:link w:val="a6"/>
    <w:uiPriority w:val="99"/>
    <w:qFormat/>
    <w:rsid w:val="006510BF"/>
  </w:style>
  <w:style w:type="character" w:customStyle="1" w:styleId="a7">
    <w:name w:val="Нижний колонтитул Знак"/>
    <w:basedOn w:val="a0"/>
    <w:link w:val="a8"/>
    <w:uiPriority w:val="99"/>
    <w:qFormat/>
    <w:rsid w:val="006510BF"/>
  </w:style>
  <w:style w:type="character" w:styleId="a9">
    <w:name w:val="Strong"/>
    <w:basedOn w:val="a0"/>
    <w:uiPriority w:val="22"/>
    <w:qFormat/>
    <w:rsid w:val="0078021F"/>
    <w:rPr>
      <w:b/>
      <w:bCs/>
    </w:rPr>
  </w:style>
  <w:style w:type="character" w:styleId="aa">
    <w:name w:val="Hyperlink"/>
    <w:basedOn w:val="a0"/>
    <w:uiPriority w:val="99"/>
    <w:unhideWhenUsed/>
    <w:rsid w:val="006B23AE"/>
    <w:rPr>
      <w:color w:val="0000FF"/>
      <w:u w:val="single"/>
    </w:rPr>
  </w:style>
  <w:style w:type="character" w:customStyle="1" w:styleId="20">
    <w:name w:val="Заголовок 2 Знак"/>
    <w:basedOn w:val="a0"/>
    <w:link w:val="2"/>
    <w:uiPriority w:val="9"/>
    <w:qFormat/>
    <w:rsid w:val="00955BA6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ab">
    <w:name w:val="Текст концевой сноски Знак"/>
    <w:basedOn w:val="a0"/>
    <w:link w:val="ac"/>
    <w:uiPriority w:val="99"/>
    <w:semiHidden/>
    <w:qFormat/>
    <w:rsid w:val="006F33D9"/>
    <w:rPr>
      <w:sz w:val="20"/>
      <w:szCs w:val="20"/>
    </w:rPr>
  </w:style>
  <w:style w:type="character" w:customStyle="1" w:styleId="ad">
    <w:name w:val="Символ концевой сноски"/>
    <w:basedOn w:val="a0"/>
    <w:uiPriority w:val="99"/>
    <w:semiHidden/>
    <w:unhideWhenUsed/>
    <w:qFormat/>
    <w:rsid w:val="006F33D9"/>
    <w:rPr>
      <w:vertAlign w:val="superscript"/>
    </w:rPr>
  </w:style>
  <w:style w:type="character" w:styleId="ae">
    <w:name w:val="endnote reference"/>
    <w:rPr>
      <w:vertAlign w:val="superscript"/>
    </w:rPr>
  </w:style>
  <w:style w:type="character" w:customStyle="1" w:styleId="af">
    <w:name w:val="Текст сноски Знак"/>
    <w:basedOn w:val="a0"/>
    <w:link w:val="af0"/>
    <w:uiPriority w:val="99"/>
    <w:qFormat/>
    <w:rsid w:val="006B4667"/>
    <w:rPr>
      <w:sz w:val="20"/>
      <w:szCs w:val="20"/>
    </w:rPr>
  </w:style>
  <w:style w:type="character" w:customStyle="1" w:styleId="af1">
    <w:name w:val="Символ сноски"/>
    <w:basedOn w:val="a0"/>
    <w:uiPriority w:val="99"/>
    <w:semiHidden/>
    <w:unhideWhenUsed/>
    <w:qFormat/>
    <w:rsid w:val="006B4667"/>
    <w:rPr>
      <w:vertAlign w:val="superscript"/>
    </w:rPr>
  </w:style>
  <w:style w:type="character" w:styleId="af2">
    <w:name w:val="footnote reference"/>
    <w:uiPriority w:val="99"/>
    <w:rPr>
      <w:vertAlign w:val="superscript"/>
    </w:rPr>
  </w:style>
  <w:style w:type="character" w:customStyle="1" w:styleId="af3">
    <w:name w:val="Основной текст с отступом Знак"/>
    <w:basedOn w:val="a0"/>
    <w:link w:val="af4"/>
    <w:uiPriority w:val="99"/>
    <w:qFormat/>
    <w:rsid w:val="00497C37"/>
    <w:rPr>
      <w:rFonts w:ascii="Calibri" w:eastAsia="Times New Roman" w:hAnsi="Calibri" w:cs="Times New Roman"/>
      <w:lang w:eastAsia="ru-RU"/>
    </w:rPr>
  </w:style>
  <w:style w:type="character" w:customStyle="1" w:styleId="10">
    <w:name w:val="Заголовок 1 Знак"/>
    <w:basedOn w:val="a0"/>
    <w:link w:val="1"/>
    <w:uiPriority w:val="9"/>
    <w:qFormat/>
    <w:rsid w:val="000B3C3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af5">
    <w:name w:val="Заголовок"/>
    <w:basedOn w:val="a"/>
    <w:next w:val="af6"/>
    <w:qFormat/>
    <w:pPr>
      <w:keepNext/>
      <w:spacing w:before="240" w:after="120"/>
    </w:pPr>
    <w:rPr>
      <w:rFonts w:ascii="PT Astra Serif" w:eastAsia="Tahoma" w:hAnsi="PT Astra Serif" w:cs="Noto Sans Devanagari"/>
      <w:sz w:val="28"/>
      <w:szCs w:val="28"/>
    </w:rPr>
  </w:style>
  <w:style w:type="paragraph" w:styleId="af6">
    <w:name w:val="Body Text"/>
    <w:basedOn w:val="a"/>
    <w:pPr>
      <w:spacing w:after="140"/>
    </w:pPr>
  </w:style>
  <w:style w:type="paragraph" w:styleId="af7">
    <w:name w:val="List"/>
    <w:basedOn w:val="af6"/>
    <w:rPr>
      <w:rFonts w:ascii="PT Astra Serif" w:hAnsi="PT Astra Serif" w:cs="Noto Sans Devanagari"/>
    </w:rPr>
  </w:style>
  <w:style w:type="paragraph" w:styleId="af8">
    <w:name w:val="caption"/>
    <w:basedOn w:val="a"/>
    <w:qFormat/>
    <w:pPr>
      <w:suppressLineNumbers/>
      <w:spacing w:before="120" w:after="120"/>
    </w:pPr>
    <w:rPr>
      <w:rFonts w:ascii="PT Astra Serif" w:hAnsi="PT Astra Serif" w:cs="Noto Sans Devanagari"/>
      <w:i/>
      <w:iCs/>
      <w:sz w:val="24"/>
      <w:szCs w:val="24"/>
    </w:rPr>
  </w:style>
  <w:style w:type="paragraph" w:styleId="af9">
    <w:name w:val="index heading"/>
    <w:basedOn w:val="a"/>
    <w:qFormat/>
    <w:pPr>
      <w:suppressLineNumbers/>
    </w:pPr>
    <w:rPr>
      <w:rFonts w:ascii="PT Astra Serif" w:hAnsi="PT Astra Serif" w:cs="Noto Sans Devanagari"/>
    </w:rPr>
  </w:style>
  <w:style w:type="paragraph" w:styleId="afa">
    <w:name w:val="Normal (Web)"/>
    <w:basedOn w:val="a"/>
    <w:uiPriority w:val="99"/>
    <w:qFormat/>
    <w:rsid w:val="00F30DE1"/>
    <w:pPr>
      <w:spacing w:before="208"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3"/>
    <w:uiPriority w:val="99"/>
    <w:semiHidden/>
    <w:unhideWhenUsed/>
    <w:qFormat/>
    <w:rsid w:val="00F22D0F"/>
    <w:pPr>
      <w:spacing w:after="0" w:line="240" w:lineRule="auto"/>
    </w:pPr>
    <w:rPr>
      <w:rFonts w:ascii="Tahoma" w:hAnsi="Tahoma" w:cs="Tahoma"/>
      <w:sz w:val="16"/>
      <w:szCs w:val="16"/>
    </w:rPr>
  </w:style>
  <w:style w:type="paragraph" w:customStyle="1" w:styleId="afb">
    <w:name w:val="Колонтитул"/>
    <w:basedOn w:val="a"/>
    <w:qFormat/>
  </w:style>
  <w:style w:type="paragraph" w:styleId="a6">
    <w:name w:val="header"/>
    <w:basedOn w:val="a"/>
    <w:link w:val="a5"/>
    <w:uiPriority w:val="99"/>
    <w:unhideWhenUsed/>
    <w:rsid w:val="006510BF"/>
    <w:pPr>
      <w:tabs>
        <w:tab w:val="center" w:pos="4677"/>
        <w:tab w:val="right" w:pos="9355"/>
      </w:tabs>
      <w:spacing w:after="0" w:line="240" w:lineRule="auto"/>
    </w:pPr>
  </w:style>
  <w:style w:type="paragraph" w:styleId="a8">
    <w:name w:val="footer"/>
    <w:basedOn w:val="a"/>
    <w:link w:val="a7"/>
    <w:uiPriority w:val="99"/>
    <w:unhideWhenUsed/>
    <w:rsid w:val="006510BF"/>
    <w:pPr>
      <w:tabs>
        <w:tab w:val="center" w:pos="4677"/>
        <w:tab w:val="right" w:pos="9355"/>
      </w:tabs>
      <w:spacing w:after="0" w:line="240" w:lineRule="auto"/>
    </w:pPr>
  </w:style>
  <w:style w:type="paragraph" w:styleId="afc">
    <w:name w:val="List Paragraph"/>
    <w:basedOn w:val="a"/>
    <w:uiPriority w:val="34"/>
    <w:qFormat/>
    <w:rsid w:val="0078021F"/>
    <w:pPr>
      <w:ind w:left="720"/>
      <w:contextualSpacing/>
    </w:pPr>
  </w:style>
  <w:style w:type="paragraph" w:styleId="ac">
    <w:name w:val="endnote text"/>
    <w:basedOn w:val="a"/>
    <w:link w:val="ab"/>
    <w:uiPriority w:val="99"/>
    <w:semiHidden/>
    <w:unhideWhenUsed/>
    <w:rsid w:val="006F33D9"/>
    <w:pPr>
      <w:spacing w:after="0" w:line="240" w:lineRule="auto"/>
    </w:pPr>
    <w:rPr>
      <w:sz w:val="20"/>
      <w:szCs w:val="20"/>
    </w:rPr>
  </w:style>
  <w:style w:type="paragraph" w:styleId="af0">
    <w:name w:val="footnote text"/>
    <w:basedOn w:val="a"/>
    <w:link w:val="af"/>
    <w:uiPriority w:val="99"/>
    <w:unhideWhenUsed/>
    <w:rsid w:val="006B4667"/>
    <w:pPr>
      <w:spacing w:after="0" w:line="240" w:lineRule="auto"/>
    </w:pPr>
    <w:rPr>
      <w:sz w:val="20"/>
      <w:szCs w:val="20"/>
    </w:rPr>
  </w:style>
  <w:style w:type="paragraph" w:styleId="af4">
    <w:name w:val="Body Text Indent"/>
    <w:basedOn w:val="a"/>
    <w:link w:val="af3"/>
    <w:uiPriority w:val="99"/>
    <w:unhideWhenUsed/>
    <w:rsid w:val="00497C37"/>
    <w:pPr>
      <w:spacing w:after="120"/>
      <w:ind w:left="283"/>
    </w:pPr>
    <w:rPr>
      <w:rFonts w:ascii="Calibri" w:eastAsia="Times New Roman" w:hAnsi="Calibri" w:cs="Times New Roman"/>
      <w:lang w:eastAsia="ru-RU"/>
    </w:rPr>
  </w:style>
  <w:style w:type="paragraph" w:customStyle="1" w:styleId="ConsPlusTitle">
    <w:name w:val="ConsPlusTitle"/>
    <w:uiPriority w:val="99"/>
    <w:qFormat/>
    <w:rsid w:val="00FD5690"/>
    <w:pPr>
      <w:widowControl w:val="0"/>
    </w:pPr>
    <w:rPr>
      <w:rFonts w:eastAsia="Arial" w:cs="Calibri"/>
      <w:b/>
      <w:bCs/>
      <w:lang w:eastAsia="ar-SA"/>
    </w:rPr>
  </w:style>
  <w:style w:type="paragraph" w:customStyle="1" w:styleId="paragraph">
    <w:name w:val="paragraph"/>
    <w:basedOn w:val="a"/>
    <w:qFormat/>
    <w:rsid w:val="001F2431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fd">
    <w:name w:val="Table Grid"/>
    <w:basedOn w:val="a1"/>
    <w:uiPriority w:val="59"/>
    <w:rsid w:val="0014275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selectable-text">
    <w:name w:val="selectable-text"/>
    <w:basedOn w:val="a0"/>
    <w:rsid w:val="00E921D6"/>
  </w:style>
  <w:style w:type="character" w:customStyle="1" w:styleId="selectable-text1">
    <w:name w:val="selectable-text1"/>
    <w:basedOn w:val="a0"/>
    <w:rsid w:val="00E921D6"/>
  </w:style>
  <w:style w:type="character" w:customStyle="1" w:styleId="xrtxmta">
    <w:name w:val="xrtxmta"/>
    <w:basedOn w:val="a0"/>
    <w:rsid w:val="00523448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uppressAutoHyphens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after="200" w:line="276" w:lineRule="auto"/>
    </w:pPr>
  </w:style>
  <w:style w:type="paragraph" w:styleId="1">
    <w:name w:val="heading 1"/>
    <w:basedOn w:val="a"/>
    <w:next w:val="a"/>
    <w:link w:val="10"/>
    <w:uiPriority w:val="9"/>
    <w:qFormat/>
    <w:rsid w:val="000B3C37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link w:val="20"/>
    <w:uiPriority w:val="9"/>
    <w:qFormat/>
    <w:rsid w:val="00955BA6"/>
    <w:pPr>
      <w:spacing w:beforeAutospacing="1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Текст выноски Знак"/>
    <w:basedOn w:val="a0"/>
    <w:link w:val="a4"/>
    <w:uiPriority w:val="99"/>
    <w:semiHidden/>
    <w:qFormat/>
    <w:rsid w:val="00F22D0F"/>
    <w:rPr>
      <w:rFonts w:ascii="Tahoma" w:hAnsi="Tahoma" w:cs="Tahoma"/>
      <w:sz w:val="16"/>
      <w:szCs w:val="16"/>
    </w:rPr>
  </w:style>
  <w:style w:type="character" w:customStyle="1" w:styleId="a5">
    <w:name w:val="Верхний колонтитул Знак"/>
    <w:basedOn w:val="a0"/>
    <w:link w:val="a6"/>
    <w:uiPriority w:val="99"/>
    <w:qFormat/>
    <w:rsid w:val="006510BF"/>
  </w:style>
  <w:style w:type="character" w:customStyle="1" w:styleId="a7">
    <w:name w:val="Нижний колонтитул Знак"/>
    <w:basedOn w:val="a0"/>
    <w:link w:val="a8"/>
    <w:uiPriority w:val="99"/>
    <w:qFormat/>
    <w:rsid w:val="006510BF"/>
  </w:style>
  <w:style w:type="character" w:styleId="a9">
    <w:name w:val="Strong"/>
    <w:basedOn w:val="a0"/>
    <w:uiPriority w:val="22"/>
    <w:qFormat/>
    <w:rsid w:val="0078021F"/>
    <w:rPr>
      <w:b/>
      <w:bCs/>
    </w:rPr>
  </w:style>
  <w:style w:type="character" w:styleId="aa">
    <w:name w:val="Hyperlink"/>
    <w:basedOn w:val="a0"/>
    <w:uiPriority w:val="99"/>
    <w:unhideWhenUsed/>
    <w:rsid w:val="006B23AE"/>
    <w:rPr>
      <w:color w:val="0000FF"/>
      <w:u w:val="single"/>
    </w:rPr>
  </w:style>
  <w:style w:type="character" w:customStyle="1" w:styleId="20">
    <w:name w:val="Заголовок 2 Знак"/>
    <w:basedOn w:val="a0"/>
    <w:link w:val="2"/>
    <w:uiPriority w:val="9"/>
    <w:qFormat/>
    <w:rsid w:val="00955BA6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ab">
    <w:name w:val="Текст концевой сноски Знак"/>
    <w:basedOn w:val="a0"/>
    <w:link w:val="ac"/>
    <w:uiPriority w:val="99"/>
    <w:semiHidden/>
    <w:qFormat/>
    <w:rsid w:val="006F33D9"/>
    <w:rPr>
      <w:sz w:val="20"/>
      <w:szCs w:val="20"/>
    </w:rPr>
  </w:style>
  <w:style w:type="character" w:customStyle="1" w:styleId="ad">
    <w:name w:val="Символ концевой сноски"/>
    <w:basedOn w:val="a0"/>
    <w:uiPriority w:val="99"/>
    <w:semiHidden/>
    <w:unhideWhenUsed/>
    <w:qFormat/>
    <w:rsid w:val="006F33D9"/>
    <w:rPr>
      <w:vertAlign w:val="superscript"/>
    </w:rPr>
  </w:style>
  <w:style w:type="character" w:styleId="ae">
    <w:name w:val="endnote reference"/>
    <w:rPr>
      <w:vertAlign w:val="superscript"/>
    </w:rPr>
  </w:style>
  <w:style w:type="character" w:customStyle="1" w:styleId="af">
    <w:name w:val="Текст сноски Знак"/>
    <w:basedOn w:val="a0"/>
    <w:link w:val="af0"/>
    <w:uiPriority w:val="99"/>
    <w:qFormat/>
    <w:rsid w:val="006B4667"/>
    <w:rPr>
      <w:sz w:val="20"/>
      <w:szCs w:val="20"/>
    </w:rPr>
  </w:style>
  <w:style w:type="character" w:customStyle="1" w:styleId="af1">
    <w:name w:val="Символ сноски"/>
    <w:basedOn w:val="a0"/>
    <w:uiPriority w:val="99"/>
    <w:semiHidden/>
    <w:unhideWhenUsed/>
    <w:qFormat/>
    <w:rsid w:val="006B4667"/>
    <w:rPr>
      <w:vertAlign w:val="superscript"/>
    </w:rPr>
  </w:style>
  <w:style w:type="character" w:styleId="af2">
    <w:name w:val="footnote reference"/>
    <w:uiPriority w:val="99"/>
    <w:rPr>
      <w:vertAlign w:val="superscript"/>
    </w:rPr>
  </w:style>
  <w:style w:type="character" w:customStyle="1" w:styleId="af3">
    <w:name w:val="Основной текст с отступом Знак"/>
    <w:basedOn w:val="a0"/>
    <w:link w:val="af4"/>
    <w:uiPriority w:val="99"/>
    <w:qFormat/>
    <w:rsid w:val="00497C37"/>
    <w:rPr>
      <w:rFonts w:ascii="Calibri" w:eastAsia="Times New Roman" w:hAnsi="Calibri" w:cs="Times New Roman"/>
      <w:lang w:eastAsia="ru-RU"/>
    </w:rPr>
  </w:style>
  <w:style w:type="character" w:customStyle="1" w:styleId="10">
    <w:name w:val="Заголовок 1 Знак"/>
    <w:basedOn w:val="a0"/>
    <w:link w:val="1"/>
    <w:uiPriority w:val="9"/>
    <w:qFormat/>
    <w:rsid w:val="000B3C3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af5">
    <w:name w:val="Заголовок"/>
    <w:basedOn w:val="a"/>
    <w:next w:val="af6"/>
    <w:qFormat/>
    <w:pPr>
      <w:keepNext/>
      <w:spacing w:before="240" w:after="120"/>
    </w:pPr>
    <w:rPr>
      <w:rFonts w:ascii="PT Astra Serif" w:eastAsia="Tahoma" w:hAnsi="PT Astra Serif" w:cs="Noto Sans Devanagari"/>
      <w:sz w:val="28"/>
      <w:szCs w:val="28"/>
    </w:rPr>
  </w:style>
  <w:style w:type="paragraph" w:styleId="af6">
    <w:name w:val="Body Text"/>
    <w:basedOn w:val="a"/>
    <w:pPr>
      <w:spacing w:after="140"/>
    </w:pPr>
  </w:style>
  <w:style w:type="paragraph" w:styleId="af7">
    <w:name w:val="List"/>
    <w:basedOn w:val="af6"/>
    <w:rPr>
      <w:rFonts w:ascii="PT Astra Serif" w:hAnsi="PT Astra Serif" w:cs="Noto Sans Devanagari"/>
    </w:rPr>
  </w:style>
  <w:style w:type="paragraph" w:styleId="af8">
    <w:name w:val="caption"/>
    <w:basedOn w:val="a"/>
    <w:qFormat/>
    <w:pPr>
      <w:suppressLineNumbers/>
      <w:spacing w:before="120" w:after="120"/>
    </w:pPr>
    <w:rPr>
      <w:rFonts w:ascii="PT Astra Serif" w:hAnsi="PT Astra Serif" w:cs="Noto Sans Devanagari"/>
      <w:i/>
      <w:iCs/>
      <w:sz w:val="24"/>
      <w:szCs w:val="24"/>
    </w:rPr>
  </w:style>
  <w:style w:type="paragraph" w:styleId="af9">
    <w:name w:val="index heading"/>
    <w:basedOn w:val="a"/>
    <w:qFormat/>
    <w:pPr>
      <w:suppressLineNumbers/>
    </w:pPr>
    <w:rPr>
      <w:rFonts w:ascii="PT Astra Serif" w:hAnsi="PT Astra Serif" w:cs="Noto Sans Devanagari"/>
    </w:rPr>
  </w:style>
  <w:style w:type="paragraph" w:styleId="afa">
    <w:name w:val="Normal (Web)"/>
    <w:basedOn w:val="a"/>
    <w:uiPriority w:val="99"/>
    <w:qFormat/>
    <w:rsid w:val="00F30DE1"/>
    <w:pPr>
      <w:spacing w:before="208"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3"/>
    <w:uiPriority w:val="99"/>
    <w:semiHidden/>
    <w:unhideWhenUsed/>
    <w:qFormat/>
    <w:rsid w:val="00F22D0F"/>
    <w:pPr>
      <w:spacing w:after="0" w:line="240" w:lineRule="auto"/>
    </w:pPr>
    <w:rPr>
      <w:rFonts w:ascii="Tahoma" w:hAnsi="Tahoma" w:cs="Tahoma"/>
      <w:sz w:val="16"/>
      <w:szCs w:val="16"/>
    </w:rPr>
  </w:style>
  <w:style w:type="paragraph" w:customStyle="1" w:styleId="afb">
    <w:name w:val="Колонтитул"/>
    <w:basedOn w:val="a"/>
    <w:qFormat/>
  </w:style>
  <w:style w:type="paragraph" w:styleId="a6">
    <w:name w:val="header"/>
    <w:basedOn w:val="a"/>
    <w:link w:val="a5"/>
    <w:uiPriority w:val="99"/>
    <w:unhideWhenUsed/>
    <w:rsid w:val="006510BF"/>
    <w:pPr>
      <w:tabs>
        <w:tab w:val="center" w:pos="4677"/>
        <w:tab w:val="right" w:pos="9355"/>
      </w:tabs>
      <w:spacing w:after="0" w:line="240" w:lineRule="auto"/>
    </w:pPr>
  </w:style>
  <w:style w:type="paragraph" w:styleId="a8">
    <w:name w:val="footer"/>
    <w:basedOn w:val="a"/>
    <w:link w:val="a7"/>
    <w:uiPriority w:val="99"/>
    <w:unhideWhenUsed/>
    <w:rsid w:val="006510BF"/>
    <w:pPr>
      <w:tabs>
        <w:tab w:val="center" w:pos="4677"/>
        <w:tab w:val="right" w:pos="9355"/>
      </w:tabs>
      <w:spacing w:after="0" w:line="240" w:lineRule="auto"/>
    </w:pPr>
  </w:style>
  <w:style w:type="paragraph" w:styleId="afc">
    <w:name w:val="List Paragraph"/>
    <w:basedOn w:val="a"/>
    <w:uiPriority w:val="34"/>
    <w:qFormat/>
    <w:rsid w:val="0078021F"/>
    <w:pPr>
      <w:ind w:left="720"/>
      <w:contextualSpacing/>
    </w:pPr>
  </w:style>
  <w:style w:type="paragraph" w:styleId="ac">
    <w:name w:val="endnote text"/>
    <w:basedOn w:val="a"/>
    <w:link w:val="ab"/>
    <w:uiPriority w:val="99"/>
    <w:semiHidden/>
    <w:unhideWhenUsed/>
    <w:rsid w:val="006F33D9"/>
    <w:pPr>
      <w:spacing w:after="0" w:line="240" w:lineRule="auto"/>
    </w:pPr>
    <w:rPr>
      <w:sz w:val="20"/>
      <w:szCs w:val="20"/>
    </w:rPr>
  </w:style>
  <w:style w:type="paragraph" w:styleId="af0">
    <w:name w:val="footnote text"/>
    <w:basedOn w:val="a"/>
    <w:link w:val="af"/>
    <w:uiPriority w:val="99"/>
    <w:unhideWhenUsed/>
    <w:rsid w:val="006B4667"/>
    <w:pPr>
      <w:spacing w:after="0" w:line="240" w:lineRule="auto"/>
    </w:pPr>
    <w:rPr>
      <w:sz w:val="20"/>
      <w:szCs w:val="20"/>
    </w:rPr>
  </w:style>
  <w:style w:type="paragraph" w:styleId="af4">
    <w:name w:val="Body Text Indent"/>
    <w:basedOn w:val="a"/>
    <w:link w:val="af3"/>
    <w:uiPriority w:val="99"/>
    <w:unhideWhenUsed/>
    <w:rsid w:val="00497C37"/>
    <w:pPr>
      <w:spacing w:after="120"/>
      <w:ind w:left="283"/>
    </w:pPr>
    <w:rPr>
      <w:rFonts w:ascii="Calibri" w:eastAsia="Times New Roman" w:hAnsi="Calibri" w:cs="Times New Roman"/>
      <w:lang w:eastAsia="ru-RU"/>
    </w:rPr>
  </w:style>
  <w:style w:type="paragraph" w:customStyle="1" w:styleId="ConsPlusTitle">
    <w:name w:val="ConsPlusTitle"/>
    <w:uiPriority w:val="99"/>
    <w:qFormat/>
    <w:rsid w:val="00FD5690"/>
    <w:pPr>
      <w:widowControl w:val="0"/>
    </w:pPr>
    <w:rPr>
      <w:rFonts w:eastAsia="Arial" w:cs="Calibri"/>
      <w:b/>
      <w:bCs/>
      <w:lang w:eastAsia="ar-SA"/>
    </w:rPr>
  </w:style>
  <w:style w:type="paragraph" w:customStyle="1" w:styleId="paragraph">
    <w:name w:val="paragraph"/>
    <w:basedOn w:val="a"/>
    <w:qFormat/>
    <w:rsid w:val="001F2431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fd">
    <w:name w:val="Table Grid"/>
    <w:basedOn w:val="a1"/>
    <w:uiPriority w:val="59"/>
    <w:rsid w:val="0014275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selectable-text">
    <w:name w:val="selectable-text"/>
    <w:basedOn w:val="a0"/>
    <w:rsid w:val="00E921D6"/>
  </w:style>
  <w:style w:type="character" w:customStyle="1" w:styleId="selectable-text1">
    <w:name w:val="selectable-text1"/>
    <w:basedOn w:val="a0"/>
    <w:rsid w:val="00E921D6"/>
  </w:style>
  <w:style w:type="character" w:customStyle="1" w:styleId="xrtxmta">
    <w:name w:val="xrtxmta"/>
    <w:basedOn w:val="a0"/>
    <w:rsid w:val="0052344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138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67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67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04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60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191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768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66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602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355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439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590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560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124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969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02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449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427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ru.wikipedia.org/wiki/%D0%AF%D0%BA" TargetMode="External"/><Relationship Id="rId117" Type="http://schemas.openxmlformats.org/officeDocument/2006/relationships/hyperlink" Target="https://ru.wikipedia.org/wiki/%D0%97%D0%B5%D0%BB%D0%B5%D0%BD%D1%8C" TargetMode="External"/><Relationship Id="rId21" Type="http://schemas.openxmlformats.org/officeDocument/2006/relationships/hyperlink" Target="https://ru.wikipedia.org/wiki/%D0%9C%D0%BE%D0%BB%D0%BE%D0%BA%D0%BE" TargetMode="External"/><Relationship Id="rId42" Type="http://schemas.openxmlformats.org/officeDocument/2006/relationships/image" Target="media/image22.png"/><Relationship Id="rId47" Type="http://schemas.openxmlformats.org/officeDocument/2006/relationships/image" Target="media/image27.jpeg"/><Relationship Id="rId63" Type="http://schemas.openxmlformats.org/officeDocument/2006/relationships/image" Target="media/image43.png"/><Relationship Id="rId68" Type="http://schemas.openxmlformats.org/officeDocument/2006/relationships/image" Target="media/image48.jpeg"/><Relationship Id="rId84" Type="http://schemas.openxmlformats.org/officeDocument/2006/relationships/image" Target="media/image64.png"/><Relationship Id="rId89" Type="http://schemas.openxmlformats.org/officeDocument/2006/relationships/image" Target="media/image69.png"/><Relationship Id="rId112" Type="http://schemas.openxmlformats.org/officeDocument/2006/relationships/image" Target="media/image85.png"/><Relationship Id="rId133" Type="http://schemas.openxmlformats.org/officeDocument/2006/relationships/hyperlink" Target="https://en.wikipedia.org/wiki/Human_food" TargetMode="External"/><Relationship Id="rId138" Type="http://schemas.openxmlformats.org/officeDocument/2006/relationships/hyperlink" Target="https://en.wikipedia.org/wiki/Rice_cereal" TargetMode="External"/><Relationship Id="rId16" Type="http://schemas.openxmlformats.org/officeDocument/2006/relationships/image" Target="media/image8.wmf"/><Relationship Id="rId107" Type="http://schemas.openxmlformats.org/officeDocument/2006/relationships/image" Target="media/image80.jpeg"/><Relationship Id="rId11" Type="http://schemas.openxmlformats.org/officeDocument/2006/relationships/image" Target="media/image3.jpeg"/><Relationship Id="rId32" Type="http://schemas.openxmlformats.org/officeDocument/2006/relationships/image" Target="media/image13.jpeg"/><Relationship Id="rId37" Type="http://schemas.openxmlformats.org/officeDocument/2006/relationships/image" Target="media/image17.jpeg"/><Relationship Id="rId53" Type="http://schemas.openxmlformats.org/officeDocument/2006/relationships/image" Target="media/image33.png"/><Relationship Id="rId58" Type="http://schemas.openxmlformats.org/officeDocument/2006/relationships/image" Target="media/image38.png"/><Relationship Id="rId74" Type="http://schemas.openxmlformats.org/officeDocument/2006/relationships/image" Target="media/image54.png"/><Relationship Id="rId79" Type="http://schemas.openxmlformats.org/officeDocument/2006/relationships/image" Target="media/image59.jpeg"/><Relationship Id="rId102" Type="http://schemas.openxmlformats.org/officeDocument/2006/relationships/image" Target="media/image75.png"/><Relationship Id="rId123" Type="http://schemas.openxmlformats.org/officeDocument/2006/relationships/hyperlink" Target="https://ru.wikipedia.org/wiki/%D0%A4%D1%80%D1%83%D0%BA%D1%82" TargetMode="External"/><Relationship Id="rId128" Type="http://schemas.openxmlformats.org/officeDocument/2006/relationships/hyperlink" Target="https://ru.wikipedia.org/wiki/%D0%A1%D0%BE%D0%BB%D1%8C" TargetMode="External"/><Relationship Id="rId144" Type="http://schemas.openxmlformats.org/officeDocument/2006/relationships/fontTable" Target="fontTable.xml"/><Relationship Id="rId5" Type="http://schemas.openxmlformats.org/officeDocument/2006/relationships/settings" Target="settings.xml"/><Relationship Id="rId90" Type="http://schemas.openxmlformats.org/officeDocument/2006/relationships/image" Target="media/image70.png"/><Relationship Id="rId95" Type="http://schemas.openxmlformats.org/officeDocument/2006/relationships/hyperlink" Target="https://ru.wikipedia.org/wiki/%D0%9A%D0%BE%D1%80%D0%B5%D0%B9%D1%81%D0%BA%D0%B0%D1%8F_%D0%BA%D1%83%D1%85%D0%BD%D1%8F" TargetMode="External"/><Relationship Id="rId22" Type="http://schemas.openxmlformats.org/officeDocument/2006/relationships/hyperlink" Target="https://ru.wikipedia.org/wiki/%D0%92%D0%BA%D1%83%D1%81" TargetMode="External"/><Relationship Id="rId27" Type="http://schemas.openxmlformats.org/officeDocument/2006/relationships/hyperlink" Target="https://ru.wikipedia.org/wiki/%D0%94%D0%B6%D0%B0%D0%B9%D0%BD%D0%B8%D0%B7%D0%BC" TargetMode="External"/><Relationship Id="rId43" Type="http://schemas.openxmlformats.org/officeDocument/2006/relationships/image" Target="media/image23.png"/><Relationship Id="rId48" Type="http://schemas.openxmlformats.org/officeDocument/2006/relationships/image" Target="media/image28.jpeg"/><Relationship Id="rId64" Type="http://schemas.openxmlformats.org/officeDocument/2006/relationships/image" Target="media/image44.png"/><Relationship Id="rId69" Type="http://schemas.openxmlformats.org/officeDocument/2006/relationships/image" Target="media/image49.png"/><Relationship Id="rId113" Type="http://schemas.openxmlformats.org/officeDocument/2006/relationships/image" Target="media/image86.png"/><Relationship Id="rId118" Type="http://schemas.openxmlformats.org/officeDocument/2006/relationships/hyperlink" Target="https://ru.wikipedia.org/wiki/%D0%9A%D0%BE%D1%80%D0%BD%D0%B5%D0%BF%D0%BB%D0%BE%D0%B4" TargetMode="External"/><Relationship Id="rId134" Type="http://schemas.openxmlformats.org/officeDocument/2006/relationships/hyperlink" Target="https://en.wikipedia.org/wiki/Breastmilk" TargetMode="External"/><Relationship Id="rId139" Type="http://schemas.openxmlformats.org/officeDocument/2006/relationships/hyperlink" Target="https://en.wikipedia.org/wiki/Breastmilk" TargetMode="External"/><Relationship Id="rId80" Type="http://schemas.openxmlformats.org/officeDocument/2006/relationships/image" Target="media/image60.png"/><Relationship Id="rId85" Type="http://schemas.openxmlformats.org/officeDocument/2006/relationships/image" Target="media/image65.pn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hyperlink" Target="https://ru.wikipedia.org/wiki/%D0%92%D0%B5%D1%80%D0%B1%D0%BB%D1%8E%D0%B4" TargetMode="External"/><Relationship Id="rId33" Type="http://schemas.openxmlformats.org/officeDocument/2006/relationships/image" Target="media/image14.png"/><Relationship Id="rId38" Type="http://schemas.openxmlformats.org/officeDocument/2006/relationships/image" Target="media/image18.png"/><Relationship Id="rId46" Type="http://schemas.openxmlformats.org/officeDocument/2006/relationships/image" Target="media/image26.jpeg"/><Relationship Id="rId59" Type="http://schemas.openxmlformats.org/officeDocument/2006/relationships/image" Target="media/image39.png"/><Relationship Id="rId67" Type="http://schemas.openxmlformats.org/officeDocument/2006/relationships/image" Target="media/image47.png"/><Relationship Id="rId103" Type="http://schemas.openxmlformats.org/officeDocument/2006/relationships/image" Target="media/image76.png"/><Relationship Id="rId108" Type="http://schemas.openxmlformats.org/officeDocument/2006/relationships/image" Target="media/image81.png"/><Relationship Id="rId116" Type="http://schemas.openxmlformats.org/officeDocument/2006/relationships/hyperlink" Target="https://ru.wikipedia.org/wiki/%D0%9E%D0%B2%D0%BE%D1%89" TargetMode="External"/><Relationship Id="rId124" Type="http://schemas.openxmlformats.org/officeDocument/2006/relationships/hyperlink" Target="https://ru.wikipedia.org/wiki/%D0%A3%D0%BA%D1%81%D1%83%D1%81" TargetMode="External"/><Relationship Id="rId129" Type="http://schemas.openxmlformats.org/officeDocument/2006/relationships/hyperlink" Target="https://ru.wikipedia.org/wiki/%D0%9F%D0%B5%D1%80%D1%86" TargetMode="External"/><Relationship Id="rId137" Type="http://schemas.openxmlformats.org/officeDocument/2006/relationships/hyperlink" Target="https://en.wikipedia.org/wiki/Nursing" TargetMode="External"/><Relationship Id="rId20" Type="http://schemas.openxmlformats.org/officeDocument/2006/relationships/hyperlink" Target="https://ru.wikipedia.org/wiki/%D0%9F%D0%B8%D1%89%D0%B5%D0%B2%D1%8B%D0%B5_%D0%BF%D1%80%D0%BE%D0%B4%D1%83%D0%BA%D1%82%D1%8B" TargetMode="External"/><Relationship Id="rId41" Type="http://schemas.openxmlformats.org/officeDocument/2006/relationships/image" Target="media/image21.png"/><Relationship Id="rId54" Type="http://schemas.openxmlformats.org/officeDocument/2006/relationships/image" Target="media/image34.png"/><Relationship Id="rId62" Type="http://schemas.openxmlformats.org/officeDocument/2006/relationships/image" Target="media/image42.png"/><Relationship Id="rId70" Type="http://schemas.openxmlformats.org/officeDocument/2006/relationships/image" Target="media/image50.png"/><Relationship Id="rId75" Type="http://schemas.openxmlformats.org/officeDocument/2006/relationships/image" Target="media/image55.png"/><Relationship Id="rId83" Type="http://schemas.openxmlformats.org/officeDocument/2006/relationships/image" Target="media/image63.png"/><Relationship Id="rId88" Type="http://schemas.openxmlformats.org/officeDocument/2006/relationships/image" Target="media/image68.png"/><Relationship Id="rId91" Type="http://schemas.openxmlformats.org/officeDocument/2006/relationships/image" Target="media/image71.png"/><Relationship Id="rId96" Type="http://schemas.openxmlformats.org/officeDocument/2006/relationships/hyperlink" Target="https://ru.wikipedia.org/wiki/%D0%A1%D1%83%D1%88%D0%B8" TargetMode="External"/><Relationship Id="rId111" Type="http://schemas.openxmlformats.org/officeDocument/2006/relationships/image" Target="media/image84.png"/><Relationship Id="rId132" Type="http://schemas.openxmlformats.org/officeDocument/2006/relationships/image" Target="media/image88.png"/><Relationship Id="rId140" Type="http://schemas.openxmlformats.org/officeDocument/2006/relationships/header" Target="header1.xml"/><Relationship Id="rId145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hyperlink" Target="https://ru.wikipedia.org/wiki/%D0%9A%D0%BE%D1%80%D0%BE%D0%B2%D0%B0" TargetMode="External"/><Relationship Id="rId28" Type="http://schemas.openxmlformats.org/officeDocument/2006/relationships/hyperlink" Target="https://ru.wikipedia.org/wiki/%D0%92%D0%B5%D0%B3%D0%B0%D0%BD%D0%B8%D0%B7%D0%BC" TargetMode="External"/><Relationship Id="rId36" Type="http://schemas.openxmlformats.org/officeDocument/2006/relationships/hyperlink" Target="https://roskachestvo.gov.ru/upload/iblock/3fb/STO-46429990_086_2018_pasterizovannoe-moloko.pdf" TargetMode="External"/><Relationship Id="rId49" Type="http://schemas.openxmlformats.org/officeDocument/2006/relationships/image" Target="media/image29.png"/><Relationship Id="rId57" Type="http://schemas.openxmlformats.org/officeDocument/2006/relationships/image" Target="media/image37.png"/><Relationship Id="rId106" Type="http://schemas.openxmlformats.org/officeDocument/2006/relationships/image" Target="media/image79.png"/><Relationship Id="rId114" Type="http://schemas.openxmlformats.org/officeDocument/2006/relationships/image" Target="media/image87.jpeg"/><Relationship Id="rId119" Type="http://schemas.openxmlformats.org/officeDocument/2006/relationships/hyperlink" Target="https://ru.wikipedia.org/wiki/%D0%93%D1%80%D0%B8%D0%B1" TargetMode="External"/><Relationship Id="rId127" Type="http://schemas.openxmlformats.org/officeDocument/2006/relationships/hyperlink" Target="https://ru.wikipedia.org/wiki/%D0%A1%D0%BC%D0%B5%D1%82%D0%B0%D0%BD%D0%B0" TargetMode="External"/><Relationship Id="rId10" Type="http://schemas.openxmlformats.org/officeDocument/2006/relationships/image" Target="media/image2.jpeg"/><Relationship Id="rId31" Type="http://schemas.openxmlformats.org/officeDocument/2006/relationships/image" Target="media/image12.jpeg"/><Relationship Id="rId44" Type="http://schemas.openxmlformats.org/officeDocument/2006/relationships/image" Target="media/image24.png"/><Relationship Id="rId52" Type="http://schemas.openxmlformats.org/officeDocument/2006/relationships/image" Target="media/image32.png"/><Relationship Id="rId60" Type="http://schemas.openxmlformats.org/officeDocument/2006/relationships/image" Target="media/image40.png"/><Relationship Id="rId65" Type="http://schemas.openxmlformats.org/officeDocument/2006/relationships/image" Target="media/image45.png"/><Relationship Id="rId73" Type="http://schemas.openxmlformats.org/officeDocument/2006/relationships/image" Target="media/image53.png"/><Relationship Id="rId78" Type="http://schemas.openxmlformats.org/officeDocument/2006/relationships/image" Target="media/image58.png"/><Relationship Id="rId81" Type="http://schemas.openxmlformats.org/officeDocument/2006/relationships/image" Target="media/image61.jpeg"/><Relationship Id="rId86" Type="http://schemas.openxmlformats.org/officeDocument/2006/relationships/image" Target="media/image66.png"/><Relationship Id="rId94" Type="http://schemas.openxmlformats.org/officeDocument/2006/relationships/hyperlink" Target="https://ru.wikipedia.org/wiki/%D0%AF%D0%BF%D0%BE%D0%BD%D1%81%D0%BA%D0%B0%D1%8F_%D0%BA%D1%83%D1%85%D0%BD%D1%8F" TargetMode="External"/><Relationship Id="rId99" Type="http://schemas.openxmlformats.org/officeDocument/2006/relationships/hyperlink" Target="https://ru.wikipedia.org/w/index.php?title=%D0%A4%D0%B8%D0%BB%D0%B0%D0%B4%D0%B5%D0%BB%D1%8C%D1%84%D0%B8%D1%8F_%28%D1%80%D0%BE%D0%BB%D0%BB%29&amp;action=edit&amp;redlink=1" TargetMode="External"/><Relationship Id="rId101" Type="http://schemas.openxmlformats.org/officeDocument/2006/relationships/image" Target="media/image74.jpeg"/><Relationship Id="rId122" Type="http://schemas.openxmlformats.org/officeDocument/2006/relationships/hyperlink" Target="https://ru.wikipedia.org/wiki/%D0%91%D0%BE%D0%B1%D1%8B" TargetMode="External"/><Relationship Id="rId130" Type="http://schemas.openxmlformats.org/officeDocument/2006/relationships/hyperlink" Target="https://ru.wikipedia.org/wiki/%D0%A1%D0%B0%D0%BB%D0%B0%D1%82%D0%BD%D0%B0%D1%8F_%D0%B7%D0%B0%D0%BF%D1%80%D0%B0%D0%B2%D0%BA%D0%B0" TargetMode="External"/><Relationship Id="rId135" Type="http://schemas.openxmlformats.org/officeDocument/2006/relationships/hyperlink" Target="https://en.wikipedia.org/wiki/Infant_formula" TargetMode="External"/><Relationship Id="rId143" Type="http://schemas.openxmlformats.org/officeDocument/2006/relationships/header" Target="header3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10.png"/><Relationship Id="rId39" Type="http://schemas.openxmlformats.org/officeDocument/2006/relationships/image" Target="media/image19.png"/><Relationship Id="rId109" Type="http://schemas.openxmlformats.org/officeDocument/2006/relationships/image" Target="media/image82.png"/><Relationship Id="rId34" Type="http://schemas.openxmlformats.org/officeDocument/2006/relationships/image" Target="media/image15.png"/><Relationship Id="rId50" Type="http://schemas.openxmlformats.org/officeDocument/2006/relationships/image" Target="media/image30.png"/><Relationship Id="rId55" Type="http://schemas.openxmlformats.org/officeDocument/2006/relationships/image" Target="media/image35.png"/><Relationship Id="rId76" Type="http://schemas.openxmlformats.org/officeDocument/2006/relationships/image" Target="media/image56.jpeg"/><Relationship Id="rId97" Type="http://schemas.openxmlformats.org/officeDocument/2006/relationships/hyperlink" Target="https://ru.wikipedia.org/wiki/%D0%AF%D0%BF%D0%BE%D0%BD%D1%81%D0%BA%D0%B8%D0%B9_%D1%8F%D0%B7%D1%8B%D0%BA" TargetMode="External"/><Relationship Id="rId104" Type="http://schemas.openxmlformats.org/officeDocument/2006/relationships/image" Target="media/image77.jpeg"/><Relationship Id="rId120" Type="http://schemas.openxmlformats.org/officeDocument/2006/relationships/hyperlink" Target="https://ru.wikipedia.org/wiki/%D0%9A%D0%B0%D1%80%D1%82%D0%BE%D1%84%D0%B5%D0%BB%D1%8C" TargetMode="External"/><Relationship Id="rId125" Type="http://schemas.openxmlformats.org/officeDocument/2006/relationships/hyperlink" Target="https://ru.wikipedia.org/wiki/%D0%9C%D0%B0%D1%81%D0%BB%D0%BE" TargetMode="External"/><Relationship Id="rId141" Type="http://schemas.openxmlformats.org/officeDocument/2006/relationships/header" Target="header2.xml"/><Relationship Id="rId7" Type="http://schemas.openxmlformats.org/officeDocument/2006/relationships/footnotes" Target="footnotes.xml"/><Relationship Id="rId71" Type="http://schemas.openxmlformats.org/officeDocument/2006/relationships/image" Target="media/image51.png"/><Relationship Id="rId92" Type="http://schemas.openxmlformats.org/officeDocument/2006/relationships/image" Target="media/image72.png"/><Relationship Id="rId2" Type="http://schemas.openxmlformats.org/officeDocument/2006/relationships/numbering" Target="numbering.xml"/><Relationship Id="rId29" Type="http://schemas.openxmlformats.org/officeDocument/2006/relationships/hyperlink" Target="https://ru.wikipedia.org/wiki/%D0%94%D0%B8%D0%B5%D1%82%D0%B0" TargetMode="External"/><Relationship Id="rId24" Type="http://schemas.openxmlformats.org/officeDocument/2006/relationships/hyperlink" Target="https://ru.wikipedia.org/wiki/%D0%9E%D0%B2%D1%86%D0%B0" TargetMode="External"/><Relationship Id="rId40" Type="http://schemas.openxmlformats.org/officeDocument/2006/relationships/image" Target="media/image20.png"/><Relationship Id="rId45" Type="http://schemas.openxmlformats.org/officeDocument/2006/relationships/image" Target="media/image25.png"/><Relationship Id="rId66" Type="http://schemas.openxmlformats.org/officeDocument/2006/relationships/image" Target="media/image46.png"/><Relationship Id="rId87" Type="http://schemas.openxmlformats.org/officeDocument/2006/relationships/image" Target="media/image67.png"/><Relationship Id="rId110" Type="http://schemas.openxmlformats.org/officeDocument/2006/relationships/image" Target="media/image83.png"/><Relationship Id="rId115" Type="http://schemas.openxmlformats.org/officeDocument/2006/relationships/hyperlink" Target="https://ru.wikipedia.org/wiki/%D0%98%D1%82%D0%B0%D0%BB%D1%8C%D1%8F%D0%BD%D1%81%D0%BA%D0%B8%D0%B9_%D1%8F%D0%B7%D1%8B%D0%BA" TargetMode="External"/><Relationship Id="rId131" Type="http://schemas.openxmlformats.org/officeDocument/2006/relationships/hyperlink" Target="https://ru.wikipedia.org/wiki/%D0%97%D0%B0%D0%BA%D1%83%D1%81%D0%BA%D0%B0" TargetMode="External"/><Relationship Id="rId136" Type="http://schemas.openxmlformats.org/officeDocument/2006/relationships/hyperlink" Target="https://en.wikipedia.org/wiki/Babies" TargetMode="External"/><Relationship Id="rId61" Type="http://schemas.openxmlformats.org/officeDocument/2006/relationships/image" Target="media/image41.png"/><Relationship Id="rId82" Type="http://schemas.openxmlformats.org/officeDocument/2006/relationships/image" Target="media/image62.jpe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30" Type="http://schemas.openxmlformats.org/officeDocument/2006/relationships/hyperlink" Target="https://ru.wikipedia.org/wiki/%D0%9D%D0%B5%D0%BF%D0%B5%D1%80%D0%B5%D0%BD%D0%BE%D1%81%D0%B8%D0%BC%D0%BE%D1%81%D1%82%D1%8C_%D0%BB%D0%B0%D0%BA%D1%82%D0%BE%D0%B7%D1%8B" TargetMode="External"/><Relationship Id="rId35" Type="http://schemas.openxmlformats.org/officeDocument/2006/relationships/image" Target="media/image16.png"/><Relationship Id="rId56" Type="http://schemas.openxmlformats.org/officeDocument/2006/relationships/image" Target="media/image36.png"/><Relationship Id="rId77" Type="http://schemas.openxmlformats.org/officeDocument/2006/relationships/image" Target="media/image57.png"/><Relationship Id="rId100" Type="http://schemas.openxmlformats.org/officeDocument/2006/relationships/hyperlink" Target="https://ru.wikipedia.org/wiki/%D0%A3%D0%BD%D0%B0%D0%B3%D0%B8" TargetMode="External"/><Relationship Id="rId105" Type="http://schemas.openxmlformats.org/officeDocument/2006/relationships/image" Target="media/image78.png"/><Relationship Id="rId126" Type="http://schemas.openxmlformats.org/officeDocument/2006/relationships/hyperlink" Target="https://ru.wikipedia.org/wiki/%D0%9C%D0%B0%D0%B9%D0%BE%D0%BD%D0%B5%D0%B7" TargetMode="External"/><Relationship Id="rId8" Type="http://schemas.openxmlformats.org/officeDocument/2006/relationships/endnotes" Target="endnotes.xml"/><Relationship Id="rId51" Type="http://schemas.openxmlformats.org/officeDocument/2006/relationships/image" Target="media/image31.jpeg"/><Relationship Id="rId72" Type="http://schemas.openxmlformats.org/officeDocument/2006/relationships/image" Target="media/image52.jpeg"/><Relationship Id="rId93" Type="http://schemas.openxmlformats.org/officeDocument/2006/relationships/image" Target="media/image73.jpeg"/><Relationship Id="rId98" Type="http://schemas.openxmlformats.org/officeDocument/2006/relationships/hyperlink" Target="https://ru.wikipedia.org/wiki/%D0%9A%D0%B0%D0%BB%D0%B8%D1%84%D0%BE%D1%80%D0%BD%D0%B8%D1%8F_%28%D1%80%D0%BE%D0%BB%D0%BB%29" TargetMode="External"/><Relationship Id="rId121" Type="http://schemas.openxmlformats.org/officeDocument/2006/relationships/hyperlink" Target="https://ru.wikipedia.org/wiki/%D0%9E%D0%B3%D1%83%D1%80%D1%86%D1%8B" TargetMode="External"/><Relationship Id="rId142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9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89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8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22CC900-C201-41C6-9D02-5CC119CBB60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11680</TotalTime>
  <Pages>62</Pages>
  <Words>17002</Words>
  <Characters>96914</Characters>
  <Application>Microsoft Office Word</Application>
  <DocSecurity>0</DocSecurity>
  <Lines>807</Lines>
  <Paragraphs>227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113689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комп4</dc:creator>
  <cp:keywords/>
  <dc:description/>
  <cp:lastModifiedBy>Шафигуллин Ильмир Ильясович</cp:lastModifiedBy>
  <cp:revision>29</cp:revision>
  <cp:lastPrinted>2024-01-18T12:09:00Z</cp:lastPrinted>
  <dcterms:created xsi:type="dcterms:W3CDTF">2024-04-16T10:00:00Z</dcterms:created>
  <dcterms:modified xsi:type="dcterms:W3CDTF">2025-01-23T13:40:00Z</dcterms:modified>
  <dc:language>ru-RU</dc:language>
</cp:coreProperties>
</file>