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C5" w:rsidRPr="00AC4BDA" w:rsidRDefault="003044C5" w:rsidP="003044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  <w:r w:rsidRPr="00AC4B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Информация </w:t>
      </w:r>
    </w:p>
    <w:p w:rsidR="003044C5" w:rsidRPr="00AC4BDA" w:rsidRDefault="003044C5" w:rsidP="003044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C4B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 </w:t>
      </w:r>
      <w:r w:rsidR="00FF2F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итогах проведения мероприятий, </w:t>
      </w:r>
      <w:r w:rsidRPr="00AC4B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посвященных </w:t>
      </w:r>
    </w:p>
    <w:p w:rsidR="00233878" w:rsidRDefault="003044C5" w:rsidP="00AC4B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C4B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Всемирному Дню</w:t>
      </w:r>
      <w:r w:rsidR="00F806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защиты прав потребителей в 201</w:t>
      </w:r>
      <w:r w:rsidR="00F806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6</w:t>
      </w:r>
      <w:r w:rsidRPr="00AC4B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</w:t>
      </w:r>
    </w:p>
    <w:p w:rsidR="00FF2FFC" w:rsidRPr="00AC4BDA" w:rsidRDefault="00FF2FFC" w:rsidP="00AC4B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4D8C" w:rsidRPr="00164D8C" w:rsidRDefault="00BF2838" w:rsidP="00164D8C">
      <w:pPr>
        <w:pStyle w:val="a3"/>
        <w:shd w:val="clear" w:color="auto" w:fill="FFFFFF"/>
        <w:spacing w:before="135" w:beforeAutospacing="0" w:after="0" w:afterAutospacing="0" w:line="270" w:lineRule="atLeast"/>
        <w:ind w:firstLine="567"/>
        <w:jc w:val="both"/>
        <w:rPr>
          <w:sz w:val="28"/>
          <w:szCs w:val="28"/>
          <w:lang w:val="en-US"/>
        </w:rPr>
      </w:pPr>
      <w:r w:rsidRPr="00AC4BDA">
        <w:rPr>
          <w:sz w:val="28"/>
          <w:szCs w:val="28"/>
        </w:rPr>
        <w:t>Ежегодно, начиная с 199</w:t>
      </w:r>
      <w:r w:rsidR="00C36469">
        <w:rPr>
          <w:sz w:val="28"/>
          <w:szCs w:val="28"/>
        </w:rPr>
        <w:t>4 года, 15 марта вся мировая общ</w:t>
      </w:r>
      <w:r w:rsidRPr="00AC4BDA">
        <w:rPr>
          <w:sz w:val="28"/>
          <w:szCs w:val="28"/>
        </w:rPr>
        <w:t>ественность отмечает Всемирный день защиты пра</w:t>
      </w:r>
      <w:r w:rsidR="00E9038D">
        <w:rPr>
          <w:sz w:val="28"/>
          <w:szCs w:val="28"/>
        </w:rPr>
        <w:t xml:space="preserve">в потребителей, проводимый под </w:t>
      </w:r>
      <w:r w:rsidR="00E9038D">
        <w:rPr>
          <w:sz w:val="28"/>
          <w:szCs w:val="28"/>
          <w:lang w:val="en-US"/>
        </w:rPr>
        <w:t>э</w:t>
      </w:r>
      <w:r w:rsidRPr="00AC4BDA">
        <w:rPr>
          <w:sz w:val="28"/>
          <w:szCs w:val="28"/>
        </w:rPr>
        <w:t>гидой ООН. Каждый год этот день проходит под определенным</w:t>
      </w:r>
      <w:r w:rsidR="00F806C5">
        <w:rPr>
          <w:sz w:val="28"/>
          <w:szCs w:val="28"/>
        </w:rPr>
        <w:t xml:space="preserve"> девизом, и в 201</w:t>
      </w:r>
      <w:r w:rsidR="00F806C5">
        <w:rPr>
          <w:sz w:val="28"/>
          <w:szCs w:val="28"/>
          <w:lang w:val="en-US"/>
        </w:rPr>
        <w:t>6</w:t>
      </w:r>
      <w:r w:rsidR="009D00C4" w:rsidRPr="00AC4BDA">
        <w:rPr>
          <w:sz w:val="28"/>
          <w:szCs w:val="28"/>
        </w:rPr>
        <w:t xml:space="preserve"> году данный девиз определен следующим образом: </w:t>
      </w:r>
      <w:r w:rsidR="009F247B">
        <w:rPr>
          <w:sz w:val="28"/>
          <w:szCs w:val="28"/>
        </w:rPr>
        <w:t>«Исключить антибиотики из</w:t>
      </w:r>
      <w:r w:rsidR="009F247B">
        <w:rPr>
          <w:sz w:val="28"/>
          <w:szCs w:val="28"/>
          <w:lang w:val="en-US"/>
        </w:rPr>
        <w:t xml:space="preserve"> </w:t>
      </w:r>
      <w:r w:rsidR="009F247B" w:rsidRPr="009F247B">
        <w:rPr>
          <w:sz w:val="28"/>
          <w:szCs w:val="28"/>
        </w:rPr>
        <w:t>меню»</w:t>
      </w:r>
      <w:r w:rsidR="00E97BD6" w:rsidRPr="00E97BD6">
        <w:rPr>
          <w:sz w:val="28"/>
          <w:szCs w:val="28"/>
        </w:rPr>
        <w:t xml:space="preserve"> </w:t>
      </w:r>
      <w:r w:rsidR="00E97BD6" w:rsidRPr="000D2045">
        <w:rPr>
          <w:sz w:val="28"/>
          <w:szCs w:val="28"/>
        </w:rPr>
        <w:t>(«Campaign to get antibiotics off the menu»).</w:t>
      </w:r>
    </w:p>
    <w:p w:rsidR="00781D8D" w:rsidRPr="00292A26" w:rsidRDefault="00164D8C" w:rsidP="009B4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</w:t>
      </w:r>
      <w:r w:rsidR="00E9038D">
        <w:rPr>
          <w:rFonts w:ascii="Times New Roman" w:hAnsi="Times New Roman"/>
          <w:sz w:val="28"/>
          <w:szCs w:val="28"/>
        </w:rPr>
        <w:t>виз выбран м</w:t>
      </w:r>
      <w:r w:rsidR="00E9038D" w:rsidRPr="000D2045">
        <w:rPr>
          <w:rFonts w:ascii="Times New Roman" w:hAnsi="Times New Roman"/>
          <w:sz w:val="28"/>
          <w:szCs w:val="28"/>
        </w:rPr>
        <w:t>еждународн</w:t>
      </w:r>
      <w:r w:rsidR="00E9038D">
        <w:rPr>
          <w:rFonts w:ascii="Times New Roman" w:hAnsi="Times New Roman"/>
          <w:sz w:val="28"/>
          <w:szCs w:val="28"/>
        </w:rPr>
        <w:t>ой</w:t>
      </w:r>
      <w:r w:rsidR="00E9038D" w:rsidRPr="000D2045">
        <w:rPr>
          <w:rFonts w:ascii="Times New Roman" w:hAnsi="Times New Roman"/>
          <w:sz w:val="28"/>
          <w:szCs w:val="28"/>
        </w:rPr>
        <w:t xml:space="preserve"> организаци</w:t>
      </w:r>
      <w:r w:rsidR="00E9038D">
        <w:rPr>
          <w:rFonts w:ascii="Times New Roman" w:hAnsi="Times New Roman"/>
          <w:sz w:val="28"/>
          <w:szCs w:val="28"/>
        </w:rPr>
        <w:t>ей</w:t>
      </w:r>
      <w:r w:rsidR="00E9038D" w:rsidRPr="000D2045">
        <w:rPr>
          <w:rFonts w:ascii="Times New Roman" w:hAnsi="Times New Roman"/>
          <w:sz w:val="28"/>
          <w:szCs w:val="28"/>
        </w:rPr>
        <w:t xml:space="preserve"> по защите потребителей (CI) </w:t>
      </w:r>
      <w:r w:rsidR="00E9038D">
        <w:rPr>
          <w:rFonts w:ascii="Times New Roman" w:hAnsi="Times New Roman"/>
          <w:sz w:val="28"/>
          <w:szCs w:val="28"/>
        </w:rPr>
        <w:t>для того</w:t>
      </w:r>
      <w:r w:rsidR="00E9038D" w:rsidRPr="000D2045">
        <w:rPr>
          <w:rFonts w:ascii="Times New Roman" w:hAnsi="Times New Roman"/>
          <w:sz w:val="28"/>
          <w:szCs w:val="28"/>
        </w:rPr>
        <w:t xml:space="preserve"> чтобы призвать предприятия быстрого питания прекратить продажу мяса (мясных продуктов), выращенного с использованием б</w:t>
      </w:r>
      <w:r w:rsidR="009B4267">
        <w:rPr>
          <w:rFonts w:ascii="Times New Roman" w:hAnsi="Times New Roman"/>
          <w:sz w:val="28"/>
          <w:szCs w:val="28"/>
        </w:rPr>
        <w:t>ольшого количества антибиотиков</w:t>
      </w:r>
      <w:r w:rsidR="00E9038D" w:rsidRPr="000D2045">
        <w:rPr>
          <w:rFonts w:ascii="Times New Roman" w:hAnsi="Times New Roman"/>
          <w:sz w:val="28"/>
          <w:szCs w:val="28"/>
        </w:rPr>
        <w:t>.</w:t>
      </w:r>
      <w:r w:rsidR="00E9038D">
        <w:rPr>
          <w:rFonts w:ascii="Times New Roman" w:hAnsi="Times New Roman"/>
          <w:sz w:val="28"/>
          <w:szCs w:val="28"/>
        </w:rPr>
        <w:t xml:space="preserve"> </w:t>
      </w:r>
      <w:r w:rsidR="00E9038D" w:rsidRPr="00292A26">
        <w:rPr>
          <w:rFonts w:ascii="Times New Roman" w:hAnsi="Times New Roman"/>
          <w:sz w:val="28"/>
          <w:szCs w:val="28"/>
        </w:rPr>
        <w:t>Все потребители заслуживают права не только на еду, но и на здоровое питание. Понимание этого может облегчить потребителям доступ к здоровой пище и принятие более справедливой, стаб</w:t>
      </w:r>
      <w:r w:rsidR="002F7149" w:rsidRPr="00292A26">
        <w:rPr>
          <w:rFonts w:ascii="Times New Roman" w:hAnsi="Times New Roman"/>
          <w:sz w:val="28"/>
          <w:szCs w:val="28"/>
        </w:rPr>
        <w:t>ильной продовольственной программы</w:t>
      </w:r>
      <w:r w:rsidR="00E9038D" w:rsidRPr="00292A26">
        <w:rPr>
          <w:rFonts w:ascii="Times New Roman" w:hAnsi="Times New Roman"/>
          <w:sz w:val="28"/>
          <w:szCs w:val="28"/>
        </w:rPr>
        <w:t xml:space="preserve">. Центральное место в решении указанной проблемы занимают потребители и их </w:t>
      </w:r>
      <w:r w:rsidRPr="00292A26">
        <w:rPr>
          <w:rFonts w:ascii="Times New Roman" w:hAnsi="Times New Roman"/>
          <w:sz w:val="28"/>
          <w:szCs w:val="28"/>
        </w:rPr>
        <w:t xml:space="preserve">правильный </w:t>
      </w:r>
      <w:r w:rsidR="00781D8D" w:rsidRPr="00292A26">
        <w:rPr>
          <w:rFonts w:ascii="Times New Roman" w:hAnsi="Times New Roman"/>
          <w:sz w:val="28"/>
          <w:szCs w:val="28"/>
        </w:rPr>
        <w:t>выбор.</w:t>
      </w:r>
    </w:p>
    <w:p w:rsidR="00E9038D" w:rsidRPr="00B22D45" w:rsidRDefault="0061734F" w:rsidP="009B4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в</w:t>
      </w:r>
      <w:r w:rsidR="00781D8D">
        <w:rPr>
          <w:rFonts w:ascii="Times New Roman" w:hAnsi="Times New Roman"/>
          <w:sz w:val="28"/>
          <w:szCs w:val="28"/>
        </w:rPr>
        <w:t xml:space="preserve"> современных условиях </w:t>
      </w:r>
      <w:r w:rsidR="002F7149">
        <w:rPr>
          <w:rFonts w:ascii="Times New Roman" w:hAnsi="Times New Roman"/>
          <w:sz w:val="28"/>
          <w:szCs w:val="28"/>
        </w:rPr>
        <w:t xml:space="preserve">на </w:t>
      </w:r>
      <w:r w:rsidR="0071447A">
        <w:rPr>
          <w:rFonts w:ascii="Times New Roman" w:hAnsi="Times New Roman"/>
          <w:sz w:val="28"/>
          <w:szCs w:val="28"/>
        </w:rPr>
        <w:t>в</w:t>
      </w:r>
      <w:r w:rsidR="00E9038D" w:rsidRPr="00B22D45">
        <w:rPr>
          <w:rFonts w:ascii="Times New Roman" w:hAnsi="Times New Roman"/>
          <w:sz w:val="28"/>
          <w:szCs w:val="28"/>
        </w:rPr>
        <w:t xml:space="preserve">ыбор </w:t>
      </w:r>
      <w:r w:rsidR="0071447A">
        <w:rPr>
          <w:rFonts w:ascii="Times New Roman" w:hAnsi="Times New Roman"/>
          <w:sz w:val="28"/>
          <w:szCs w:val="28"/>
        </w:rPr>
        <w:t>потребителя</w:t>
      </w:r>
      <w:r w:rsidR="00781D8D">
        <w:rPr>
          <w:rFonts w:ascii="Times New Roman" w:hAnsi="Times New Roman"/>
          <w:sz w:val="28"/>
          <w:szCs w:val="28"/>
        </w:rPr>
        <w:t xml:space="preserve"> значительно</w:t>
      </w:r>
      <w:r w:rsidR="009B4267">
        <w:rPr>
          <w:rFonts w:ascii="Times New Roman" w:hAnsi="Times New Roman"/>
          <w:sz w:val="28"/>
          <w:szCs w:val="28"/>
        </w:rPr>
        <w:t>е влияние оказывают</w:t>
      </w:r>
      <w:r w:rsidR="00781D8D">
        <w:rPr>
          <w:rFonts w:ascii="Times New Roman" w:hAnsi="Times New Roman"/>
          <w:sz w:val="28"/>
          <w:szCs w:val="28"/>
        </w:rPr>
        <w:t xml:space="preserve"> </w:t>
      </w:r>
      <w:r w:rsidR="00E9038D" w:rsidRPr="00B22D45">
        <w:rPr>
          <w:rFonts w:ascii="Times New Roman" w:hAnsi="Times New Roman"/>
          <w:sz w:val="28"/>
          <w:szCs w:val="28"/>
        </w:rPr>
        <w:t>маркетинговые практики крупных международных предприятий пищевой промышленности и отсутствие доступной информации.</w:t>
      </w:r>
    </w:p>
    <w:p w:rsidR="00AF6E5A" w:rsidRPr="00AF6E5A" w:rsidRDefault="00EC1334" w:rsidP="00AF6E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проведения </w:t>
      </w:r>
      <w:r w:rsidRPr="00EC1334">
        <w:rPr>
          <w:rFonts w:ascii="Times New Roman" w:hAnsi="Times New Roman"/>
          <w:sz w:val="28"/>
          <w:szCs w:val="28"/>
        </w:rPr>
        <w:t xml:space="preserve">Всемирного дня защиты прав потребителей </w:t>
      </w:r>
      <w:r w:rsidR="00E9038D" w:rsidRPr="00E9038D">
        <w:rPr>
          <w:rFonts w:ascii="Times New Roman" w:hAnsi="Times New Roman"/>
          <w:sz w:val="28"/>
          <w:szCs w:val="28"/>
        </w:rPr>
        <w:t>Госалкогольинспекцией Республики Татарстан</w:t>
      </w:r>
      <w:r>
        <w:rPr>
          <w:rFonts w:ascii="Times New Roman" w:hAnsi="Times New Roman"/>
          <w:sz w:val="28"/>
          <w:szCs w:val="28"/>
        </w:rPr>
        <w:t xml:space="preserve"> проведен комплекс профилактических мероприятий, </w:t>
      </w:r>
      <w:r w:rsidR="00E9038D" w:rsidRPr="00E9038D">
        <w:rPr>
          <w:rFonts w:ascii="Times New Roman" w:hAnsi="Times New Roman"/>
          <w:sz w:val="28"/>
          <w:szCs w:val="28"/>
        </w:rPr>
        <w:t>направленных на предупреждение и минимизацию нарушений прав потребителей во всех сферах потребительского рынка.</w:t>
      </w:r>
    </w:p>
    <w:p w:rsidR="0061734F" w:rsidRPr="00AC4BDA" w:rsidRDefault="0061734F" w:rsidP="0061734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D6EB0">
        <w:rPr>
          <w:rFonts w:ascii="Times New Roman" w:hAnsi="Times New Roman" w:cs="Times New Roman"/>
          <w:sz w:val="28"/>
          <w:szCs w:val="28"/>
        </w:rPr>
        <w:t xml:space="preserve">2 месяца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AC4BDA">
        <w:rPr>
          <w:rFonts w:ascii="Times New Roman" w:hAnsi="Times New Roman" w:cs="Times New Roman"/>
          <w:sz w:val="28"/>
          <w:szCs w:val="28"/>
        </w:rPr>
        <w:t xml:space="preserve"> года специалистами Госалкогольинспекции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AC4BD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атарстан</w:t>
      </w:r>
      <w:r w:rsidRPr="00AC4BDA">
        <w:rPr>
          <w:rFonts w:ascii="Times New Roman" w:hAnsi="Times New Roman" w:cs="Times New Roman"/>
          <w:sz w:val="28"/>
          <w:szCs w:val="28"/>
        </w:rPr>
        <w:t xml:space="preserve"> </w:t>
      </w:r>
      <w:r w:rsidR="007D6EB0">
        <w:rPr>
          <w:rFonts w:ascii="Times New Roman" w:hAnsi="Times New Roman" w:cs="Times New Roman"/>
          <w:sz w:val="28"/>
          <w:szCs w:val="28"/>
        </w:rPr>
        <w:t>проведена</w:t>
      </w:r>
      <w:r w:rsidRPr="00AC4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431 проверка</w:t>
      </w:r>
      <w:r w:rsidRPr="00AC4BDA">
        <w:rPr>
          <w:rFonts w:ascii="Times New Roman" w:hAnsi="Times New Roman" w:cs="Times New Roman"/>
          <w:sz w:val="28"/>
          <w:szCs w:val="28"/>
        </w:rPr>
        <w:t xml:space="preserve"> на предприятиях потребительского рынка, в ходе которых выявлено </w:t>
      </w:r>
      <w:r>
        <w:rPr>
          <w:rFonts w:ascii="Times New Roman" w:hAnsi="Times New Roman" w:cs="Times New Roman"/>
          <w:sz w:val="28"/>
          <w:szCs w:val="28"/>
        </w:rPr>
        <w:t>443</w:t>
      </w:r>
      <w:r w:rsidRPr="00AC4BDA">
        <w:rPr>
          <w:rFonts w:ascii="Times New Roman" w:hAnsi="Times New Roman" w:cs="Times New Roman"/>
          <w:sz w:val="28"/>
          <w:szCs w:val="28"/>
        </w:rPr>
        <w:t xml:space="preserve"> различных правонарушений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, из них 50 фактов</w:t>
      </w:r>
      <w:r w:rsidRPr="00AC4BDA">
        <w:rPr>
          <w:rFonts w:ascii="Times New Roman" w:hAnsi="Times New Roman" w:cs="Times New Roman"/>
          <w:sz w:val="28"/>
          <w:szCs w:val="28"/>
        </w:rPr>
        <w:t xml:space="preserve"> реализации товаров с истекшим сроком годности  на сумму </w:t>
      </w:r>
      <w:r w:rsidRPr="00AC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EB0">
        <w:rPr>
          <w:rFonts w:ascii="Times New Roman" w:eastAsia="Times New Roman" w:hAnsi="Times New Roman" w:cs="Times New Roman"/>
          <w:sz w:val="28"/>
          <w:szCs w:val="28"/>
          <w:lang w:eastAsia="ru-RU"/>
        </w:rPr>
        <w:t>230,4</w:t>
      </w:r>
      <w:r w:rsidRPr="00AC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</w:t>
      </w:r>
      <w:r w:rsidRPr="00AC4B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61734F" w:rsidRDefault="0061734F" w:rsidP="00B553B4">
      <w:pPr>
        <w:pStyle w:val="3"/>
        <w:ind w:firstLine="567"/>
        <w:rPr>
          <w:rFonts w:ascii="Times New Roman" w:hAnsi="Times New Roman"/>
          <w:b/>
          <w:i/>
          <w:szCs w:val="28"/>
        </w:rPr>
      </w:pPr>
    </w:p>
    <w:p w:rsidR="006A69D7" w:rsidRPr="00D356AD" w:rsidRDefault="000D7338" w:rsidP="00D356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5B1278">
        <w:rPr>
          <w:rFonts w:ascii="Times New Roman" w:hAnsi="Times New Roman"/>
          <w:sz w:val="28"/>
          <w:szCs w:val="28"/>
          <w:lang w:val="tt-RU"/>
        </w:rPr>
        <w:t>Сотрудниками</w:t>
      </w:r>
      <w:r w:rsidR="00BE1783" w:rsidRPr="005B1278">
        <w:rPr>
          <w:rFonts w:ascii="Times New Roman" w:hAnsi="Times New Roman"/>
          <w:sz w:val="28"/>
          <w:szCs w:val="28"/>
          <w:lang w:val="tt-RU"/>
        </w:rPr>
        <w:t xml:space="preserve"> Госалкогол</w:t>
      </w:r>
      <w:r w:rsidR="00BE1783" w:rsidRPr="005B1278">
        <w:rPr>
          <w:rFonts w:ascii="Times New Roman" w:hAnsi="Times New Roman"/>
          <w:sz w:val="28"/>
          <w:szCs w:val="28"/>
        </w:rPr>
        <w:t>ь</w:t>
      </w:r>
      <w:r w:rsidR="00BE1783" w:rsidRPr="005B1278">
        <w:rPr>
          <w:rFonts w:ascii="Times New Roman" w:hAnsi="Times New Roman"/>
          <w:sz w:val="28"/>
          <w:szCs w:val="28"/>
          <w:lang w:val="tt-RU"/>
        </w:rPr>
        <w:t xml:space="preserve">инспекции Республики Татарстан </w:t>
      </w:r>
      <w:r w:rsidRPr="005B1278">
        <w:rPr>
          <w:rFonts w:ascii="Times New Roman" w:hAnsi="Times New Roman"/>
          <w:sz w:val="28"/>
          <w:szCs w:val="28"/>
        </w:rPr>
        <w:t xml:space="preserve">проведено </w:t>
      </w:r>
      <w:r w:rsidRPr="00644AE4">
        <w:rPr>
          <w:rFonts w:ascii="Times New Roman" w:hAnsi="Times New Roman"/>
          <w:b/>
          <w:sz w:val="28"/>
          <w:szCs w:val="28"/>
        </w:rPr>
        <w:t>274 мероприятия</w:t>
      </w:r>
      <w:r w:rsidRPr="005B1278">
        <w:rPr>
          <w:rFonts w:ascii="Times New Roman" w:hAnsi="Times New Roman"/>
          <w:sz w:val="28"/>
          <w:szCs w:val="28"/>
        </w:rPr>
        <w:t xml:space="preserve"> для потребителей, в том числе</w:t>
      </w:r>
      <w:r w:rsidR="00D356AD">
        <w:rPr>
          <w:rFonts w:ascii="Times New Roman" w:hAnsi="Times New Roman"/>
          <w:sz w:val="28"/>
          <w:szCs w:val="28"/>
        </w:rPr>
        <w:t xml:space="preserve"> </w:t>
      </w:r>
      <w:r w:rsidRPr="00D356AD">
        <w:rPr>
          <w:rFonts w:ascii="Times New Roman" w:hAnsi="Times New Roman"/>
          <w:b/>
          <w:sz w:val="28"/>
          <w:szCs w:val="28"/>
          <w:lang w:val="tt-RU"/>
        </w:rPr>
        <w:t>187 дежурств на рынках</w:t>
      </w:r>
      <w:r w:rsidRPr="00D356AD">
        <w:rPr>
          <w:rFonts w:ascii="Times New Roman" w:hAnsi="Times New Roman"/>
          <w:sz w:val="28"/>
          <w:szCs w:val="28"/>
          <w:lang w:val="tt-RU"/>
        </w:rPr>
        <w:t>, в торговых центрах и комплексах городов и районов</w:t>
      </w:r>
      <w:r w:rsidR="00D56AE2" w:rsidRPr="00D356AD">
        <w:rPr>
          <w:rFonts w:ascii="Times New Roman" w:hAnsi="Times New Roman"/>
          <w:sz w:val="28"/>
          <w:szCs w:val="28"/>
          <w:lang w:val="tt-RU"/>
        </w:rPr>
        <w:t xml:space="preserve">. При проведении мероприятий в торговых центрах и на рынках потребителям </w:t>
      </w:r>
      <w:r w:rsidR="00003D71">
        <w:rPr>
          <w:rFonts w:ascii="Times New Roman" w:hAnsi="Times New Roman"/>
          <w:sz w:val="28"/>
          <w:szCs w:val="28"/>
          <w:lang w:val="tt-RU"/>
        </w:rPr>
        <w:t xml:space="preserve">информировали об </w:t>
      </w:r>
      <w:r w:rsidR="00D56AE2" w:rsidRPr="00D356AD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003D71">
        <w:rPr>
          <w:rFonts w:ascii="Times New Roman" w:hAnsi="Times New Roman"/>
          <w:sz w:val="28"/>
          <w:szCs w:val="28"/>
          <w:lang w:val="tt-RU"/>
        </w:rPr>
        <w:t>истории</w:t>
      </w:r>
      <w:r w:rsidR="00D56AE2" w:rsidRPr="00D356AD">
        <w:rPr>
          <w:rFonts w:ascii="Times New Roman" w:hAnsi="Times New Roman"/>
          <w:sz w:val="28"/>
          <w:szCs w:val="28"/>
          <w:lang w:val="tt-RU"/>
        </w:rPr>
        <w:t xml:space="preserve"> возникновения Всемирного дня защиты прав потребителей, о правах потребителей согласно Закону РФ «О защите прав потребителей». На примерах п</w:t>
      </w:r>
      <w:r w:rsidR="00003D71">
        <w:rPr>
          <w:rFonts w:ascii="Times New Roman" w:hAnsi="Times New Roman"/>
          <w:sz w:val="28"/>
          <w:szCs w:val="28"/>
          <w:lang w:val="tt-RU"/>
        </w:rPr>
        <w:t>отребителям разъяснено</w:t>
      </w:r>
      <w:r w:rsidR="00484297" w:rsidRPr="00D356AD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EE41F4" w:rsidRPr="00D356AD">
        <w:rPr>
          <w:rFonts w:ascii="Times New Roman" w:hAnsi="Times New Roman"/>
          <w:sz w:val="28"/>
          <w:szCs w:val="28"/>
          <w:lang w:val="tt-RU"/>
        </w:rPr>
        <w:t xml:space="preserve">о том, </w:t>
      </w:r>
      <w:r w:rsidR="00D56AE2" w:rsidRPr="00D356AD">
        <w:rPr>
          <w:rFonts w:ascii="Times New Roman" w:hAnsi="Times New Roman"/>
          <w:sz w:val="28"/>
          <w:szCs w:val="28"/>
          <w:lang w:val="tt-RU"/>
        </w:rPr>
        <w:t xml:space="preserve">на что обращать внимание при выборе товара, как оформить претензию в случае приобретения товаров (выполнения работы, оказания услуги) ненадлежащего качества. Во время дежурств на рынках специалисты Госалкогольиснпекции Республики Татарстан разбирались в конкретных конфликтных ситуациях, консультировали потребителей и предпринимателей по интересующим </w:t>
      </w:r>
      <w:r w:rsidR="00484297" w:rsidRPr="00D356AD">
        <w:rPr>
          <w:rFonts w:ascii="Times New Roman" w:hAnsi="Times New Roman"/>
          <w:sz w:val="28"/>
          <w:szCs w:val="28"/>
          <w:lang w:val="tt-RU"/>
        </w:rPr>
        <w:t xml:space="preserve">их </w:t>
      </w:r>
      <w:r w:rsidR="00D56AE2" w:rsidRPr="00D356AD">
        <w:rPr>
          <w:rFonts w:ascii="Times New Roman" w:hAnsi="Times New Roman"/>
          <w:sz w:val="28"/>
          <w:szCs w:val="28"/>
          <w:lang w:val="tt-RU"/>
        </w:rPr>
        <w:t>вопросам</w:t>
      </w:r>
      <w:r w:rsidR="00134D22" w:rsidRPr="00D356AD">
        <w:rPr>
          <w:rFonts w:ascii="Times New Roman" w:hAnsi="Times New Roman"/>
          <w:sz w:val="28"/>
          <w:szCs w:val="28"/>
          <w:lang w:val="tt-RU"/>
        </w:rPr>
        <w:t>.</w:t>
      </w:r>
      <w:r w:rsidR="00FE101D" w:rsidRPr="00D356AD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096855" w:rsidRPr="006572C4" w:rsidRDefault="00FE101D" w:rsidP="006572C4">
      <w:pPr>
        <w:pStyle w:val="3"/>
        <w:ind w:firstLine="567"/>
        <w:rPr>
          <w:rFonts w:ascii="Times New Roman" w:hAnsi="Times New Roman"/>
          <w:color w:val="000000" w:themeColor="text1"/>
          <w:szCs w:val="28"/>
        </w:rPr>
      </w:pPr>
      <w:r w:rsidRPr="00FE101D">
        <w:rPr>
          <w:rFonts w:ascii="Times New Roman" w:hAnsi="Times New Roman"/>
          <w:color w:val="000000" w:themeColor="text1"/>
          <w:szCs w:val="28"/>
        </w:rPr>
        <w:t xml:space="preserve">Так, </w:t>
      </w:r>
      <w:r w:rsidRPr="00096855">
        <w:rPr>
          <w:rFonts w:ascii="Times New Roman" w:hAnsi="Times New Roman"/>
          <w:b/>
          <w:color w:val="000000" w:themeColor="text1"/>
          <w:szCs w:val="28"/>
        </w:rPr>
        <w:t>дежурства</w:t>
      </w:r>
      <w:r w:rsidRPr="00FE101D">
        <w:rPr>
          <w:rFonts w:ascii="Times New Roman" w:hAnsi="Times New Roman"/>
          <w:color w:val="000000" w:themeColor="text1"/>
          <w:szCs w:val="28"/>
        </w:rPr>
        <w:t xml:space="preserve"> </w:t>
      </w:r>
      <w:r w:rsidR="003160A8" w:rsidRPr="003160A8">
        <w:rPr>
          <w:rFonts w:ascii="Times New Roman" w:hAnsi="Times New Roman"/>
          <w:b/>
          <w:color w:val="000000" w:themeColor="text1"/>
          <w:szCs w:val="28"/>
        </w:rPr>
        <w:t>и консультационные пункты</w:t>
      </w:r>
      <w:r w:rsidR="003160A8">
        <w:rPr>
          <w:rFonts w:ascii="Times New Roman" w:hAnsi="Times New Roman"/>
          <w:color w:val="000000" w:themeColor="text1"/>
          <w:szCs w:val="28"/>
        </w:rPr>
        <w:t xml:space="preserve"> </w:t>
      </w:r>
      <w:r w:rsidRPr="00FE101D">
        <w:rPr>
          <w:rFonts w:ascii="Times New Roman" w:hAnsi="Times New Roman"/>
          <w:color w:val="000000" w:themeColor="text1"/>
          <w:szCs w:val="28"/>
        </w:rPr>
        <w:t>были организованы в торговых комплексах, торговых площадках, мини-рынках, рынках:</w:t>
      </w:r>
      <w:r w:rsidR="00375B1F" w:rsidRPr="00736225">
        <w:rPr>
          <w:rFonts w:ascii="Times New Roman" w:hAnsi="Times New Roman"/>
          <w:color w:val="000000" w:themeColor="text1"/>
          <w:szCs w:val="28"/>
        </w:rPr>
        <w:t xml:space="preserve"> </w:t>
      </w:r>
      <w:r w:rsidR="00736225">
        <w:rPr>
          <w:rFonts w:ascii="Times New Roman" w:hAnsi="Times New Roman"/>
          <w:color w:val="000000" w:themeColor="text1"/>
          <w:szCs w:val="28"/>
        </w:rPr>
        <w:t>АО «Московский рынок», АО «</w:t>
      </w:r>
      <w:r w:rsidR="00375B1F" w:rsidRPr="00736225">
        <w:rPr>
          <w:rFonts w:ascii="Times New Roman" w:hAnsi="Times New Roman"/>
          <w:color w:val="000000" w:themeColor="text1"/>
          <w:szCs w:val="28"/>
        </w:rPr>
        <w:t xml:space="preserve">Центральный рынок» и ООО «Стан </w:t>
      </w:r>
      <w:r w:rsidR="00736225">
        <w:rPr>
          <w:rFonts w:ascii="Times New Roman" w:hAnsi="Times New Roman"/>
          <w:color w:val="000000" w:themeColor="text1"/>
          <w:szCs w:val="28"/>
        </w:rPr>
        <w:t>(городской автомобильный рынок)»</w:t>
      </w:r>
      <w:r w:rsidR="00375B1F" w:rsidRPr="00736225">
        <w:rPr>
          <w:rFonts w:ascii="Times New Roman" w:hAnsi="Times New Roman"/>
          <w:color w:val="000000" w:themeColor="text1"/>
          <w:szCs w:val="28"/>
        </w:rPr>
        <w:t xml:space="preserve">, на территориях торговых комплексов ОАО «КБФ «ТК «Восточный базар» и ООО «Уныш», </w:t>
      </w:r>
      <w:r w:rsidR="006572C4">
        <w:rPr>
          <w:rFonts w:ascii="Times New Roman" w:hAnsi="Times New Roman" w:cs="Times New Roman"/>
          <w:szCs w:val="28"/>
        </w:rPr>
        <w:t xml:space="preserve">на территории Агропромышленного парка </w:t>
      </w:r>
      <w:r w:rsidR="006572C4">
        <w:rPr>
          <w:rFonts w:ascii="Times New Roman" w:hAnsi="Times New Roman" w:cs="Times New Roman"/>
          <w:szCs w:val="28"/>
        </w:rPr>
        <w:lastRenderedPageBreak/>
        <w:t xml:space="preserve">«Казань», ООО «Центр торговли», </w:t>
      </w:r>
      <w:r w:rsidR="006572C4" w:rsidRPr="00F81DBE">
        <w:rPr>
          <w:rFonts w:ascii="Times New Roman" w:hAnsi="Times New Roman" w:cs="Times New Roman"/>
          <w:szCs w:val="28"/>
        </w:rPr>
        <w:t xml:space="preserve">в </w:t>
      </w:r>
      <w:r w:rsidR="006572C4">
        <w:rPr>
          <w:rFonts w:ascii="Times New Roman" w:hAnsi="Times New Roman" w:cs="Times New Roman"/>
          <w:szCs w:val="28"/>
        </w:rPr>
        <w:t>торговых комплексах "Бигзур" «Тандем», «Икс Эль», а также  во время работы Казанской ярмарки-выставки «Мода и Стиль. Казань-Весна»; в пгт.Рыбная Слобода на территории рынка ООО «Дан» и в магазине «Горячий хлеб»; в Высокогорском районе на т</w:t>
      </w:r>
      <w:r w:rsidR="006572C4" w:rsidRPr="00C46D4B">
        <w:rPr>
          <w:rFonts w:ascii="Times New Roman" w:hAnsi="Times New Roman" w:cs="Times New Roman"/>
          <w:szCs w:val="28"/>
        </w:rPr>
        <w:t>оргов</w:t>
      </w:r>
      <w:r w:rsidR="006572C4">
        <w:rPr>
          <w:rFonts w:ascii="Times New Roman" w:hAnsi="Times New Roman" w:cs="Times New Roman"/>
          <w:szCs w:val="28"/>
        </w:rPr>
        <w:t>ой площади</w:t>
      </w:r>
      <w:r w:rsidR="006572C4" w:rsidRPr="00C46D4B">
        <w:rPr>
          <w:rFonts w:ascii="Times New Roman" w:hAnsi="Times New Roman" w:cs="Times New Roman"/>
          <w:szCs w:val="28"/>
        </w:rPr>
        <w:t xml:space="preserve"> по</w:t>
      </w:r>
      <w:r w:rsidR="006572C4">
        <w:rPr>
          <w:rFonts w:ascii="Times New Roman" w:hAnsi="Times New Roman" w:cs="Times New Roman"/>
          <w:szCs w:val="28"/>
        </w:rPr>
        <w:t>с</w:t>
      </w:r>
      <w:r w:rsidR="006572C4" w:rsidRPr="00C46D4B">
        <w:rPr>
          <w:rFonts w:ascii="Times New Roman" w:hAnsi="Times New Roman" w:cs="Times New Roman"/>
          <w:szCs w:val="28"/>
        </w:rPr>
        <w:t>.жд.ст. Высокая гора</w:t>
      </w:r>
      <w:r w:rsidR="006572C4">
        <w:rPr>
          <w:rFonts w:ascii="Times New Roman" w:hAnsi="Times New Roman" w:cs="Times New Roman"/>
          <w:szCs w:val="28"/>
        </w:rPr>
        <w:t xml:space="preserve"> и в почтовом отделении «Почта России»; в Пестречинском районе - в торговом центре «Добреев», </w:t>
      </w:r>
      <w:r w:rsidR="006572C4" w:rsidRPr="00096855">
        <w:rPr>
          <w:rFonts w:ascii="Times New Roman" w:hAnsi="Times New Roman" w:cs="Times New Roman"/>
          <w:szCs w:val="28"/>
        </w:rPr>
        <w:t xml:space="preserve">кафе «Оазис» ООО «Эдем», пгт.Алексеевское, </w:t>
      </w:r>
      <w:r w:rsidR="006572C4" w:rsidRPr="00B72002">
        <w:rPr>
          <w:rFonts w:ascii="Times New Roman" w:hAnsi="Times New Roman" w:cs="Times New Roman"/>
          <w:szCs w:val="28"/>
        </w:rPr>
        <w:t xml:space="preserve">в </w:t>
      </w:r>
      <w:r w:rsidR="006572C4">
        <w:rPr>
          <w:rFonts w:ascii="Times New Roman" w:hAnsi="Times New Roman" w:cs="Times New Roman"/>
          <w:szCs w:val="28"/>
        </w:rPr>
        <w:t xml:space="preserve">сети магазинов «Тэмле», «Эссен», </w:t>
      </w:r>
      <w:r w:rsidR="005A64A2" w:rsidRPr="00096855">
        <w:rPr>
          <w:rFonts w:ascii="Times New Roman" w:hAnsi="Times New Roman"/>
          <w:color w:val="000000" w:themeColor="text1"/>
          <w:szCs w:val="28"/>
        </w:rPr>
        <w:t>ТК ООО КООП-УСЛУГИ», ТК ООО ТЦ «Сауда», ТК Универмаг, ТК Нэфисэ», ТК ООО «Юмарт», ТЦ «ЦУМ», ТЦ ИП Хакимовой Ф.Т., ТЦ «Муравейник», на территории магазина ИП Халикова Р.М., мини-рынок Дрожжановского Райпо, «Ярмарка выходного дня» Кайбицкого района, МУП «Дары природы» Зеленодольского района, «Богородская ярмарка» ТПП «Деликат» Камско-Устьинского района, Тетюшского райпо, на сельскохозяйственной ярмарке Тетюшского района</w:t>
      </w:r>
      <w:r w:rsidR="00FF7196" w:rsidRPr="00096855">
        <w:rPr>
          <w:rFonts w:ascii="Times New Roman" w:hAnsi="Times New Roman"/>
          <w:color w:val="000000" w:themeColor="text1"/>
          <w:szCs w:val="28"/>
        </w:rPr>
        <w:t xml:space="preserve">, </w:t>
      </w:r>
      <w:r w:rsidR="001C425D" w:rsidRPr="00096855">
        <w:rPr>
          <w:rFonts w:ascii="Times New Roman" w:hAnsi="Times New Roman"/>
          <w:color w:val="000000" w:themeColor="text1"/>
          <w:szCs w:val="28"/>
        </w:rPr>
        <w:t xml:space="preserve">на базе ООО «Рынок», рынок ООО «Чистопольская переработка» </w:t>
      </w:r>
      <w:r w:rsidR="00FF7196" w:rsidRPr="00096855">
        <w:rPr>
          <w:rFonts w:ascii="Times New Roman" w:hAnsi="Times New Roman"/>
          <w:color w:val="000000" w:themeColor="text1"/>
          <w:szCs w:val="28"/>
        </w:rPr>
        <w:t xml:space="preserve">и </w:t>
      </w:r>
      <w:r w:rsidR="005A64A2" w:rsidRPr="00096855">
        <w:rPr>
          <w:rFonts w:ascii="Times New Roman" w:hAnsi="Times New Roman"/>
          <w:color w:val="000000" w:themeColor="text1"/>
          <w:szCs w:val="28"/>
        </w:rPr>
        <w:t>других.</w:t>
      </w:r>
    </w:p>
    <w:p w:rsidR="00B5078A" w:rsidRPr="009B3B63" w:rsidRDefault="00A80BC6" w:rsidP="00157EE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495E">
        <w:rPr>
          <w:rFonts w:ascii="Times New Roman" w:hAnsi="Times New Roman"/>
          <w:sz w:val="28"/>
          <w:szCs w:val="28"/>
        </w:rPr>
        <w:t xml:space="preserve">Сотрудниками территориальных органов Госалкогольинспекции Республики Татарстан проведены </w:t>
      </w:r>
      <w:r w:rsidR="00D356AD" w:rsidRPr="00F1644A">
        <w:rPr>
          <w:rFonts w:ascii="Times New Roman" w:hAnsi="Times New Roman"/>
          <w:b/>
          <w:sz w:val="28"/>
          <w:szCs w:val="28"/>
        </w:rPr>
        <w:t>87 мероприятий по пропаганде потребительских знаний</w:t>
      </w:r>
      <w:r w:rsidR="00D356AD" w:rsidRPr="0050495E">
        <w:rPr>
          <w:rFonts w:ascii="Times New Roman" w:hAnsi="Times New Roman"/>
          <w:sz w:val="28"/>
          <w:szCs w:val="28"/>
        </w:rPr>
        <w:t xml:space="preserve"> </w:t>
      </w:r>
      <w:r w:rsidR="00B5078A">
        <w:rPr>
          <w:rFonts w:ascii="Times New Roman" w:hAnsi="Times New Roman"/>
          <w:sz w:val="28"/>
          <w:szCs w:val="28"/>
        </w:rPr>
        <w:t xml:space="preserve">в </w:t>
      </w:r>
      <w:r w:rsidR="00B5078A" w:rsidRPr="009B3B63">
        <w:rPr>
          <w:rFonts w:ascii="Times New Roman" w:hAnsi="Times New Roman"/>
          <w:color w:val="000000" w:themeColor="text1"/>
          <w:sz w:val="28"/>
          <w:szCs w:val="28"/>
        </w:rPr>
        <w:t>форме внеклассных, факультативных</w:t>
      </w:r>
      <w:r w:rsidR="009B217F">
        <w:rPr>
          <w:rFonts w:ascii="Times New Roman" w:hAnsi="Times New Roman"/>
          <w:color w:val="000000" w:themeColor="text1"/>
          <w:sz w:val="28"/>
          <w:szCs w:val="28"/>
        </w:rPr>
        <w:t xml:space="preserve"> занятий</w:t>
      </w:r>
      <w:r w:rsidR="00B5078A" w:rsidRPr="009B3B63">
        <w:rPr>
          <w:rFonts w:ascii="Times New Roman" w:hAnsi="Times New Roman"/>
          <w:color w:val="000000" w:themeColor="text1"/>
          <w:sz w:val="28"/>
          <w:szCs w:val="28"/>
        </w:rPr>
        <w:t>, открытых уроков, конкурсов и викторин среди учащихся общеобразовательных, высших и специальных учебных учреждений.</w:t>
      </w:r>
    </w:p>
    <w:p w:rsidR="00157EE8" w:rsidRPr="0050495E" w:rsidRDefault="00157EE8" w:rsidP="00157E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495E">
        <w:rPr>
          <w:rFonts w:ascii="Times New Roman" w:hAnsi="Times New Roman"/>
          <w:sz w:val="28"/>
          <w:szCs w:val="28"/>
        </w:rPr>
        <w:t>К примеру:</w:t>
      </w:r>
    </w:p>
    <w:p w:rsidR="00421E79" w:rsidRPr="00F43BAE" w:rsidRDefault="00157EE8" w:rsidP="00421E7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43BAE">
        <w:rPr>
          <w:rFonts w:ascii="Times New Roman" w:hAnsi="Times New Roman"/>
          <w:i/>
          <w:sz w:val="28"/>
          <w:szCs w:val="28"/>
        </w:rPr>
        <w:t>Сотрудниками Альметьевского территориального органа проведен</w:t>
      </w:r>
      <w:r w:rsidR="00A549E5">
        <w:rPr>
          <w:rFonts w:ascii="Times New Roman" w:hAnsi="Times New Roman"/>
          <w:i/>
          <w:sz w:val="28"/>
          <w:szCs w:val="28"/>
        </w:rPr>
        <w:t>ы правовые уроки</w:t>
      </w:r>
      <w:r w:rsidR="00D7777C">
        <w:rPr>
          <w:rFonts w:ascii="Times New Roman" w:hAnsi="Times New Roman"/>
          <w:i/>
          <w:sz w:val="28"/>
          <w:szCs w:val="28"/>
        </w:rPr>
        <w:t xml:space="preserve"> и </w:t>
      </w:r>
      <w:r w:rsidR="00D7777C" w:rsidRPr="00F43BAE">
        <w:rPr>
          <w:rFonts w:ascii="Times New Roman" w:hAnsi="Times New Roman"/>
          <w:i/>
          <w:sz w:val="28"/>
          <w:szCs w:val="28"/>
        </w:rPr>
        <w:t>лекц</w:t>
      </w:r>
      <w:r w:rsidR="00D7777C">
        <w:rPr>
          <w:rFonts w:ascii="Times New Roman" w:hAnsi="Times New Roman"/>
          <w:i/>
          <w:sz w:val="28"/>
          <w:szCs w:val="28"/>
        </w:rPr>
        <w:t xml:space="preserve">ии </w:t>
      </w:r>
      <w:r w:rsidR="00A549E5">
        <w:rPr>
          <w:rFonts w:ascii="Times New Roman" w:hAnsi="Times New Roman"/>
          <w:i/>
          <w:sz w:val="28"/>
          <w:szCs w:val="28"/>
        </w:rPr>
        <w:t xml:space="preserve">для </w:t>
      </w:r>
      <w:r w:rsidR="00745492">
        <w:rPr>
          <w:rFonts w:ascii="Times New Roman" w:hAnsi="Times New Roman"/>
          <w:i/>
          <w:sz w:val="28"/>
          <w:szCs w:val="28"/>
        </w:rPr>
        <w:t>учащихся школ г.Альметьевска, г.</w:t>
      </w:r>
      <w:r w:rsidR="00292A34" w:rsidRPr="00F43BAE">
        <w:rPr>
          <w:rFonts w:ascii="Times New Roman" w:hAnsi="Times New Roman"/>
          <w:i/>
          <w:sz w:val="28"/>
          <w:szCs w:val="28"/>
        </w:rPr>
        <w:t>Азнакаево,</w:t>
      </w:r>
      <w:r w:rsidR="00CE648D" w:rsidRPr="00745492">
        <w:rPr>
          <w:rFonts w:ascii="Times New Roman" w:hAnsi="Times New Roman"/>
          <w:i/>
          <w:sz w:val="28"/>
          <w:szCs w:val="28"/>
        </w:rPr>
        <w:t xml:space="preserve"> </w:t>
      </w:r>
      <w:r w:rsidR="00CE648D" w:rsidRPr="00F43BAE">
        <w:rPr>
          <w:rFonts w:ascii="Times New Roman" w:hAnsi="Times New Roman"/>
          <w:i/>
          <w:sz w:val="28"/>
          <w:szCs w:val="28"/>
        </w:rPr>
        <w:t>для студентов Бугульминского машиностроительного техникума</w:t>
      </w:r>
      <w:r w:rsidR="00CE648D">
        <w:rPr>
          <w:rFonts w:ascii="Times New Roman" w:hAnsi="Times New Roman"/>
          <w:i/>
          <w:sz w:val="28"/>
          <w:szCs w:val="28"/>
        </w:rPr>
        <w:t xml:space="preserve">, </w:t>
      </w:r>
      <w:r w:rsidR="00CE648D" w:rsidRPr="00745492">
        <w:rPr>
          <w:rFonts w:ascii="Times New Roman" w:hAnsi="Times New Roman"/>
          <w:i/>
          <w:sz w:val="28"/>
          <w:szCs w:val="28"/>
        </w:rPr>
        <w:t>в школе №5 города Лениногорска</w:t>
      </w:r>
      <w:r w:rsidR="00292A34" w:rsidRPr="00F43BAE">
        <w:rPr>
          <w:rFonts w:ascii="Times New Roman" w:hAnsi="Times New Roman"/>
          <w:i/>
          <w:sz w:val="28"/>
          <w:szCs w:val="28"/>
        </w:rPr>
        <w:t xml:space="preserve"> </w:t>
      </w:r>
      <w:r w:rsidR="00D7777C" w:rsidRPr="00745492">
        <w:rPr>
          <w:rFonts w:ascii="Times New Roman" w:hAnsi="Times New Roman"/>
          <w:i/>
          <w:sz w:val="28"/>
          <w:szCs w:val="28"/>
        </w:rPr>
        <w:t>спортивно-правовой урок</w:t>
      </w:r>
      <w:r w:rsidR="00D7777C">
        <w:rPr>
          <w:rFonts w:ascii="Times New Roman" w:hAnsi="Times New Roman"/>
          <w:i/>
          <w:sz w:val="28"/>
          <w:szCs w:val="28"/>
        </w:rPr>
        <w:t xml:space="preserve"> прошел </w:t>
      </w:r>
      <w:r w:rsidR="00745492">
        <w:rPr>
          <w:rFonts w:ascii="Times New Roman" w:hAnsi="Times New Roman"/>
          <w:i/>
          <w:sz w:val="28"/>
          <w:szCs w:val="28"/>
        </w:rPr>
        <w:t>на занятии по волейболу</w:t>
      </w:r>
      <w:r w:rsidR="00D7777C">
        <w:rPr>
          <w:rFonts w:ascii="Times New Roman" w:hAnsi="Times New Roman"/>
          <w:i/>
          <w:sz w:val="28"/>
          <w:szCs w:val="28"/>
        </w:rPr>
        <w:t>.</w:t>
      </w:r>
    </w:p>
    <w:p w:rsidR="00F43BAE" w:rsidRPr="00F43BAE" w:rsidRDefault="00F43BAE" w:rsidP="00292A34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lang w:val="tt-RU"/>
        </w:rPr>
      </w:pPr>
      <w:r w:rsidRPr="00F43BAE">
        <w:rPr>
          <w:rFonts w:ascii="Times New Roman" w:hAnsi="Times New Roman"/>
          <w:bCs/>
          <w:i/>
          <w:sz w:val="28"/>
          <w:szCs w:val="28"/>
        </w:rPr>
        <w:t>Сотрудники Арского территориального органа провели занятия в МБОУ «Нижнеметескинская СОШ»; МБОУ «Большеменгерская СОШ» МБОУ «СОШ №3 п.г.т. Кукмор»;</w:t>
      </w:r>
      <w:r w:rsidR="00A549E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F43BAE">
        <w:rPr>
          <w:rFonts w:ascii="Times New Roman" w:hAnsi="Times New Roman"/>
          <w:bCs/>
          <w:i/>
          <w:sz w:val="28"/>
          <w:szCs w:val="28"/>
        </w:rPr>
        <w:t xml:space="preserve">МБОУ «Балтасинская СОШ»; МБОУ «Аланская СОШ»; </w:t>
      </w:r>
      <w:r w:rsidR="00A549E5">
        <w:rPr>
          <w:rFonts w:ascii="Times New Roman" w:hAnsi="Times New Roman"/>
          <w:bCs/>
          <w:i/>
          <w:sz w:val="28"/>
          <w:szCs w:val="28"/>
          <w:lang w:val="tt-RU"/>
        </w:rPr>
        <w:t xml:space="preserve">МБОУ </w:t>
      </w:r>
      <w:r w:rsidR="00A549E5" w:rsidRPr="00F43BAE">
        <w:rPr>
          <w:rFonts w:ascii="Times New Roman" w:hAnsi="Times New Roman"/>
          <w:bCs/>
          <w:i/>
          <w:sz w:val="28"/>
          <w:szCs w:val="28"/>
        </w:rPr>
        <w:t>«</w:t>
      </w:r>
      <w:r w:rsidR="00A549E5">
        <w:rPr>
          <w:rFonts w:ascii="Times New Roman" w:hAnsi="Times New Roman"/>
          <w:bCs/>
          <w:i/>
          <w:sz w:val="28"/>
          <w:szCs w:val="28"/>
          <w:lang w:val="tt-RU"/>
        </w:rPr>
        <w:t>Сатышевская СОШ</w:t>
      </w:r>
      <w:r w:rsidR="00A549E5" w:rsidRPr="00F43BAE">
        <w:rPr>
          <w:rFonts w:ascii="Times New Roman" w:hAnsi="Times New Roman"/>
          <w:bCs/>
          <w:i/>
          <w:sz w:val="28"/>
          <w:szCs w:val="28"/>
        </w:rPr>
        <w:t>»</w:t>
      </w:r>
      <w:r w:rsidRPr="00F43BAE">
        <w:rPr>
          <w:rFonts w:ascii="Times New Roman" w:hAnsi="Times New Roman"/>
          <w:bCs/>
          <w:i/>
          <w:sz w:val="28"/>
          <w:szCs w:val="28"/>
          <w:lang w:val="tt-RU"/>
        </w:rPr>
        <w:t>.</w:t>
      </w:r>
    </w:p>
    <w:p w:rsidR="009B3B63" w:rsidRPr="00F43BAE" w:rsidRDefault="00F43BAE" w:rsidP="00292A3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Сотрудники</w:t>
      </w:r>
      <w:r w:rsidR="009B3B63" w:rsidRPr="00F43BAE">
        <w:rPr>
          <w:rFonts w:ascii="Times New Roman" w:hAnsi="Times New Roman"/>
          <w:i/>
          <w:sz w:val="28"/>
          <w:szCs w:val="28"/>
        </w:rPr>
        <w:t xml:space="preserve"> Казанского территориального органа </w:t>
      </w:r>
      <w:r w:rsidR="00A549E5">
        <w:rPr>
          <w:rFonts w:ascii="Times New Roman" w:hAnsi="Times New Roman"/>
          <w:i/>
          <w:sz w:val="28"/>
          <w:szCs w:val="28"/>
        </w:rPr>
        <w:t xml:space="preserve">- </w:t>
      </w:r>
      <w:r w:rsidR="009B3B63" w:rsidRPr="00F43BAE">
        <w:rPr>
          <w:rFonts w:ascii="Times New Roman" w:hAnsi="Times New Roman"/>
          <w:i/>
          <w:sz w:val="28"/>
          <w:szCs w:val="28"/>
        </w:rPr>
        <w:t>в Казанском медицинском колледже, Институте экономики, управления и права, гимназии № 17; в Надеждинской и Отар-Дубровской школах Пестречинского района; в Урахчинской школе Рыбно-Слободского района; в Лаишевской школе № 1 и Габишевской школе Лаишевского района.</w:t>
      </w:r>
    </w:p>
    <w:p w:rsidR="0050495E" w:rsidRPr="00F43BAE" w:rsidRDefault="00A549E5" w:rsidP="009B3B6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Сотрудники</w:t>
      </w:r>
      <w:r w:rsidR="00B5078A" w:rsidRPr="00F43BAE">
        <w:rPr>
          <w:rFonts w:ascii="Times New Roman" w:hAnsi="Times New Roman"/>
          <w:i/>
          <w:sz w:val="28"/>
          <w:szCs w:val="28"/>
        </w:rPr>
        <w:t xml:space="preserve"> Зеленодольского </w:t>
      </w:r>
      <w:r w:rsidR="009B3B63" w:rsidRPr="00F43BAE">
        <w:rPr>
          <w:rFonts w:ascii="Times New Roman" w:hAnsi="Times New Roman"/>
          <w:i/>
          <w:sz w:val="28"/>
          <w:szCs w:val="28"/>
        </w:rPr>
        <w:t xml:space="preserve">территориального органа </w:t>
      </w:r>
      <w:r>
        <w:rPr>
          <w:rFonts w:ascii="Times New Roman" w:hAnsi="Times New Roman"/>
          <w:i/>
          <w:sz w:val="28"/>
          <w:szCs w:val="28"/>
        </w:rPr>
        <w:t xml:space="preserve">- </w:t>
      </w:r>
      <w:r w:rsidR="0050495E" w:rsidRPr="00F43BAE">
        <w:rPr>
          <w:rFonts w:ascii="Times New Roman" w:hAnsi="Times New Roman"/>
          <w:i/>
          <w:sz w:val="28"/>
          <w:szCs w:val="28"/>
        </w:rPr>
        <w:t xml:space="preserve">в </w:t>
      </w:r>
      <w:r w:rsidR="0050495E" w:rsidRPr="00F43BAE">
        <w:rPr>
          <w:rFonts w:ascii="Times New Roman" w:hAnsi="Times New Roman" w:cs="Times New Roman"/>
          <w:i/>
          <w:sz w:val="28"/>
          <w:szCs w:val="28"/>
        </w:rPr>
        <w:t>МБОУ «Булым-Булыхчинская СОШ» Апастовского района; МБОО «Лицей №2» Буинского района; МБОУ «Набережно-Морквашская СОШ» Верхнеуслонского района; МБОУ «</w:t>
      </w:r>
      <w:r w:rsidR="0050495E" w:rsidRPr="00F43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Хорновар -Шигалинская СОШ» Дрожжановского района;</w:t>
      </w:r>
      <w:r w:rsidR="009B3B63" w:rsidRPr="00F43B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495E" w:rsidRPr="00F43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МОУ «Осиновская гимназия им. Гиматдинова С.К.» Зеленодольского района; МБОУ «Молькеевская СОШ» Кайбицкого района;</w:t>
      </w:r>
      <w:r w:rsidR="009B3B63" w:rsidRPr="00F43B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495E" w:rsidRPr="00F43B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ГАПОУ «Тетюшский государственный колледж гражданской защиты» Тетюшского района.</w:t>
      </w:r>
    </w:p>
    <w:p w:rsidR="00080E2A" w:rsidRPr="0027001B" w:rsidRDefault="00080E2A" w:rsidP="00080E2A">
      <w:pPr>
        <w:spacing w:after="0" w:line="240" w:lineRule="auto"/>
        <w:ind w:firstLine="720"/>
        <w:jc w:val="both"/>
        <w:rPr>
          <w:rFonts w:ascii="Times New Roman" w:hAnsi="Times New Roman"/>
          <w:i/>
          <w:color w:val="222222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Сотрудники Набережночелнинского территориального органа - в гимназии №77, СОШ №24 г.Набережные Челны, </w:t>
      </w:r>
      <w:r w:rsidR="009C4367">
        <w:rPr>
          <w:rFonts w:ascii="Times New Roman" w:hAnsi="Times New Roman"/>
          <w:i/>
          <w:color w:val="222222"/>
          <w:sz w:val="28"/>
          <w:szCs w:val="28"/>
        </w:rPr>
        <w:t xml:space="preserve">Танаевской общеобразовательной </w:t>
      </w:r>
      <w:r w:rsidRPr="0027001B">
        <w:rPr>
          <w:rFonts w:ascii="Times New Roman" w:hAnsi="Times New Roman"/>
          <w:i/>
          <w:color w:val="222222"/>
          <w:sz w:val="28"/>
          <w:szCs w:val="28"/>
        </w:rPr>
        <w:t>школ</w:t>
      </w:r>
      <w:r w:rsidR="009C4367">
        <w:rPr>
          <w:rFonts w:ascii="Times New Roman" w:hAnsi="Times New Roman"/>
          <w:i/>
          <w:color w:val="222222"/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Pr="0027001B">
        <w:rPr>
          <w:rFonts w:ascii="Times New Roman" w:hAnsi="Times New Roman" w:cs="Times New Roman"/>
          <w:i/>
          <w:sz w:val="28"/>
          <w:szCs w:val="28"/>
        </w:rPr>
        <w:t xml:space="preserve">ГАПОУ «Техникум нефтехимии и </w:t>
      </w:r>
      <w:r w:rsidRPr="0027001B">
        <w:rPr>
          <w:rFonts w:ascii="Times New Roman" w:hAnsi="Times New Roman" w:cs="Times New Roman"/>
          <w:i/>
          <w:sz w:val="28"/>
          <w:szCs w:val="28"/>
        </w:rPr>
        <w:lastRenderedPageBreak/>
        <w:t>нефтепереработки»</w:t>
      </w:r>
      <w:r w:rsidRPr="0027001B">
        <w:rPr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ГБОУ СПО «Мензелинский сельско</w:t>
      </w:r>
      <w:r w:rsidRPr="0027001B">
        <w:rPr>
          <w:rFonts w:ascii="Times New Roman" w:hAnsi="Times New Roman"/>
          <w:i/>
          <w:color w:val="222222"/>
          <w:sz w:val="28"/>
          <w:szCs w:val="28"/>
        </w:rPr>
        <w:t>хозяйственный техникум»</w:t>
      </w:r>
      <w:r>
        <w:rPr>
          <w:sz w:val="28"/>
          <w:szCs w:val="28"/>
        </w:rPr>
        <w:t xml:space="preserve">; </w:t>
      </w:r>
      <w:r w:rsidRPr="00F33E87">
        <w:rPr>
          <w:rFonts w:ascii="Times New Roman" w:hAnsi="Times New Roman" w:cs="Times New Roman"/>
          <w:i/>
          <w:sz w:val="28"/>
          <w:szCs w:val="28"/>
        </w:rPr>
        <w:t>МБОУ Нижнесуыксинская СОШ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80BC6" w:rsidRDefault="00745492" w:rsidP="00F43BA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Сотрудники</w:t>
      </w:r>
      <w:r w:rsidR="00B3740B" w:rsidRPr="00F43BAE">
        <w:rPr>
          <w:rFonts w:ascii="Times New Roman" w:hAnsi="Times New Roman" w:cs="Times New Roman"/>
          <w:i/>
          <w:sz w:val="28"/>
          <w:szCs w:val="28"/>
        </w:rPr>
        <w:t xml:space="preserve"> Нижнекамского территориального органа </w:t>
      </w:r>
      <w:r w:rsidR="00036C89">
        <w:rPr>
          <w:rFonts w:ascii="Times New Roman" w:hAnsi="Times New Roman" w:cs="Times New Roman"/>
          <w:i/>
          <w:sz w:val="28"/>
          <w:szCs w:val="28"/>
        </w:rPr>
        <w:t>-</w:t>
      </w:r>
      <w:r w:rsidR="003401BD" w:rsidRPr="00F43BAE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724B1E" w:rsidRPr="00F43BAE">
        <w:rPr>
          <w:rFonts w:ascii="Times New Roman" w:hAnsi="Times New Roman" w:cs="Times New Roman"/>
          <w:i/>
          <w:sz w:val="28"/>
          <w:szCs w:val="28"/>
        </w:rPr>
        <w:t xml:space="preserve">МБОУ «Лицей №35», «Нижнекамский педагогический колледж», «СОШ №27», </w:t>
      </w:r>
      <w:r w:rsidR="003401BD" w:rsidRPr="00F43BAE">
        <w:rPr>
          <w:rFonts w:ascii="Times New Roman" w:hAnsi="Times New Roman" w:cs="Times New Roman"/>
          <w:i/>
          <w:sz w:val="28"/>
          <w:szCs w:val="28"/>
        </w:rPr>
        <w:t>подростковом клубе «Гайдаровец»</w:t>
      </w:r>
      <w:r w:rsidR="00361FC8" w:rsidRPr="00361FC8">
        <w:rPr>
          <w:rFonts w:ascii="Times New Roman" w:hAnsi="Times New Roman" w:cs="Times New Roman"/>
          <w:i/>
          <w:sz w:val="28"/>
          <w:szCs w:val="28"/>
        </w:rPr>
        <w:t>,МБОУ «Черемшанская СОШ № 1 им. П.С.Курасанова</w:t>
      </w:r>
      <w:r w:rsidR="003401BD" w:rsidRPr="00F43BAE">
        <w:rPr>
          <w:rFonts w:ascii="Times New Roman" w:hAnsi="Times New Roman" w:cs="Times New Roman"/>
          <w:i/>
          <w:sz w:val="28"/>
          <w:szCs w:val="28"/>
        </w:rPr>
        <w:t>.</w:t>
      </w:r>
    </w:p>
    <w:p w:rsidR="00080E2A" w:rsidRPr="00841119" w:rsidRDefault="009C4367" w:rsidP="0084111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119">
        <w:rPr>
          <w:rFonts w:ascii="Times New Roman" w:hAnsi="Times New Roman" w:cs="Times New Roman"/>
          <w:i/>
          <w:sz w:val="28"/>
          <w:szCs w:val="28"/>
        </w:rPr>
        <w:t>Сотрудники Чистопольского территориального органа – в Чувашско-Бурнаевская СОШ Алькеевского района, ГАПОУ «Нурлатский аграрный техникум», МОУ "Иске-Рязапской средней общеобразовательной школе" Спасского муниципального района, МОУ «Бикуловская ООШ» Нурлатского муниципального района РТ,</w:t>
      </w:r>
      <w:r w:rsidR="00841119" w:rsidRPr="00841119">
        <w:rPr>
          <w:rFonts w:ascii="Times New Roman" w:hAnsi="Times New Roman" w:cs="Times New Roman"/>
          <w:i/>
          <w:sz w:val="28"/>
          <w:szCs w:val="28"/>
        </w:rPr>
        <w:t xml:space="preserve">МБОУ «Гимназия №2» г.Чистополь, </w:t>
      </w:r>
      <w:r w:rsidRPr="00841119">
        <w:rPr>
          <w:rFonts w:ascii="Times New Roman" w:hAnsi="Times New Roman" w:cs="Times New Roman"/>
          <w:i/>
          <w:sz w:val="28"/>
          <w:szCs w:val="28"/>
        </w:rPr>
        <w:t>Институт «Экономики и права» г.Чистополь</w:t>
      </w:r>
      <w:r w:rsidR="00841119" w:rsidRPr="0084111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41119">
        <w:rPr>
          <w:rFonts w:ascii="Times New Roman" w:hAnsi="Times New Roman" w:cs="Times New Roman"/>
          <w:i/>
          <w:sz w:val="28"/>
          <w:szCs w:val="28"/>
        </w:rPr>
        <w:t>Сельскохозяйственный техникум г.Болгар</w:t>
      </w:r>
      <w:r w:rsidR="00841119" w:rsidRPr="0084111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41119">
        <w:rPr>
          <w:rFonts w:ascii="Times New Roman" w:hAnsi="Times New Roman" w:cs="Times New Roman"/>
          <w:i/>
          <w:sz w:val="28"/>
          <w:szCs w:val="28"/>
        </w:rPr>
        <w:t>МБОУ «Екатерининская СОШ» Новошешминского района</w:t>
      </w:r>
      <w:r w:rsidR="00841119" w:rsidRPr="0084111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41119">
        <w:rPr>
          <w:rFonts w:ascii="Times New Roman" w:hAnsi="Times New Roman" w:cs="Times New Roman"/>
          <w:i/>
          <w:sz w:val="28"/>
          <w:szCs w:val="28"/>
        </w:rPr>
        <w:t>МБОУ Шаминская СОШ Алексеевского района</w:t>
      </w:r>
      <w:r w:rsidR="00841119" w:rsidRPr="00841119">
        <w:rPr>
          <w:rFonts w:ascii="Times New Roman" w:hAnsi="Times New Roman" w:cs="Times New Roman"/>
          <w:i/>
          <w:sz w:val="28"/>
          <w:szCs w:val="28"/>
        </w:rPr>
        <w:t>.</w:t>
      </w:r>
    </w:p>
    <w:p w:rsidR="005141A8" w:rsidRPr="009C0C00" w:rsidRDefault="005141A8" w:rsidP="0051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572C4">
        <w:rPr>
          <w:rFonts w:ascii="Times New Roman" w:eastAsia="Calibri" w:hAnsi="Times New Roman" w:cs="Times New Roman"/>
          <w:sz w:val="28"/>
          <w:szCs w:val="28"/>
        </w:rPr>
        <w:t xml:space="preserve">внеклассных </w:t>
      </w:r>
      <w:r w:rsidR="00341199">
        <w:rPr>
          <w:rFonts w:ascii="Times New Roman" w:eastAsia="Calibri" w:hAnsi="Times New Roman" w:cs="Times New Roman"/>
          <w:sz w:val="28"/>
          <w:szCs w:val="28"/>
        </w:rPr>
        <w:t xml:space="preserve">занятиях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="006B3024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знакомили с такими понятиями </w:t>
      </w:r>
      <w:r w:rsidRPr="009C0C00">
        <w:rPr>
          <w:rFonts w:ascii="Times New Roman" w:eastAsia="Calibri" w:hAnsi="Times New Roman" w:cs="Times New Roman"/>
          <w:sz w:val="28"/>
          <w:szCs w:val="28"/>
        </w:rPr>
        <w:t>как пищевые добавки, микроэлементы, витамины, специальные символы, генетич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ески-модифицированные продукты. Рассказывали о том, </w:t>
      </w:r>
      <w:r w:rsidRPr="009C0C00">
        <w:rPr>
          <w:rFonts w:ascii="Times New Roman" w:eastAsia="Calibri" w:hAnsi="Times New Roman" w:cs="Times New Roman"/>
          <w:sz w:val="28"/>
          <w:szCs w:val="28"/>
        </w:rPr>
        <w:t xml:space="preserve">что пищевые добавки могут провоцировать астму, аллергию, заболевания почек и прочие неприятности со здоровьем. Внимание учащихся было обращено на необходимость </w:t>
      </w:r>
      <w:r>
        <w:rPr>
          <w:rFonts w:ascii="Times New Roman" w:eastAsia="Calibri" w:hAnsi="Times New Roman" w:cs="Times New Roman"/>
          <w:sz w:val="28"/>
          <w:szCs w:val="28"/>
        </w:rPr>
        <w:t>внимательно изучать информацию на этикетке товара</w:t>
      </w:r>
      <w:r w:rsidR="006572C4">
        <w:rPr>
          <w:rFonts w:ascii="Times New Roman" w:eastAsia="Calibri" w:hAnsi="Times New Roman" w:cs="Times New Roman"/>
          <w:sz w:val="28"/>
          <w:szCs w:val="28"/>
        </w:rPr>
        <w:t xml:space="preserve">, в частности о дате </w:t>
      </w:r>
      <w:r w:rsidR="005B28C7">
        <w:rPr>
          <w:rFonts w:ascii="Times New Roman" w:eastAsia="Calibri" w:hAnsi="Times New Roman" w:cs="Times New Roman"/>
          <w:sz w:val="28"/>
          <w:szCs w:val="28"/>
        </w:rPr>
        <w:t>изготовления и сроке годности</w:t>
      </w:r>
      <w:r w:rsidR="0034119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C0C00">
        <w:rPr>
          <w:rFonts w:ascii="Times New Roman" w:eastAsia="Calibri" w:hAnsi="Times New Roman" w:cs="Times New Roman"/>
          <w:sz w:val="28"/>
          <w:szCs w:val="28"/>
        </w:rPr>
        <w:t>Рекомендовано, по возможности, покупать продукты без консервантов и искусственных красителей и употреблять натуральные продукты питания.</w:t>
      </w:r>
    </w:p>
    <w:p w:rsidR="00CD086B" w:rsidRDefault="00A80BC6" w:rsidP="00CD086B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22A98">
        <w:rPr>
          <w:rFonts w:ascii="Times New Roman" w:hAnsi="Times New Roman"/>
          <w:sz w:val="28"/>
          <w:szCs w:val="28"/>
        </w:rPr>
        <w:t>Проведение указанных мероприятий ориентировано на максимально широкое включение школьников и молодежи в процесс повышения уровн</w:t>
      </w:r>
      <w:r w:rsidR="00BD1925">
        <w:rPr>
          <w:rFonts w:ascii="Times New Roman" w:hAnsi="Times New Roman"/>
          <w:sz w:val="28"/>
          <w:szCs w:val="28"/>
        </w:rPr>
        <w:t>я потребительского образования. Для лучшего освоения материалов лекции и семинары сопровождали</w:t>
      </w:r>
      <w:r w:rsidR="0072133F">
        <w:rPr>
          <w:rFonts w:ascii="Times New Roman" w:hAnsi="Times New Roman"/>
          <w:sz w:val="28"/>
          <w:szCs w:val="28"/>
        </w:rPr>
        <w:t xml:space="preserve">сь </w:t>
      </w:r>
      <w:r w:rsidR="00BD1925">
        <w:rPr>
          <w:rFonts w:ascii="Times New Roman" w:hAnsi="Times New Roman"/>
          <w:sz w:val="28"/>
          <w:szCs w:val="28"/>
        </w:rPr>
        <w:t>показом презентаций</w:t>
      </w:r>
      <w:r w:rsidR="00265E89" w:rsidRPr="00F66B27">
        <w:rPr>
          <w:rFonts w:ascii="Times New Roman" w:hAnsi="Times New Roman"/>
          <w:sz w:val="28"/>
          <w:szCs w:val="28"/>
        </w:rPr>
        <w:t xml:space="preserve"> с основными понятиями и нормами Зако</w:t>
      </w:r>
      <w:r w:rsidR="00F66B27">
        <w:rPr>
          <w:rFonts w:ascii="Times New Roman" w:hAnsi="Times New Roman"/>
          <w:sz w:val="28"/>
          <w:szCs w:val="28"/>
        </w:rPr>
        <w:t>на «О защите прав потребителей»</w:t>
      </w:r>
      <w:r w:rsidR="00CD086B">
        <w:rPr>
          <w:rFonts w:ascii="Times New Roman" w:hAnsi="Times New Roman" w:cs="Times New Roman"/>
          <w:sz w:val="28"/>
          <w:szCs w:val="28"/>
        </w:rPr>
        <w:t>.</w:t>
      </w:r>
    </w:p>
    <w:p w:rsidR="00B033E7" w:rsidRPr="005B28C7" w:rsidRDefault="00BE651C" w:rsidP="00CD086B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033E7">
        <w:rPr>
          <w:rFonts w:ascii="Times New Roman" w:hAnsi="Times New Roman"/>
          <w:sz w:val="28"/>
          <w:szCs w:val="28"/>
        </w:rPr>
        <w:t>Кроме того, специалистами Альметьевского территориального органа проведен конкурс детского рисунка «Юный потребитель», призванного привлечь внимание к проблеме здорового питания.</w:t>
      </w:r>
      <w:r w:rsidR="00267615" w:rsidRPr="00B033E7">
        <w:rPr>
          <w:rFonts w:ascii="Times New Roman" w:hAnsi="Times New Roman"/>
          <w:sz w:val="28"/>
          <w:szCs w:val="28"/>
        </w:rPr>
        <w:t xml:space="preserve"> Всего на конкурс было представлено 18 работ, которые оценивались комиссией в составе </w:t>
      </w:r>
      <w:r w:rsidR="00B033E7" w:rsidRPr="00B033E7">
        <w:rPr>
          <w:rFonts w:ascii="Times New Roman" w:hAnsi="Times New Roman"/>
          <w:sz w:val="28"/>
          <w:szCs w:val="28"/>
        </w:rPr>
        <w:t xml:space="preserve">которых были: </w:t>
      </w:r>
      <w:r w:rsidR="00267615" w:rsidRPr="00B033E7">
        <w:rPr>
          <w:rFonts w:ascii="Times New Roman" w:hAnsi="Times New Roman"/>
          <w:sz w:val="28"/>
          <w:szCs w:val="28"/>
        </w:rPr>
        <w:t>начальник Альметьевского территориального органа Госалкогольинспекции РТ, начальник управления экономики, промышленности и торговли исполнительного комитета Альметьевского муниципального района, главный специалист-эксперт отдела надзора по гигиене питания территориального отдела Управления Роспотребнадзора по РТ (Татарстан) в Альметьевском, Заинском, Лениногорском районах, сотрудники Альметьевского территориального органа, корреспонденты средств массовой информации.</w:t>
      </w:r>
    </w:p>
    <w:p w:rsidR="005B331B" w:rsidRPr="00243CE5" w:rsidRDefault="00841119" w:rsidP="00243C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CE5">
        <w:rPr>
          <w:rFonts w:ascii="Times New Roman" w:eastAsia="Calibri" w:hAnsi="Times New Roman" w:cs="Times New Roman"/>
          <w:sz w:val="28"/>
          <w:szCs w:val="28"/>
        </w:rPr>
        <w:t>О</w:t>
      </w:r>
      <w:r w:rsidR="00080E2A" w:rsidRPr="00243CE5">
        <w:rPr>
          <w:rFonts w:ascii="Times New Roman" w:eastAsia="Calibri" w:hAnsi="Times New Roman" w:cs="Times New Roman"/>
          <w:sz w:val="28"/>
          <w:szCs w:val="28"/>
        </w:rPr>
        <w:t>соб</w:t>
      </w:r>
      <w:r w:rsidR="00551E16" w:rsidRPr="00243CE5">
        <w:rPr>
          <w:rFonts w:ascii="Times New Roman" w:eastAsia="Calibri" w:hAnsi="Times New Roman" w:cs="Times New Roman"/>
          <w:sz w:val="28"/>
          <w:szCs w:val="28"/>
        </w:rPr>
        <w:t>ое внимание уделялась</w:t>
      </w:r>
      <w:r w:rsidR="00080E2A" w:rsidRPr="00243CE5">
        <w:rPr>
          <w:rFonts w:ascii="Times New Roman" w:eastAsia="Calibri" w:hAnsi="Times New Roman" w:cs="Times New Roman"/>
          <w:sz w:val="28"/>
          <w:szCs w:val="28"/>
        </w:rPr>
        <w:t xml:space="preserve"> вопросам потребительского просвещения социально-незащищенных слоев населения. Консультации по вопро</w:t>
      </w:r>
      <w:r w:rsidR="00551C76" w:rsidRPr="00243CE5">
        <w:rPr>
          <w:rFonts w:ascii="Times New Roman" w:eastAsia="Calibri" w:hAnsi="Times New Roman" w:cs="Times New Roman"/>
          <w:sz w:val="28"/>
          <w:szCs w:val="28"/>
        </w:rPr>
        <w:t>сам защиты потребительских прав проведены в</w:t>
      </w:r>
      <w:r w:rsidR="00080E2A" w:rsidRPr="00243CE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C08E8" w:rsidRPr="00243CE5" w:rsidRDefault="009C08E8" w:rsidP="00243C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CE5">
        <w:rPr>
          <w:rFonts w:ascii="Times New Roman" w:eastAsia="Calibri" w:hAnsi="Times New Roman" w:cs="Times New Roman"/>
          <w:sz w:val="28"/>
          <w:szCs w:val="28"/>
        </w:rPr>
        <w:lastRenderedPageBreak/>
        <w:t>- общественной организации инвалидов "Вера" г.Казани;</w:t>
      </w:r>
    </w:p>
    <w:p w:rsidR="00551E16" w:rsidRPr="00243CE5" w:rsidRDefault="00551C76" w:rsidP="00243C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CE5">
        <w:rPr>
          <w:rFonts w:ascii="Times New Roman" w:eastAsia="Calibri" w:hAnsi="Times New Roman" w:cs="Times New Roman"/>
          <w:sz w:val="28"/>
          <w:szCs w:val="28"/>
        </w:rPr>
        <w:t>- пансионате</w:t>
      </w:r>
      <w:r w:rsidR="00080E2A" w:rsidRPr="00243CE5">
        <w:rPr>
          <w:rFonts w:ascii="Times New Roman" w:eastAsia="Calibri" w:hAnsi="Times New Roman" w:cs="Times New Roman"/>
          <w:sz w:val="28"/>
          <w:szCs w:val="28"/>
        </w:rPr>
        <w:t xml:space="preserve"> для ветеранов (г.Набережные Челны); </w:t>
      </w:r>
    </w:p>
    <w:p w:rsidR="00080E2A" w:rsidRPr="00243CE5" w:rsidRDefault="00551C76" w:rsidP="00243C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CE5">
        <w:rPr>
          <w:rFonts w:ascii="Times New Roman" w:eastAsia="Calibri" w:hAnsi="Times New Roman" w:cs="Times New Roman"/>
          <w:sz w:val="28"/>
          <w:szCs w:val="28"/>
        </w:rPr>
        <w:t>- центре</w:t>
      </w:r>
      <w:r w:rsidR="00080E2A" w:rsidRPr="00243CE5">
        <w:rPr>
          <w:rFonts w:ascii="Times New Roman" w:eastAsia="Calibri" w:hAnsi="Times New Roman" w:cs="Times New Roman"/>
          <w:sz w:val="28"/>
          <w:szCs w:val="28"/>
        </w:rPr>
        <w:t xml:space="preserve"> социального обслуживания населения "Доверие" (г.Елабуга); </w:t>
      </w:r>
    </w:p>
    <w:p w:rsidR="00551E16" w:rsidRPr="00243CE5" w:rsidRDefault="00080E2A" w:rsidP="00243C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CE5">
        <w:rPr>
          <w:rFonts w:ascii="Times New Roman" w:eastAsia="Calibri" w:hAnsi="Times New Roman" w:cs="Times New Roman"/>
          <w:sz w:val="28"/>
          <w:szCs w:val="28"/>
        </w:rPr>
        <w:t>-Менделеевской районной организации инвалидов (г.Менделеевск);</w:t>
      </w:r>
    </w:p>
    <w:p w:rsidR="00080E2A" w:rsidRPr="00243CE5" w:rsidRDefault="00080E2A" w:rsidP="00243C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CE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25BA8" w:rsidRPr="00243CE5">
        <w:rPr>
          <w:rFonts w:ascii="Times New Roman" w:eastAsia="Calibri" w:hAnsi="Times New Roman" w:cs="Times New Roman"/>
          <w:sz w:val="28"/>
          <w:szCs w:val="28"/>
        </w:rPr>
        <w:t xml:space="preserve">отделении Всеросссийского общества слепых </w:t>
      </w:r>
      <w:r w:rsidRPr="00243CE5">
        <w:rPr>
          <w:rFonts w:ascii="Times New Roman" w:eastAsia="Calibri" w:hAnsi="Times New Roman" w:cs="Times New Roman"/>
          <w:sz w:val="28"/>
          <w:szCs w:val="28"/>
        </w:rPr>
        <w:t>(г.Мензелинск).</w:t>
      </w:r>
    </w:p>
    <w:p w:rsidR="00682A33" w:rsidRPr="00243CE5" w:rsidRDefault="00682A33" w:rsidP="00243C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CE5">
        <w:rPr>
          <w:rFonts w:ascii="Times New Roman" w:eastAsia="Calibri" w:hAnsi="Times New Roman" w:cs="Times New Roman"/>
          <w:sz w:val="28"/>
          <w:szCs w:val="28"/>
        </w:rPr>
        <w:t>- Новошешминском доме-интернате для пенсионеров и инвалидов;</w:t>
      </w:r>
    </w:p>
    <w:p w:rsidR="00682A33" w:rsidRPr="00243CE5" w:rsidRDefault="008D2A10" w:rsidP="00243C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CE5">
        <w:rPr>
          <w:rFonts w:ascii="Times New Roman" w:eastAsia="Calibri" w:hAnsi="Times New Roman" w:cs="Times New Roman"/>
          <w:sz w:val="28"/>
          <w:szCs w:val="28"/>
        </w:rPr>
        <w:t>- обществе</w:t>
      </w:r>
      <w:r w:rsidR="00682A33" w:rsidRPr="00243CE5">
        <w:rPr>
          <w:rFonts w:ascii="Times New Roman" w:eastAsia="Calibri" w:hAnsi="Times New Roman" w:cs="Times New Roman"/>
          <w:sz w:val="28"/>
          <w:szCs w:val="28"/>
        </w:rPr>
        <w:t xml:space="preserve"> ветеранов  Спасского района;</w:t>
      </w:r>
    </w:p>
    <w:p w:rsidR="008D2A10" w:rsidRPr="00243CE5" w:rsidRDefault="008D2A10" w:rsidP="00243C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CE5">
        <w:rPr>
          <w:rFonts w:ascii="Times New Roman" w:eastAsia="Calibri" w:hAnsi="Times New Roman" w:cs="Times New Roman"/>
          <w:sz w:val="28"/>
          <w:szCs w:val="28"/>
        </w:rPr>
        <w:t>- Юхмачинском</w:t>
      </w:r>
      <w:r w:rsidR="00682A33" w:rsidRPr="00243CE5">
        <w:rPr>
          <w:rFonts w:ascii="Times New Roman" w:eastAsia="Calibri" w:hAnsi="Times New Roman" w:cs="Times New Roman"/>
          <w:sz w:val="28"/>
          <w:szCs w:val="28"/>
        </w:rPr>
        <w:t xml:space="preserve"> дом</w:t>
      </w:r>
      <w:r w:rsidRPr="00243CE5">
        <w:rPr>
          <w:rFonts w:ascii="Times New Roman" w:eastAsia="Calibri" w:hAnsi="Times New Roman" w:cs="Times New Roman"/>
          <w:sz w:val="28"/>
          <w:szCs w:val="28"/>
        </w:rPr>
        <w:t>е</w:t>
      </w:r>
      <w:r w:rsidR="00682A33" w:rsidRPr="00243CE5">
        <w:rPr>
          <w:rFonts w:ascii="Times New Roman" w:eastAsia="Calibri" w:hAnsi="Times New Roman" w:cs="Times New Roman"/>
          <w:sz w:val="28"/>
          <w:szCs w:val="28"/>
        </w:rPr>
        <w:t>-интернат</w:t>
      </w:r>
      <w:r w:rsidRPr="00243CE5">
        <w:rPr>
          <w:rFonts w:ascii="Times New Roman" w:eastAsia="Calibri" w:hAnsi="Times New Roman" w:cs="Times New Roman"/>
          <w:sz w:val="28"/>
          <w:szCs w:val="28"/>
        </w:rPr>
        <w:t xml:space="preserve">е для престарелых и инвалидов </w:t>
      </w:r>
      <w:r w:rsidR="00682A33" w:rsidRPr="00243CE5">
        <w:rPr>
          <w:rFonts w:ascii="Times New Roman" w:eastAsia="Calibri" w:hAnsi="Times New Roman" w:cs="Times New Roman"/>
          <w:sz w:val="28"/>
          <w:szCs w:val="28"/>
        </w:rPr>
        <w:t>(Алькеевский район);</w:t>
      </w:r>
    </w:p>
    <w:p w:rsidR="00682A33" w:rsidRPr="00243CE5" w:rsidRDefault="008D2A10" w:rsidP="00243C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CE5">
        <w:rPr>
          <w:rFonts w:ascii="Times New Roman" w:eastAsia="Calibri" w:hAnsi="Times New Roman" w:cs="Times New Roman"/>
          <w:sz w:val="28"/>
          <w:szCs w:val="28"/>
        </w:rPr>
        <w:t>- местной общественной организации</w:t>
      </w:r>
      <w:r w:rsidR="00682A33" w:rsidRPr="00243CE5">
        <w:rPr>
          <w:rFonts w:ascii="Times New Roman" w:eastAsia="Calibri" w:hAnsi="Times New Roman" w:cs="Times New Roman"/>
          <w:sz w:val="28"/>
          <w:szCs w:val="28"/>
        </w:rPr>
        <w:t xml:space="preserve"> ветеранов (пенсионеров)</w:t>
      </w:r>
      <w:r w:rsidRPr="00243C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A33" w:rsidRPr="00243CE5">
        <w:rPr>
          <w:rFonts w:ascii="Times New Roman" w:eastAsia="Calibri" w:hAnsi="Times New Roman" w:cs="Times New Roman"/>
          <w:sz w:val="28"/>
          <w:szCs w:val="28"/>
        </w:rPr>
        <w:t>Нурлатского му</w:t>
      </w:r>
      <w:r w:rsidR="001821BE">
        <w:rPr>
          <w:rFonts w:ascii="Times New Roman" w:eastAsia="Calibri" w:hAnsi="Times New Roman" w:cs="Times New Roman"/>
          <w:sz w:val="28"/>
          <w:szCs w:val="28"/>
        </w:rPr>
        <w:t xml:space="preserve">ниципального района и г.Нурлат </w:t>
      </w:r>
      <w:r w:rsidR="00682A33" w:rsidRPr="00243CE5">
        <w:rPr>
          <w:rFonts w:ascii="Times New Roman" w:eastAsia="Calibri" w:hAnsi="Times New Roman" w:cs="Times New Roman"/>
          <w:sz w:val="28"/>
          <w:szCs w:val="28"/>
        </w:rPr>
        <w:t>РТ;</w:t>
      </w:r>
    </w:p>
    <w:p w:rsidR="00894387" w:rsidRPr="00243CE5" w:rsidRDefault="008D2A10" w:rsidP="00243C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CE5">
        <w:rPr>
          <w:rFonts w:ascii="Times New Roman" w:eastAsia="Calibri" w:hAnsi="Times New Roman" w:cs="Times New Roman"/>
          <w:sz w:val="28"/>
          <w:szCs w:val="28"/>
        </w:rPr>
        <w:t>- социально-реабилитационном отделении</w:t>
      </w:r>
      <w:r w:rsidR="00682A33" w:rsidRPr="00243CE5">
        <w:rPr>
          <w:rFonts w:ascii="Times New Roman" w:eastAsia="Calibri" w:hAnsi="Times New Roman" w:cs="Times New Roman"/>
          <w:sz w:val="28"/>
          <w:szCs w:val="28"/>
        </w:rPr>
        <w:t xml:space="preserve"> комплексного центра социального обеспечения</w:t>
      </w:r>
      <w:r w:rsidR="004E4BFC" w:rsidRPr="00243CE5">
        <w:rPr>
          <w:rFonts w:ascii="Times New Roman" w:eastAsia="Calibri" w:hAnsi="Times New Roman" w:cs="Times New Roman"/>
          <w:sz w:val="28"/>
          <w:szCs w:val="28"/>
        </w:rPr>
        <w:t xml:space="preserve"> населения «Балкыш» г.Чистополь.</w:t>
      </w:r>
    </w:p>
    <w:p w:rsidR="005B28C7" w:rsidRDefault="006B463F" w:rsidP="005B28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CE5">
        <w:rPr>
          <w:rFonts w:ascii="Times New Roman" w:eastAsia="Calibri" w:hAnsi="Times New Roman" w:cs="Times New Roman"/>
          <w:sz w:val="28"/>
          <w:szCs w:val="28"/>
        </w:rPr>
        <w:t>Лекцию</w:t>
      </w:r>
      <w:r w:rsidR="004E4BFC" w:rsidRPr="00243CE5">
        <w:rPr>
          <w:rFonts w:ascii="Times New Roman" w:eastAsia="Calibri" w:hAnsi="Times New Roman" w:cs="Times New Roman"/>
          <w:sz w:val="28"/>
          <w:szCs w:val="28"/>
        </w:rPr>
        <w:t xml:space="preserve"> для ветеранов г. Бугульмы прочитали </w:t>
      </w:r>
      <w:r w:rsidR="00736225" w:rsidRPr="00243CE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243CE5">
        <w:rPr>
          <w:rFonts w:ascii="Times New Roman" w:eastAsia="Calibri" w:hAnsi="Times New Roman" w:cs="Times New Roman"/>
          <w:sz w:val="28"/>
          <w:szCs w:val="28"/>
        </w:rPr>
        <w:t>в Управлении</w:t>
      </w:r>
      <w:r w:rsidR="004E4BFC" w:rsidRPr="00243CE5">
        <w:rPr>
          <w:rFonts w:ascii="Times New Roman" w:eastAsia="Calibri" w:hAnsi="Times New Roman" w:cs="Times New Roman"/>
          <w:sz w:val="28"/>
          <w:szCs w:val="28"/>
        </w:rPr>
        <w:t xml:space="preserve"> сельского хозяйства и продовольствия Бугульминского муниципального района Республики Татарстан</w:t>
      </w:r>
      <w:r w:rsidR="00FA503C" w:rsidRPr="00243CE5">
        <w:rPr>
          <w:rFonts w:ascii="Times New Roman" w:eastAsia="Calibri" w:hAnsi="Times New Roman" w:cs="Times New Roman"/>
          <w:sz w:val="28"/>
          <w:szCs w:val="28"/>
        </w:rPr>
        <w:t>, в</w:t>
      </w:r>
      <w:r w:rsidRPr="00243CE5">
        <w:rPr>
          <w:rFonts w:ascii="Times New Roman" w:eastAsia="Calibri" w:hAnsi="Times New Roman" w:cs="Times New Roman"/>
          <w:sz w:val="28"/>
          <w:szCs w:val="28"/>
        </w:rPr>
        <w:t xml:space="preserve"> Апастовском районе встреча с членами Совета ветеранов сельских поселений прошла при участии заместителя главы Апстовского района.</w:t>
      </w:r>
    </w:p>
    <w:p w:rsidR="005B28C7" w:rsidRDefault="006B463F" w:rsidP="00B05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8C7">
        <w:rPr>
          <w:rFonts w:ascii="Times New Roman" w:eastAsia="Calibri" w:hAnsi="Times New Roman" w:cs="Times New Roman"/>
          <w:sz w:val="28"/>
          <w:szCs w:val="28"/>
        </w:rPr>
        <w:t xml:space="preserve">Положительным опытом по информированию населения является сотрудничество с </w:t>
      </w:r>
      <w:r w:rsidR="009B217F">
        <w:rPr>
          <w:rFonts w:ascii="Times New Roman" w:eastAsia="Calibri" w:hAnsi="Times New Roman" w:cs="Times New Roman"/>
          <w:sz w:val="28"/>
          <w:szCs w:val="28"/>
        </w:rPr>
        <w:t>городскими, районными</w:t>
      </w:r>
      <w:r w:rsidR="00F3607E" w:rsidRPr="005B28C7">
        <w:rPr>
          <w:rFonts w:ascii="Times New Roman" w:eastAsia="Calibri" w:hAnsi="Times New Roman" w:cs="Times New Roman"/>
          <w:sz w:val="28"/>
          <w:szCs w:val="28"/>
        </w:rPr>
        <w:t xml:space="preserve"> библиотеками, где периодически организовываются </w:t>
      </w:r>
      <w:r w:rsidR="0080025E" w:rsidRPr="005B28C7">
        <w:rPr>
          <w:rFonts w:ascii="Times New Roman" w:eastAsia="Calibri" w:hAnsi="Times New Roman" w:cs="Times New Roman"/>
          <w:sz w:val="28"/>
          <w:szCs w:val="28"/>
        </w:rPr>
        <w:t>«консультационные площадки»</w:t>
      </w:r>
      <w:r w:rsidR="00D45BD9" w:rsidRPr="005B28C7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457391" w:rsidRPr="005B28C7">
        <w:rPr>
          <w:rFonts w:ascii="Times New Roman" w:eastAsia="Calibri" w:hAnsi="Times New Roman" w:cs="Times New Roman"/>
          <w:sz w:val="28"/>
          <w:szCs w:val="28"/>
        </w:rPr>
        <w:t>вопросам потребительского законодательства</w:t>
      </w:r>
      <w:r w:rsidR="00D45BD9" w:rsidRPr="005B28C7">
        <w:rPr>
          <w:rFonts w:ascii="Times New Roman" w:eastAsia="Calibri" w:hAnsi="Times New Roman" w:cs="Times New Roman"/>
          <w:sz w:val="28"/>
          <w:szCs w:val="28"/>
        </w:rPr>
        <w:t>.</w:t>
      </w:r>
      <w:r w:rsidR="0080025E" w:rsidRPr="005B28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47E4" w:rsidRPr="005B28C7">
        <w:rPr>
          <w:rFonts w:ascii="Times New Roman" w:eastAsia="Calibri" w:hAnsi="Times New Roman" w:cs="Times New Roman"/>
          <w:sz w:val="28"/>
          <w:szCs w:val="28"/>
        </w:rPr>
        <w:t>Библиотеки, как наиболее многочисленные и приближенные к населению учреждения, успешно помогают формировать интерес граждан к правовой сфере жизни общества. Вовлечение библиотек в работу по потребительском</w:t>
      </w:r>
      <w:r w:rsidR="009B217F">
        <w:rPr>
          <w:rFonts w:ascii="Times New Roman" w:eastAsia="Calibri" w:hAnsi="Times New Roman" w:cs="Times New Roman"/>
          <w:sz w:val="28"/>
          <w:szCs w:val="28"/>
        </w:rPr>
        <w:t>у просвещению населения позволяет</w:t>
      </w:r>
      <w:r w:rsidR="004847E4" w:rsidRPr="005B28C7">
        <w:rPr>
          <w:rFonts w:ascii="Times New Roman" w:eastAsia="Calibri" w:hAnsi="Times New Roman" w:cs="Times New Roman"/>
          <w:sz w:val="28"/>
          <w:szCs w:val="28"/>
        </w:rPr>
        <w:t xml:space="preserve"> сделать ее более эффективной.</w:t>
      </w:r>
      <w:r w:rsidR="00B05288">
        <w:rPr>
          <w:rFonts w:ascii="Times New Roman" w:eastAsia="Calibri" w:hAnsi="Times New Roman" w:cs="Times New Roman"/>
          <w:sz w:val="28"/>
          <w:szCs w:val="28"/>
        </w:rPr>
        <w:t xml:space="preserve"> Во многих библиотеках </w:t>
      </w:r>
      <w:r w:rsidR="00B05288">
        <w:rPr>
          <w:rFonts w:ascii="Times New Roman" w:hAnsi="Times New Roman" w:cs="Times New Roman"/>
          <w:sz w:val="28"/>
          <w:szCs w:val="28"/>
        </w:rPr>
        <w:t>оформлены информационные стенды</w:t>
      </w:r>
      <w:r w:rsidR="00B05288" w:rsidRPr="00D31027">
        <w:rPr>
          <w:rFonts w:ascii="Times New Roman" w:hAnsi="Times New Roman" w:cs="Times New Roman"/>
          <w:sz w:val="28"/>
          <w:szCs w:val="28"/>
        </w:rPr>
        <w:t xml:space="preserve"> «В помощь потребителю»</w:t>
      </w:r>
      <w:r w:rsidR="00B05288">
        <w:rPr>
          <w:rFonts w:ascii="Times New Roman" w:hAnsi="Times New Roman" w:cs="Times New Roman"/>
          <w:sz w:val="28"/>
          <w:szCs w:val="28"/>
        </w:rPr>
        <w:t>, «Уголок потребителя».</w:t>
      </w:r>
    </w:p>
    <w:p w:rsidR="00504626" w:rsidRPr="00243CE5" w:rsidRDefault="008445F1" w:rsidP="005046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CE5">
        <w:rPr>
          <w:rFonts w:ascii="Times New Roman" w:eastAsia="Calibri" w:hAnsi="Times New Roman" w:cs="Times New Roman"/>
          <w:sz w:val="28"/>
          <w:szCs w:val="28"/>
        </w:rPr>
        <w:t xml:space="preserve">Следует отметить, что </w:t>
      </w:r>
      <w:r w:rsidR="00851174" w:rsidRPr="00243CE5">
        <w:rPr>
          <w:rFonts w:ascii="Times New Roman" w:eastAsia="Calibri" w:hAnsi="Times New Roman" w:cs="Times New Roman"/>
          <w:sz w:val="28"/>
          <w:szCs w:val="28"/>
        </w:rPr>
        <w:t>Альметьевски</w:t>
      </w:r>
      <w:r w:rsidRPr="00243CE5">
        <w:rPr>
          <w:rFonts w:ascii="Times New Roman" w:eastAsia="Calibri" w:hAnsi="Times New Roman" w:cs="Times New Roman"/>
          <w:sz w:val="28"/>
          <w:szCs w:val="28"/>
        </w:rPr>
        <w:t>й территориальный</w:t>
      </w:r>
      <w:r w:rsidR="00851174" w:rsidRPr="00243CE5">
        <w:rPr>
          <w:rFonts w:ascii="Times New Roman" w:eastAsia="Calibri" w:hAnsi="Times New Roman" w:cs="Times New Roman"/>
          <w:sz w:val="28"/>
          <w:szCs w:val="28"/>
        </w:rPr>
        <w:t xml:space="preserve"> орган Госалкогольинспекции Республики Татарстан </w:t>
      </w:r>
      <w:r w:rsidRPr="00243CE5">
        <w:rPr>
          <w:rFonts w:ascii="Times New Roman" w:eastAsia="Calibri" w:hAnsi="Times New Roman" w:cs="Times New Roman"/>
          <w:sz w:val="28"/>
          <w:szCs w:val="28"/>
        </w:rPr>
        <w:t xml:space="preserve">15 марта </w:t>
      </w:r>
      <w:r w:rsidR="00E3010A" w:rsidRPr="00243CE5">
        <w:rPr>
          <w:rFonts w:ascii="Times New Roman" w:eastAsia="Calibri" w:hAnsi="Times New Roman" w:cs="Times New Roman"/>
          <w:sz w:val="28"/>
          <w:szCs w:val="28"/>
        </w:rPr>
        <w:t xml:space="preserve">2016 года </w:t>
      </w:r>
      <w:r w:rsidR="00851174" w:rsidRPr="00243CE5">
        <w:rPr>
          <w:rFonts w:ascii="Times New Roman" w:eastAsia="Calibri" w:hAnsi="Times New Roman" w:cs="Times New Roman"/>
          <w:sz w:val="28"/>
          <w:szCs w:val="28"/>
        </w:rPr>
        <w:t xml:space="preserve">организовал необычную акцию для жителей города Альметьевска. Местом проведения консультирования граждан </w:t>
      </w:r>
      <w:r w:rsidR="00851174" w:rsidRPr="00361FC8">
        <w:rPr>
          <w:rFonts w:ascii="Times New Roman" w:eastAsia="Calibri" w:hAnsi="Times New Roman" w:cs="Times New Roman"/>
          <w:b/>
          <w:sz w:val="28"/>
          <w:szCs w:val="28"/>
        </w:rPr>
        <w:t>был выбран общественный транспорт</w:t>
      </w:r>
      <w:r w:rsidR="000D2FB8" w:rsidRPr="00361F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51174" w:rsidRPr="00361FC8">
        <w:rPr>
          <w:rFonts w:ascii="Times New Roman" w:eastAsia="Calibri" w:hAnsi="Times New Roman" w:cs="Times New Roman"/>
          <w:b/>
          <w:sz w:val="28"/>
          <w:szCs w:val="28"/>
        </w:rPr>
        <w:t>- троллейбус.</w:t>
      </w:r>
      <w:r w:rsidR="00851174" w:rsidRPr="00243CE5">
        <w:rPr>
          <w:rFonts w:ascii="Times New Roman" w:eastAsia="Calibri" w:hAnsi="Times New Roman" w:cs="Times New Roman"/>
          <w:sz w:val="28"/>
          <w:szCs w:val="28"/>
        </w:rPr>
        <w:t xml:space="preserve"> Троллейбус обычного городского маршрута с представителями Госалкогольинспекции </w:t>
      </w:r>
      <w:r w:rsidR="000D2FB8" w:rsidRPr="00243CE5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</w:t>
      </w:r>
      <w:r w:rsidR="00C85995" w:rsidRPr="00243CE5">
        <w:rPr>
          <w:rFonts w:ascii="Times New Roman" w:eastAsia="Calibri" w:hAnsi="Times New Roman" w:cs="Times New Roman"/>
          <w:sz w:val="28"/>
          <w:szCs w:val="28"/>
        </w:rPr>
        <w:t xml:space="preserve">и прессы </w:t>
      </w:r>
      <w:r w:rsidR="00E3010A" w:rsidRPr="00243CE5">
        <w:rPr>
          <w:rFonts w:ascii="Times New Roman" w:eastAsia="Calibri" w:hAnsi="Times New Roman" w:cs="Times New Roman"/>
          <w:sz w:val="28"/>
          <w:szCs w:val="28"/>
        </w:rPr>
        <w:t>«интриговал</w:t>
      </w:r>
      <w:r w:rsidR="00516C04" w:rsidRPr="00243CE5">
        <w:rPr>
          <w:rFonts w:ascii="Times New Roman" w:eastAsia="Calibri" w:hAnsi="Times New Roman" w:cs="Times New Roman"/>
          <w:sz w:val="28"/>
          <w:szCs w:val="28"/>
        </w:rPr>
        <w:t>»</w:t>
      </w:r>
      <w:r w:rsidR="00C85995" w:rsidRPr="00243CE5">
        <w:rPr>
          <w:rFonts w:ascii="Times New Roman" w:eastAsia="Calibri" w:hAnsi="Times New Roman" w:cs="Times New Roman"/>
          <w:sz w:val="28"/>
          <w:szCs w:val="28"/>
        </w:rPr>
        <w:t xml:space="preserve"> пассажиров </w:t>
      </w:r>
      <w:r w:rsidR="00851174" w:rsidRPr="00243CE5">
        <w:rPr>
          <w:rFonts w:ascii="Times New Roman" w:eastAsia="Calibri" w:hAnsi="Times New Roman" w:cs="Times New Roman"/>
          <w:sz w:val="28"/>
          <w:szCs w:val="28"/>
        </w:rPr>
        <w:t>сразу при входе</w:t>
      </w:r>
      <w:r w:rsidR="000D2FB8" w:rsidRPr="00243CE5">
        <w:rPr>
          <w:rFonts w:ascii="Times New Roman" w:eastAsia="Calibri" w:hAnsi="Times New Roman" w:cs="Times New Roman"/>
          <w:sz w:val="28"/>
          <w:szCs w:val="28"/>
        </w:rPr>
        <w:t xml:space="preserve"> в транспорт</w:t>
      </w:r>
      <w:r w:rsidR="00A31F4F" w:rsidRPr="00243CE5">
        <w:rPr>
          <w:rFonts w:ascii="Times New Roman" w:eastAsia="Calibri" w:hAnsi="Times New Roman" w:cs="Times New Roman"/>
          <w:sz w:val="28"/>
          <w:szCs w:val="28"/>
        </w:rPr>
        <w:t xml:space="preserve">, поскольку </w:t>
      </w:r>
      <w:r w:rsidR="00EB225F" w:rsidRPr="00243CE5">
        <w:rPr>
          <w:rFonts w:ascii="Times New Roman" w:eastAsia="Calibri" w:hAnsi="Times New Roman" w:cs="Times New Roman"/>
          <w:sz w:val="28"/>
          <w:szCs w:val="28"/>
        </w:rPr>
        <w:t>в троллейбусе звучала лекция по защите прав потребителей</w:t>
      </w:r>
      <w:r w:rsidR="00A31F4F" w:rsidRPr="00243CE5">
        <w:rPr>
          <w:rFonts w:ascii="Times New Roman" w:eastAsia="Calibri" w:hAnsi="Times New Roman" w:cs="Times New Roman"/>
          <w:sz w:val="28"/>
          <w:szCs w:val="28"/>
        </w:rPr>
        <w:t xml:space="preserve"> и всем пассажирам раздавали информационные </w:t>
      </w:r>
      <w:r w:rsidR="00C85995" w:rsidRPr="00243CE5">
        <w:rPr>
          <w:rFonts w:ascii="Times New Roman" w:eastAsia="Calibri" w:hAnsi="Times New Roman" w:cs="Times New Roman"/>
          <w:sz w:val="28"/>
          <w:szCs w:val="28"/>
        </w:rPr>
        <w:t>букл</w:t>
      </w:r>
      <w:r w:rsidR="00D102E2" w:rsidRPr="00243CE5">
        <w:rPr>
          <w:rFonts w:ascii="Times New Roman" w:eastAsia="Calibri" w:hAnsi="Times New Roman" w:cs="Times New Roman"/>
          <w:sz w:val="28"/>
          <w:szCs w:val="28"/>
        </w:rPr>
        <w:t xml:space="preserve">еты и газеты. Специалисты </w:t>
      </w:r>
      <w:r w:rsidR="00504626" w:rsidRPr="00243CE5">
        <w:rPr>
          <w:rFonts w:ascii="Times New Roman" w:eastAsia="Calibri" w:hAnsi="Times New Roman" w:cs="Times New Roman"/>
          <w:sz w:val="28"/>
          <w:szCs w:val="28"/>
        </w:rPr>
        <w:t>консультировали пассажиров по вопросам потребительского</w:t>
      </w:r>
      <w:r w:rsidR="001C716E" w:rsidRPr="00243CE5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законодательства, как и куда обращаться в случае </w:t>
      </w:r>
      <w:r w:rsidR="00243CE5">
        <w:rPr>
          <w:rFonts w:ascii="Times New Roman" w:eastAsia="Calibri" w:hAnsi="Times New Roman" w:cs="Times New Roman"/>
          <w:sz w:val="28"/>
          <w:szCs w:val="28"/>
        </w:rPr>
        <w:t>прио</w:t>
      </w:r>
      <w:r w:rsidR="00361FC8">
        <w:rPr>
          <w:rFonts w:ascii="Times New Roman" w:eastAsia="Calibri" w:hAnsi="Times New Roman" w:cs="Times New Roman"/>
          <w:sz w:val="28"/>
          <w:szCs w:val="28"/>
        </w:rPr>
        <w:t>бретения товара (услуги) ненадл</w:t>
      </w:r>
      <w:r w:rsidR="00243CE5">
        <w:rPr>
          <w:rFonts w:ascii="Times New Roman" w:eastAsia="Calibri" w:hAnsi="Times New Roman" w:cs="Times New Roman"/>
          <w:sz w:val="28"/>
          <w:szCs w:val="28"/>
        </w:rPr>
        <w:t>ежащего качества, что делать при споре</w:t>
      </w:r>
      <w:r w:rsidR="001C716E" w:rsidRPr="00243CE5">
        <w:rPr>
          <w:rFonts w:ascii="Times New Roman" w:eastAsia="Calibri" w:hAnsi="Times New Roman" w:cs="Times New Roman"/>
          <w:sz w:val="28"/>
          <w:szCs w:val="28"/>
        </w:rPr>
        <w:t xml:space="preserve"> о причинах возникновения</w:t>
      </w:r>
      <w:r w:rsidR="00AA600E" w:rsidRPr="00243CE5">
        <w:rPr>
          <w:rFonts w:ascii="Times New Roman" w:eastAsia="Calibri" w:hAnsi="Times New Roman" w:cs="Times New Roman"/>
          <w:sz w:val="28"/>
          <w:szCs w:val="28"/>
        </w:rPr>
        <w:t xml:space="preserve"> недостатков товара.</w:t>
      </w:r>
    </w:p>
    <w:p w:rsidR="00851174" w:rsidRPr="00243CE5" w:rsidRDefault="008503A0" w:rsidP="00397C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CE5">
        <w:rPr>
          <w:rFonts w:ascii="Times New Roman" w:eastAsia="Calibri" w:hAnsi="Times New Roman" w:cs="Times New Roman"/>
          <w:sz w:val="28"/>
          <w:szCs w:val="28"/>
        </w:rPr>
        <w:t>Идею проведения подобных акций м</w:t>
      </w:r>
      <w:r w:rsidR="00A22086" w:rsidRPr="00243CE5">
        <w:rPr>
          <w:rFonts w:ascii="Times New Roman" w:eastAsia="Calibri" w:hAnsi="Times New Roman" w:cs="Times New Roman"/>
          <w:sz w:val="28"/>
          <w:szCs w:val="28"/>
        </w:rPr>
        <w:t>ногие пассажиры поддержали</w:t>
      </w:r>
      <w:r w:rsidR="00FC5568" w:rsidRPr="00243CE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B225F" w:rsidRPr="00243CE5">
        <w:rPr>
          <w:rFonts w:ascii="Times New Roman" w:eastAsia="Calibri" w:hAnsi="Times New Roman" w:cs="Times New Roman"/>
          <w:sz w:val="28"/>
          <w:szCs w:val="28"/>
        </w:rPr>
        <w:t xml:space="preserve">хотя </w:t>
      </w:r>
      <w:r w:rsidR="00FC5568" w:rsidRPr="00243CE5">
        <w:rPr>
          <w:rFonts w:ascii="Times New Roman" w:eastAsia="Calibri" w:hAnsi="Times New Roman" w:cs="Times New Roman"/>
          <w:sz w:val="28"/>
          <w:szCs w:val="28"/>
        </w:rPr>
        <w:t xml:space="preserve">изначально </w:t>
      </w:r>
      <w:r w:rsidR="00EB225F" w:rsidRPr="00243CE5">
        <w:rPr>
          <w:rFonts w:ascii="Times New Roman" w:eastAsia="Calibri" w:hAnsi="Times New Roman" w:cs="Times New Roman"/>
          <w:sz w:val="28"/>
          <w:szCs w:val="28"/>
        </w:rPr>
        <w:t xml:space="preserve">реакция </w:t>
      </w:r>
      <w:r w:rsidRPr="00243CE5">
        <w:rPr>
          <w:rFonts w:ascii="Times New Roman" w:eastAsia="Calibri" w:hAnsi="Times New Roman" w:cs="Times New Roman"/>
          <w:sz w:val="28"/>
          <w:szCs w:val="28"/>
        </w:rPr>
        <w:t xml:space="preserve">некоторых из них </w:t>
      </w:r>
      <w:r w:rsidR="00EB225F" w:rsidRPr="00243CE5">
        <w:rPr>
          <w:rFonts w:ascii="Times New Roman" w:eastAsia="Calibri" w:hAnsi="Times New Roman" w:cs="Times New Roman"/>
          <w:sz w:val="28"/>
          <w:szCs w:val="28"/>
        </w:rPr>
        <w:t xml:space="preserve">была </w:t>
      </w:r>
      <w:r w:rsidR="00FC5568" w:rsidRPr="00243CE5">
        <w:rPr>
          <w:rFonts w:ascii="Times New Roman" w:eastAsia="Calibri" w:hAnsi="Times New Roman" w:cs="Times New Roman"/>
          <w:sz w:val="28"/>
          <w:szCs w:val="28"/>
        </w:rPr>
        <w:t>неоднозначной</w:t>
      </w:r>
      <w:r w:rsidR="00EB225F" w:rsidRPr="00243CE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0518D" w:rsidRDefault="0010518D" w:rsidP="00F1316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13164" w:rsidRDefault="00F13164" w:rsidP="00F1316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0518D">
        <w:rPr>
          <w:rFonts w:ascii="Times New Roman" w:hAnsi="Times New Roman"/>
          <w:b/>
          <w:sz w:val="28"/>
          <w:szCs w:val="28"/>
        </w:rPr>
        <w:t xml:space="preserve">Сотрудниками территориальных органов Госалкогольинспекции Республики Татарстан проведено 59 выездных приемов граждан в сельских населенных пунктах Республики Татарстан, </w:t>
      </w:r>
      <w:r w:rsidR="00B16735">
        <w:rPr>
          <w:rFonts w:ascii="Times New Roman" w:hAnsi="Times New Roman"/>
          <w:b/>
          <w:sz w:val="28"/>
          <w:szCs w:val="28"/>
        </w:rPr>
        <w:t>на кото</w:t>
      </w:r>
      <w:r w:rsidR="00117AA5">
        <w:rPr>
          <w:rFonts w:ascii="Times New Roman" w:hAnsi="Times New Roman"/>
          <w:b/>
          <w:sz w:val="28"/>
          <w:szCs w:val="28"/>
        </w:rPr>
        <w:t>рых принято 137 граждан:</w:t>
      </w:r>
    </w:p>
    <w:p w:rsidR="002612DD" w:rsidRPr="002A26EA" w:rsidRDefault="002612DD" w:rsidP="002612D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- </w:t>
      </w:r>
      <w:r w:rsidRPr="002A26EA">
        <w:rPr>
          <w:rFonts w:ascii="Times New Roman" w:hAnsi="Times New Roman"/>
          <w:i/>
          <w:sz w:val="28"/>
          <w:szCs w:val="28"/>
        </w:rPr>
        <w:t>Сизинское сельское поселение Арского района;</w:t>
      </w:r>
    </w:p>
    <w:p w:rsidR="002612DD" w:rsidRPr="002A26EA" w:rsidRDefault="002612DD" w:rsidP="002612D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A26EA">
        <w:rPr>
          <w:rFonts w:ascii="Times New Roman" w:hAnsi="Times New Roman"/>
          <w:i/>
          <w:sz w:val="28"/>
          <w:szCs w:val="28"/>
        </w:rPr>
        <w:t>- Большеменгерское сельское поселение Атнинского района;</w:t>
      </w:r>
    </w:p>
    <w:p w:rsidR="002612DD" w:rsidRPr="002A26EA" w:rsidRDefault="002612DD" w:rsidP="002612D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A26EA">
        <w:rPr>
          <w:rFonts w:ascii="Times New Roman" w:hAnsi="Times New Roman"/>
          <w:i/>
          <w:sz w:val="28"/>
          <w:szCs w:val="28"/>
        </w:rPr>
        <w:t>- Сатышевское сельское поселение Сабинского района;</w:t>
      </w:r>
    </w:p>
    <w:p w:rsidR="002612DD" w:rsidRPr="002A26EA" w:rsidRDefault="002612DD" w:rsidP="002A26E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A26EA">
        <w:rPr>
          <w:rFonts w:ascii="Times New Roman" w:hAnsi="Times New Roman"/>
          <w:i/>
          <w:sz w:val="28"/>
          <w:szCs w:val="28"/>
        </w:rPr>
        <w:t>- Отделение партии «Единая Россия» Кукморского района;</w:t>
      </w:r>
    </w:p>
    <w:p w:rsidR="002612DD" w:rsidRPr="002A26EA" w:rsidRDefault="002612DD" w:rsidP="002A26E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A26EA">
        <w:rPr>
          <w:rFonts w:ascii="Times New Roman" w:hAnsi="Times New Roman"/>
          <w:i/>
          <w:sz w:val="28"/>
          <w:szCs w:val="28"/>
        </w:rPr>
        <w:t>- Отделение партии «Единая Россия» Арского района;</w:t>
      </w:r>
    </w:p>
    <w:p w:rsidR="002612DD" w:rsidRPr="002A26EA" w:rsidRDefault="002612DD" w:rsidP="002A26E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A26EA">
        <w:rPr>
          <w:rFonts w:ascii="Times New Roman" w:hAnsi="Times New Roman"/>
          <w:i/>
          <w:sz w:val="28"/>
          <w:szCs w:val="28"/>
        </w:rPr>
        <w:t>- Карадуванское сельское поселение Балтасинского района;</w:t>
      </w:r>
    </w:p>
    <w:p w:rsidR="002612DD" w:rsidRPr="002A26EA" w:rsidRDefault="002612DD" w:rsidP="002A26E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A26EA">
        <w:rPr>
          <w:rFonts w:ascii="Times New Roman" w:hAnsi="Times New Roman"/>
          <w:i/>
          <w:sz w:val="28"/>
          <w:szCs w:val="28"/>
        </w:rPr>
        <w:t>- М.Кибякозинское сельское поселение Тюлячинского</w:t>
      </w:r>
      <w:r w:rsidR="00991E2C">
        <w:rPr>
          <w:rFonts w:ascii="Times New Roman" w:hAnsi="Times New Roman"/>
          <w:i/>
          <w:sz w:val="28"/>
          <w:szCs w:val="28"/>
        </w:rPr>
        <w:t xml:space="preserve"> района;</w:t>
      </w:r>
    </w:p>
    <w:p w:rsidR="00DF15DF" w:rsidRPr="00500BF6" w:rsidRDefault="00DF15DF" w:rsidP="002A26E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A26EA">
        <w:rPr>
          <w:sz w:val="28"/>
          <w:szCs w:val="28"/>
        </w:rPr>
        <w:t xml:space="preserve">- </w:t>
      </w:r>
      <w:r w:rsidRPr="00500BF6">
        <w:rPr>
          <w:rFonts w:ascii="Times New Roman" w:hAnsi="Times New Roman"/>
          <w:i/>
          <w:sz w:val="28"/>
          <w:szCs w:val="28"/>
        </w:rPr>
        <w:t>Отар-Дубровское сельское поселение Пестречинского района, Большеелгинское и Болькульгинское сельские пос</w:t>
      </w:r>
      <w:r w:rsidR="00991E2C">
        <w:rPr>
          <w:rFonts w:ascii="Times New Roman" w:hAnsi="Times New Roman"/>
          <w:i/>
          <w:sz w:val="28"/>
          <w:szCs w:val="28"/>
        </w:rPr>
        <w:t>еления Рыбно-Слободского района;</w:t>
      </w:r>
      <w:r w:rsidRPr="00500BF6">
        <w:rPr>
          <w:rFonts w:ascii="Times New Roman" w:hAnsi="Times New Roman"/>
          <w:i/>
          <w:sz w:val="28"/>
          <w:szCs w:val="28"/>
        </w:rPr>
        <w:t xml:space="preserve"> </w:t>
      </w:r>
    </w:p>
    <w:p w:rsidR="002A26EA" w:rsidRPr="00500BF6" w:rsidRDefault="002A26EA" w:rsidP="002A26E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00BF6">
        <w:rPr>
          <w:rFonts w:ascii="Times New Roman" w:hAnsi="Times New Roman"/>
          <w:i/>
          <w:sz w:val="28"/>
          <w:szCs w:val="28"/>
        </w:rPr>
        <w:t>-</w:t>
      </w:r>
      <w:r w:rsidR="00DF15DF" w:rsidRPr="00500BF6">
        <w:rPr>
          <w:rFonts w:ascii="Times New Roman" w:hAnsi="Times New Roman"/>
          <w:i/>
          <w:sz w:val="28"/>
          <w:szCs w:val="28"/>
        </w:rPr>
        <w:t>Ташлы-Ковалинское сельское поселение Высокогорского района</w:t>
      </w:r>
      <w:r w:rsidR="00991E2C">
        <w:rPr>
          <w:rFonts w:ascii="Times New Roman" w:hAnsi="Times New Roman"/>
          <w:i/>
          <w:sz w:val="28"/>
          <w:szCs w:val="28"/>
        </w:rPr>
        <w:t>;</w:t>
      </w:r>
      <w:r w:rsidR="00DF15DF" w:rsidRPr="00500BF6">
        <w:rPr>
          <w:rFonts w:ascii="Times New Roman" w:hAnsi="Times New Roman"/>
          <w:i/>
          <w:sz w:val="28"/>
          <w:szCs w:val="28"/>
        </w:rPr>
        <w:t xml:space="preserve"> </w:t>
      </w:r>
    </w:p>
    <w:p w:rsidR="002612DD" w:rsidRPr="00500BF6" w:rsidRDefault="002A26EA" w:rsidP="002A26E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00BF6">
        <w:rPr>
          <w:rFonts w:ascii="Times New Roman" w:hAnsi="Times New Roman"/>
          <w:i/>
          <w:sz w:val="28"/>
          <w:szCs w:val="28"/>
        </w:rPr>
        <w:t xml:space="preserve">- </w:t>
      </w:r>
      <w:r w:rsidR="00DF15DF" w:rsidRPr="00500BF6">
        <w:rPr>
          <w:rFonts w:ascii="Times New Roman" w:hAnsi="Times New Roman"/>
          <w:i/>
          <w:sz w:val="28"/>
          <w:szCs w:val="28"/>
        </w:rPr>
        <w:t>Габишевское сельское поселения Лаишевского района</w:t>
      </w:r>
      <w:r w:rsidR="00DF15DF" w:rsidRPr="002A26EA">
        <w:rPr>
          <w:rFonts w:ascii="Times New Roman" w:hAnsi="Times New Roman"/>
          <w:i/>
          <w:sz w:val="28"/>
          <w:szCs w:val="28"/>
        </w:rPr>
        <w:t xml:space="preserve"> и других</w:t>
      </w:r>
      <w:r w:rsidR="00991E2C">
        <w:rPr>
          <w:rFonts w:ascii="Times New Roman" w:hAnsi="Times New Roman"/>
          <w:i/>
          <w:sz w:val="28"/>
          <w:szCs w:val="28"/>
        </w:rPr>
        <w:t>.</w:t>
      </w:r>
    </w:p>
    <w:p w:rsidR="00500BF6" w:rsidRDefault="00500BF6" w:rsidP="002612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2DD" w:rsidRDefault="00B16735" w:rsidP="002612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BDA">
        <w:rPr>
          <w:rFonts w:ascii="Times New Roman" w:eastAsia="Times New Roman" w:hAnsi="Times New Roman"/>
          <w:sz w:val="28"/>
          <w:szCs w:val="28"/>
          <w:lang w:eastAsia="ru-RU"/>
        </w:rPr>
        <w:t>Мероприятия проводились в административных зданиях органов местного самоуправления и сельских клубах. Выездные приемы граждан дают свои результаты, так как и потребители, и предприниматели получают возможность на местах оперативно решить свои проблемы.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5620D" w:rsidRPr="002612DD" w:rsidRDefault="00D5620D" w:rsidP="002612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338" w:rsidRPr="005B1278" w:rsidRDefault="00F06815" w:rsidP="000D73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2DD">
        <w:rPr>
          <w:rFonts w:ascii="Times New Roman" w:hAnsi="Times New Roman"/>
          <w:b/>
          <w:sz w:val="28"/>
          <w:szCs w:val="28"/>
        </w:rPr>
        <w:t xml:space="preserve">Для хозяйствующих субъектов </w:t>
      </w:r>
      <w:r w:rsidR="005B1278" w:rsidRPr="002612DD">
        <w:rPr>
          <w:rFonts w:ascii="Times New Roman" w:hAnsi="Times New Roman"/>
          <w:b/>
          <w:sz w:val="28"/>
          <w:szCs w:val="28"/>
        </w:rPr>
        <w:t>проведено 95</w:t>
      </w:r>
      <w:r w:rsidR="000D7338" w:rsidRPr="002612DD">
        <w:rPr>
          <w:rFonts w:ascii="Times New Roman" w:hAnsi="Times New Roman"/>
          <w:b/>
          <w:sz w:val="28"/>
          <w:szCs w:val="28"/>
        </w:rPr>
        <w:t xml:space="preserve"> мероприятий</w:t>
      </w:r>
      <w:r w:rsidR="005B1278" w:rsidRPr="002612DD">
        <w:rPr>
          <w:rFonts w:ascii="Times New Roman" w:hAnsi="Times New Roman"/>
          <w:b/>
          <w:sz w:val="28"/>
          <w:szCs w:val="28"/>
        </w:rPr>
        <w:t>:</w:t>
      </w:r>
      <w:r w:rsidR="005B1278">
        <w:rPr>
          <w:rFonts w:ascii="Times New Roman" w:hAnsi="Times New Roman"/>
          <w:sz w:val="28"/>
          <w:szCs w:val="28"/>
        </w:rPr>
        <w:t xml:space="preserve"> совещаний, семинаров, лекций и «круглых столов».</w:t>
      </w:r>
    </w:p>
    <w:p w:rsidR="005476A1" w:rsidRPr="005476A1" w:rsidRDefault="005476A1" w:rsidP="005476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76A1">
        <w:rPr>
          <w:rFonts w:ascii="Times New Roman" w:hAnsi="Times New Roman"/>
          <w:sz w:val="28"/>
          <w:szCs w:val="28"/>
        </w:rPr>
        <w:t>Цель проводимых мероприятий – повышение правовой компетентности хозяйствующих субъектов и  их работников. Степень 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6A1">
        <w:rPr>
          <w:rFonts w:ascii="Times New Roman" w:hAnsi="Times New Roman"/>
          <w:sz w:val="28"/>
          <w:szCs w:val="28"/>
        </w:rPr>
        <w:t>компетентности в зависимости от уровня профессионального образования повышается за счёт расширения и углубления приобрет</w:t>
      </w:r>
      <w:r>
        <w:rPr>
          <w:rFonts w:ascii="Times New Roman" w:hAnsi="Times New Roman"/>
          <w:sz w:val="28"/>
          <w:szCs w:val="28"/>
        </w:rPr>
        <w:t xml:space="preserve">аемого объема правовых знаний. </w:t>
      </w:r>
      <w:r w:rsidRPr="005476A1">
        <w:rPr>
          <w:rFonts w:ascii="Times New Roman" w:hAnsi="Times New Roman"/>
          <w:sz w:val="28"/>
          <w:szCs w:val="28"/>
        </w:rPr>
        <w:t>Именно правовая грамотность должна стать базой для формирования правовой компетенции и правовой культуры бизнес-сообщества.</w:t>
      </w:r>
    </w:p>
    <w:p w:rsidR="009722BE" w:rsidRPr="003A53AC" w:rsidRDefault="005476A1" w:rsidP="009722BE">
      <w:pPr>
        <w:pStyle w:val="3"/>
        <w:ind w:firstLine="0"/>
        <w:rPr>
          <w:rFonts w:ascii="Times New Roman" w:eastAsiaTheme="minorHAnsi" w:hAnsi="Times New Roman" w:cstheme="minorBidi"/>
          <w:szCs w:val="28"/>
          <w:lang w:eastAsia="en-US"/>
        </w:rPr>
      </w:pPr>
      <w:r w:rsidRPr="00797ECD">
        <w:rPr>
          <w:rFonts w:ascii="Times New Roman" w:hAnsi="Times New Roman"/>
          <w:szCs w:val="28"/>
        </w:rPr>
        <w:t xml:space="preserve">Так, обучающие семинары </w:t>
      </w:r>
      <w:r w:rsidR="00D106EC" w:rsidRPr="00797ECD">
        <w:rPr>
          <w:rFonts w:ascii="Times New Roman" w:hAnsi="Times New Roman"/>
          <w:szCs w:val="28"/>
        </w:rPr>
        <w:t xml:space="preserve">проведены </w:t>
      </w:r>
      <w:r w:rsidR="00D106EC" w:rsidRPr="003A53AC">
        <w:rPr>
          <w:rFonts w:ascii="Times New Roman" w:eastAsiaTheme="minorHAnsi" w:hAnsi="Times New Roman" w:cstheme="minorBidi"/>
          <w:szCs w:val="28"/>
          <w:lang w:eastAsia="en-US"/>
        </w:rPr>
        <w:t>в</w:t>
      </w:r>
      <w:r w:rsidR="002A26EA" w:rsidRPr="003A53AC">
        <w:rPr>
          <w:rFonts w:ascii="Times New Roman" w:eastAsiaTheme="minorHAnsi" w:hAnsi="Times New Roman" w:cstheme="minorBidi"/>
          <w:szCs w:val="28"/>
          <w:lang w:eastAsia="en-US"/>
        </w:rPr>
        <w:t xml:space="preserve"> торговой сети ООО «Колорит» (г.Казань), </w:t>
      </w:r>
      <w:r w:rsidR="003A53AC">
        <w:rPr>
          <w:rFonts w:ascii="Times New Roman" w:eastAsiaTheme="minorHAnsi" w:hAnsi="Times New Roman" w:cstheme="minorBidi"/>
          <w:szCs w:val="28"/>
          <w:lang w:eastAsia="en-US"/>
        </w:rPr>
        <w:t xml:space="preserve">«Эссен» (г.Набережные Челны), </w:t>
      </w:r>
      <w:r w:rsidR="002A26EA" w:rsidRPr="003A53AC">
        <w:rPr>
          <w:rFonts w:ascii="Times New Roman" w:eastAsiaTheme="minorHAnsi" w:hAnsi="Times New Roman" w:cstheme="minorBidi"/>
          <w:szCs w:val="28"/>
          <w:lang w:eastAsia="en-US"/>
        </w:rPr>
        <w:t xml:space="preserve">ООО «Шифа», </w:t>
      </w:r>
      <w:r w:rsidR="00D106EC" w:rsidRPr="003A53AC">
        <w:rPr>
          <w:rFonts w:ascii="Times New Roman" w:eastAsiaTheme="minorHAnsi" w:hAnsi="Times New Roman" w:cstheme="minorBidi"/>
          <w:szCs w:val="28"/>
          <w:lang w:eastAsia="en-US"/>
        </w:rPr>
        <w:t xml:space="preserve">кафе «Мания», ИП Хафизуллина  В.Р., магазин «Торты и пирожное» (Лениногорском район), </w:t>
      </w:r>
      <w:r w:rsidRPr="003A53AC">
        <w:rPr>
          <w:rFonts w:ascii="Times New Roman" w:eastAsiaTheme="minorHAnsi" w:hAnsi="Times New Roman" w:cstheme="minorBidi"/>
          <w:szCs w:val="28"/>
          <w:lang w:eastAsia="en-US"/>
        </w:rPr>
        <w:t>ООО «Ат</w:t>
      </w:r>
      <w:r w:rsidR="00D106EC" w:rsidRPr="003A53AC">
        <w:rPr>
          <w:rFonts w:ascii="Times New Roman" w:eastAsiaTheme="minorHAnsi" w:hAnsi="Times New Roman" w:cstheme="minorBidi"/>
          <w:szCs w:val="28"/>
          <w:lang w:eastAsia="en-US"/>
        </w:rPr>
        <w:t xml:space="preserve">лант», «Эссен», Шифа», «Магнит» (Бавлинский район), </w:t>
      </w:r>
      <w:r w:rsidRPr="003A53AC">
        <w:rPr>
          <w:rFonts w:ascii="Times New Roman" w:eastAsiaTheme="minorHAnsi" w:hAnsi="Times New Roman" w:cstheme="minorBidi"/>
          <w:szCs w:val="28"/>
          <w:lang w:eastAsia="en-US"/>
        </w:rPr>
        <w:t>«Кооператор», «Алсу».</w:t>
      </w:r>
      <w:r w:rsidR="00797ECD" w:rsidRPr="003A53AC">
        <w:rPr>
          <w:rFonts w:ascii="Times New Roman" w:eastAsiaTheme="minorHAnsi" w:hAnsi="Times New Roman" w:cstheme="minorBidi"/>
          <w:szCs w:val="28"/>
          <w:lang w:eastAsia="en-US"/>
        </w:rPr>
        <w:t xml:space="preserve"> (Ютазинский</w:t>
      </w:r>
      <w:r w:rsidR="00D106EC" w:rsidRPr="003A53AC">
        <w:rPr>
          <w:rFonts w:ascii="Times New Roman" w:eastAsiaTheme="minorHAnsi" w:hAnsi="Times New Roman" w:cstheme="minorBidi"/>
          <w:szCs w:val="28"/>
          <w:lang w:eastAsia="en-US"/>
        </w:rPr>
        <w:t xml:space="preserve"> район</w:t>
      </w:r>
      <w:r w:rsidR="00797ECD" w:rsidRPr="003A53AC">
        <w:rPr>
          <w:rFonts w:ascii="Times New Roman" w:eastAsiaTheme="minorHAnsi" w:hAnsi="Times New Roman" w:cstheme="minorBidi"/>
          <w:szCs w:val="28"/>
          <w:lang w:eastAsia="en-US"/>
        </w:rPr>
        <w:t>);</w:t>
      </w:r>
      <w:r w:rsidR="000D6C3F" w:rsidRPr="003A53AC">
        <w:rPr>
          <w:rFonts w:ascii="Times New Roman" w:eastAsiaTheme="minorHAnsi" w:hAnsi="Times New Roman" w:cstheme="minorBidi"/>
          <w:szCs w:val="28"/>
          <w:lang w:eastAsia="en-US"/>
        </w:rPr>
        <w:t xml:space="preserve"> К</w:t>
      </w:r>
      <w:r w:rsidR="002A26EA" w:rsidRPr="003A53AC">
        <w:rPr>
          <w:rFonts w:ascii="Times New Roman" w:eastAsiaTheme="minorHAnsi" w:hAnsi="Times New Roman" w:cstheme="minorBidi"/>
          <w:szCs w:val="28"/>
          <w:lang w:eastAsia="en-US"/>
        </w:rPr>
        <w:t xml:space="preserve">ФХ Камалиев Р.Р. (Арский район), </w:t>
      </w:r>
      <w:r w:rsidR="000D6C3F" w:rsidRPr="003A53AC">
        <w:rPr>
          <w:rFonts w:ascii="Times New Roman" w:eastAsiaTheme="minorHAnsi" w:hAnsi="Times New Roman" w:cstheme="minorBidi"/>
          <w:szCs w:val="28"/>
          <w:lang w:eastAsia="en-US"/>
        </w:rPr>
        <w:t xml:space="preserve">ООО “Стройпродсервис» (Арский район); </w:t>
      </w:r>
      <w:r w:rsidR="002A26EA" w:rsidRPr="003A53AC">
        <w:rPr>
          <w:rFonts w:ascii="Times New Roman" w:eastAsiaTheme="minorHAnsi" w:hAnsi="Times New Roman" w:cstheme="minorBidi"/>
          <w:szCs w:val="28"/>
          <w:lang w:eastAsia="en-US"/>
        </w:rPr>
        <w:t xml:space="preserve">ИП Алврцян А.А. (Арский район), </w:t>
      </w:r>
      <w:r w:rsidR="000D6C3F" w:rsidRPr="003A53AC">
        <w:rPr>
          <w:rFonts w:ascii="Times New Roman" w:eastAsiaTheme="minorHAnsi" w:hAnsi="Times New Roman" w:cstheme="minorBidi"/>
          <w:szCs w:val="28"/>
          <w:lang w:eastAsia="en-US"/>
        </w:rPr>
        <w:t>ООО «Нур» (Атнинский район)</w:t>
      </w:r>
      <w:r w:rsidR="002A26EA" w:rsidRPr="003A53AC">
        <w:rPr>
          <w:rFonts w:ascii="Times New Roman" w:eastAsiaTheme="minorHAnsi" w:hAnsi="Times New Roman" w:cstheme="minorBidi"/>
          <w:szCs w:val="28"/>
          <w:lang w:eastAsia="en-US"/>
        </w:rPr>
        <w:t>,</w:t>
      </w:r>
      <w:r w:rsidR="000D6C3F" w:rsidRPr="003A53AC">
        <w:rPr>
          <w:rFonts w:ascii="Times New Roman" w:eastAsiaTheme="minorHAnsi" w:hAnsi="Times New Roman" w:cstheme="minorBidi"/>
          <w:szCs w:val="28"/>
          <w:lang w:eastAsia="en-US"/>
        </w:rPr>
        <w:t xml:space="preserve"> ИП Сайфутдинов А.А. </w:t>
      </w:r>
      <w:r w:rsidR="002A26EA" w:rsidRPr="003A53AC">
        <w:rPr>
          <w:rFonts w:ascii="Times New Roman" w:eastAsiaTheme="minorHAnsi" w:hAnsi="Times New Roman" w:cstheme="minorBidi"/>
          <w:szCs w:val="28"/>
          <w:lang w:eastAsia="en-US"/>
        </w:rPr>
        <w:t xml:space="preserve">(Кукморский район), </w:t>
      </w:r>
      <w:r w:rsidR="000D6C3F" w:rsidRPr="003A53AC">
        <w:rPr>
          <w:rFonts w:ascii="Times New Roman" w:eastAsiaTheme="minorHAnsi" w:hAnsi="Times New Roman" w:cstheme="minorBidi"/>
          <w:szCs w:val="28"/>
          <w:lang w:eastAsia="en-US"/>
        </w:rPr>
        <w:t>Карадув</w:t>
      </w:r>
      <w:r w:rsidR="002A26EA" w:rsidRPr="003A53AC">
        <w:rPr>
          <w:rFonts w:ascii="Times New Roman" w:eastAsiaTheme="minorHAnsi" w:hAnsi="Times New Roman" w:cstheme="minorBidi"/>
          <w:szCs w:val="28"/>
          <w:lang w:eastAsia="en-US"/>
        </w:rPr>
        <w:t>анское СДК (Балтасинский район),</w:t>
      </w:r>
      <w:r w:rsidR="000D6C3F" w:rsidRPr="003A53AC">
        <w:rPr>
          <w:rFonts w:ascii="Times New Roman" w:eastAsiaTheme="minorHAnsi" w:hAnsi="Times New Roman" w:cstheme="minorBidi"/>
          <w:szCs w:val="28"/>
          <w:lang w:eastAsia="en-US"/>
        </w:rPr>
        <w:t xml:space="preserve"> О</w:t>
      </w:r>
      <w:r w:rsidR="002A26EA" w:rsidRPr="003A53AC">
        <w:rPr>
          <w:rFonts w:ascii="Times New Roman" w:eastAsiaTheme="minorHAnsi" w:hAnsi="Times New Roman" w:cstheme="minorBidi"/>
          <w:szCs w:val="28"/>
          <w:lang w:eastAsia="en-US"/>
        </w:rPr>
        <w:t>ОО «Ильнат» (Тюлячинский район),</w:t>
      </w:r>
      <w:r w:rsidR="000D6C3F" w:rsidRPr="003A53AC">
        <w:rPr>
          <w:rFonts w:ascii="Times New Roman" w:eastAsiaTheme="minorHAnsi" w:hAnsi="Times New Roman" w:cstheme="minorBidi"/>
          <w:szCs w:val="28"/>
          <w:lang w:eastAsia="en-US"/>
        </w:rPr>
        <w:t xml:space="preserve"> ИП Саетов Ч.А. (Сабинский район)</w:t>
      </w:r>
      <w:r w:rsidR="009722BE" w:rsidRPr="003A53AC">
        <w:rPr>
          <w:rFonts w:ascii="Times New Roman" w:eastAsiaTheme="minorHAnsi" w:hAnsi="Times New Roman" w:cstheme="minorBidi"/>
          <w:szCs w:val="28"/>
          <w:lang w:eastAsia="en-US"/>
        </w:rPr>
        <w:t>, торговый комплекс «Актай» ООО «ЭДЕМ» (Алькеевский), ТЦ «Аквилон» (Сармановский район)</w:t>
      </w:r>
      <w:r w:rsidR="003A53AC" w:rsidRPr="003A53AC">
        <w:rPr>
          <w:rFonts w:ascii="Times New Roman" w:eastAsiaTheme="minorHAnsi" w:hAnsi="Times New Roman" w:cstheme="minorBidi"/>
          <w:szCs w:val="28"/>
          <w:lang w:eastAsia="en-US"/>
        </w:rPr>
        <w:t xml:space="preserve"> «Давид» ИП Игошева О.Н., квафе «Карина» (Муслюмовский район) и других.</w:t>
      </w:r>
    </w:p>
    <w:p w:rsidR="00C617CC" w:rsidRDefault="00C617CC" w:rsidP="00C617C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6046B" w:rsidRPr="00C617CC" w:rsidRDefault="007562FC" w:rsidP="00C617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участии </w:t>
      </w:r>
      <w:r w:rsidR="00D77566">
        <w:rPr>
          <w:rFonts w:ascii="Times New Roman" w:hAnsi="Times New Roman"/>
          <w:b/>
          <w:sz w:val="28"/>
          <w:szCs w:val="28"/>
        </w:rPr>
        <w:t>специал</w:t>
      </w:r>
      <w:r w:rsidR="00C617CC">
        <w:rPr>
          <w:rFonts w:ascii="Times New Roman" w:hAnsi="Times New Roman"/>
          <w:b/>
          <w:sz w:val="28"/>
          <w:szCs w:val="28"/>
        </w:rPr>
        <w:t>истов Госалкогольинспекеции Республики Татарстан о</w:t>
      </w:r>
      <w:r w:rsidR="00015C7D">
        <w:rPr>
          <w:rFonts w:ascii="Times New Roman" w:hAnsi="Times New Roman"/>
          <w:b/>
          <w:sz w:val="28"/>
          <w:szCs w:val="28"/>
        </w:rPr>
        <w:t>рганизованы 46</w:t>
      </w:r>
      <w:r w:rsidRPr="007562FC">
        <w:rPr>
          <w:rFonts w:ascii="Times New Roman" w:hAnsi="Times New Roman"/>
          <w:b/>
          <w:sz w:val="28"/>
          <w:szCs w:val="28"/>
        </w:rPr>
        <w:t xml:space="preserve"> выставок-продаж, потребительских дегустаций продукции местных товаропроизводителей</w:t>
      </w:r>
      <w:r w:rsidR="00C617CC">
        <w:rPr>
          <w:rFonts w:ascii="Times New Roman" w:hAnsi="Times New Roman"/>
          <w:b/>
          <w:sz w:val="28"/>
          <w:szCs w:val="28"/>
        </w:rPr>
        <w:t xml:space="preserve"> таких как:</w:t>
      </w:r>
      <w:r w:rsidR="00C617CC" w:rsidRPr="00C617CC">
        <w:rPr>
          <w:rFonts w:ascii="Times New Roman" w:hAnsi="Times New Roman"/>
          <w:sz w:val="28"/>
          <w:szCs w:val="28"/>
        </w:rPr>
        <w:t xml:space="preserve"> </w:t>
      </w:r>
      <w:r w:rsidR="00C617CC" w:rsidRPr="007562FC">
        <w:rPr>
          <w:rFonts w:ascii="Times New Roman" w:hAnsi="Times New Roman"/>
          <w:sz w:val="28"/>
          <w:szCs w:val="28"/>
        </w:rPr>
        <w:t>ИП Мутигуллин (г.Мамадыш), АПК «Камский» - комбинат по глубокой переработке мяса производству колбасных изделий (г. Набережные Челны)</w:t>
      </w:r>
      <w:r w:rsidR="00C617CC">
        <w:rPr>
          <w:rFonts w:ascii="Times New Roman" w:hAnsi="Times New Roman"/>
          <w:sz w:val="28"/>
          <w:szCs w:val="28"/>
        </w:rPr>
        <w:t>,</w:t>
      </w:r>
      <w:r w:rsidR="00C617CC" w:rsidRPr="007562FC">
        <w:rPr>
          <w:rFonts w:ascii="Times New Roman" w:hAnsi="Times New Roman"/>
          <w:sz w:val="28"/>
          <w:szCs w:val="28"/>
        </w:rPr>
        <w:t xml:space="preserve"> </w:t>
      </w:r>
      <w:r w:rsidR="00C617CC">
        <w:rPr>
          <w:rFonts w:ascii="Times New Roman" w:hAnsi="Times New Roman"/>
          <w:sz w:val="28"/>
          <w:szCs w:val="28"/>
        </w:rPr>
        <w:t>ОАО «Васильевский хлебозавод»</w:t>
      </w:r>
      <w:r w:rsidR="00C617CC" w:rsidRPr="007562FC">
        <w:rPr>
          <w:rFonts w:ascii="Times New Roman" w:hAnsi="Times New Roman"/>
          <w:sz w:val="28"/>
          <w:szCs w:val="28"/>
        </w:rPr>
        <w:t>, минипекарни ИП Габдрахманова Р.Х., ООО ТД «Дуслык», ООО ТД  «Золотая Нива», ООО «Просто молоко»,ООО «Челны-</w:t>
      </w:r>
      <w:r w:rsidR="00C617CC">
        <w:rPr>
          <w:rFonts w:ascii="Times New Roman" w:hAnsi="Times New Roman"/>
          <w:sz w:val="28"/>
          <w:szCs w:val="28"/>
        </w:rPr>
        <w:lastRenderedPageBreak/>
        <w:t>мясо», ОА</w:t>
      </w:r>
      <w:r w:rsidR="00C617CC" w:rsidRPr="007562FC">
        <w:rPr>
          <w:rFonts w:ascii="Times New Roman" w:hAnsi="Times New Roman"/>
          <w:sz w:val="28"/>
          <w:szCs w:val="28"/>
        </w:rPr>
        <w:t>О «Булгарпиво»,ООО «Школьное питание», ОАО «Татспиртпром», ООО «Челны- бройлер», ООО «Славица», ООО «Яшь Куч».</w:t>
      </w:r>
    </w:p>
    <w:p w:rsidR="00015C7D" w:rsidRPr="00015C7D" w:rsidRDefault="00015C7D" w:rsidP="00015C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5C7D">
        <w:rPr>
          <w:rFonts w:ascii="Times New Roman" w:hAnsi="Times New Roman"/>
          <w:sz w:val="28"/>
          <w:szCs w:val="28"/>
        </w:rPr>
        <w:t xml:space="preserve">Например, в Зеленодольске </w:t>
      </w:r>
      <w:r w:rsidR="00DE7993">
        <w:rPr>
          <w:rFonts w:ascii="Times New Roman" w:hAnsi="Times New Roman"/>
          <w:sz w:val="28"/>
          <w:szCs w:val="28"/>
        </w:rPr>
        <w:t xml:space="preserve">на территории </w:t>
      </w:r>
      <w:r w:rsidR="00DE7993" w:rsidRPr="00DE7993">
        <w:rPr>
          <w:rFonts w:ascii="Times New Roman" w:hAnsi="Times New Roman"/>
          <w:sz w:val="28"/>
          <w:szCs w:val="28"/>
        </w:rPr>
        <w:t xml:space="preserve">МУП «Дары природы» </w:t>
      </w:r>
      <w:r w:rsidRPr="00015C7D">
        <w:rPr>
          <w:rFonts w:ascii="Times New Roman" w:hAnsi="Times New Roman"/>
          <w:sz w:val="28"/>
          <w:szCs w:val="28"/>
        </w:rPr>
        <w:t>ОАО «Васильевский хлебозавод</w:t>
      </w:r>
      <w:r w:rsidR="00DE7993">
        <w:rPr>
          <w:rFonts w:ascii="Times New Roman" w:hAnsi="Times New Roman"/>
          <w:sz w:val="28"/>
          <w:szCs w:val="28"/>
        </w:rPr>
        <w:t>»</w:t>
      </w:r>
      <w:r w:rsidRPr="00015C7D">
        <w:rPr>
          <w:rFonts w:ascii="Times New Roman" w:hAnsi="Times New Roman"/>
          <w:sz w:val="28"/>
          <w:szCs w:val="28"/>
        </w:rPr>
        <w:t xml:space="preserve"> на выставку</w:t>
      </w:r>
      <w:r w:rsidR="00DE7993">
        <w:rPr>
          <w:rFonts w:ascii="Times New Roman" w:hAnsi="Times New Roman"/>
          <w:sz w:val="28"/>
          <w:szCs w:val="28"/>
        </w:rPr>
        <w:t>-</w:t>
      </w:r>
      <w:r w:rsidRPr="00015C7D">
        <w:rPr>
          <w:rFonts w:ascii="Times New Roman" w:hAnsi="Times New Roman"/>
          <w:sz w:val="28"/>
          <w:szCs w:val="28"/>
        </w:rPr>
        <w:t xml:space="preserve"> продажи пр</w:t>
      </w:r>
      <w:r w:rsidR="00DE7993">
        <w:rPr>
          <w:rFonts w:ascii="Times New Roman" w:hAnsi="Times New Roman"/>
          <w:sz w:val="28"/>
          <w:szCs w:val="28"/>
        </w:rPr>
        <w:t>едставило 11 наименований хлебо</w:t>
      </w:r>
      <w:r w:rsidRPr="00015C7D">
        <w:rPr>
          <w:rFonts w:ascii="Times New Roman" w:hAnsi="Times New Roman"/>
          <w:sz w:val="28"/>
          <w:szCs w:val="28"/>
        </w:rPr>
        <w:t>булочной продукции и 24 наименований кондитерских изделий. Желающие могли продегустировать хлеба: «Хорватский», «Посольский», «Трапезный».</w:t>
      </w:r>
    </w:p>
    <w:p w:rsidR="004A5A3C" w:rsidRPr="004A5A3C" w:rsidRDefault="004A5A3C" w:rsidP="004A5A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A3C">
        <w:rPr>
          <w:rFonts w:ascii="Times New Roman" w:hAnsi="Times New Roman"/>
          <w:sz w:val="28"/>
          <w:szCs w:val="28"/>
        </w:rPr>
        <w:t xml:space="preserve">АПК «Камский» - комбинат по глубокой переработке мяса и </w:t>
      </w:r>
      <w:r w:rsidR="005B28C7">
        <w:rPr>
          <w:rFonts w:ascii="Times New Roman" w:hAnsi="Times New Roman"/>
          <w:sz w:val="28"/>
          <w:szCs w:val="28"/>
        </w:rPr>
        <w:t xml:space="preserve">производству колбасных изделий </w:t>
      </w:r>
      <w:r w:rsidRPr="004A5A3C">
        <w:rPr>
          <w:rFonts w:ascii="Times New Roman" w:hAnsi="Times New Roman"/>
          <w:sz w:val="28"/>
          <w:szCs w:val="28"/>
        </w:rPr>
        <w:t>провел дегустацию колбасных изделий под брендом «Сосноворская»  в сети магазинов «Тэмле» города Альметьевск</w:t>
      </w:r>
      <w:r w:rsidR="00722EBC">
        <w:rPr>
          <w:rFonts w:ascii="Times New Roman" w:hAnsi="Times New Roman"/>
          <w:sz w:val="28"/>
          <w:szCs w:val="28"/>
        </w:rPr>
        <w:t>а</w:t>
      </w:r>
      <w:r w:rsidRPr="004A5A3C">
        <w:rPr>
          <w:rFonts w:ascii="Times New Roman" w:hAnsi="Times New Roman"/>
          <w:sz w:val="28"/>
          <w:szCs w:val="28"/>
        </w:rPr>
        <w:t xml:space="preserve">. Были продегустированы наиболее популярные сорта: вареная «Докторская», «Любительской», «с молоком», п/к «Краковская». </w:t>
      </w:r>
    </w:p>
    <w:p w:rsidR="0093518F" w:rsidRDefault="0093518F" w:rsidP="009351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AA1" w:rsidRDefault="0093518F" w:rsidP="009351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Анкетирование населения</w:t>
      </w:r>
    </w:p>
    <w:p w:rsidR="0093518F" w:rsidRPr="0093518F" w:rsidRDefault="0093518F" w:rsidP="009351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AA1" w:rsidRPr="00AC4BDA" w:rsidRDefault="00F63AA1" w:rsidP="00F63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BD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выявления и оценки наиболее актуальных вопросов в области защиты прав  потребителей, а также умения и возможности потребителей  самостоятельно защищать свои права специалистами Госалкогольинспекции Р</w:t>
      </w:r>
      <w:r w:rsidR="009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AC4B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D227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атарстан</w:t>
      </w:r>
      <w:r w:rsidRPr="00AC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проводилось анкетирование потребителей. </w:t>
      </w:r>
    </w:p>
    <w:p w:rsidR="00F63AA1" w:rsidRPr="00AF66DF" w:rsidRDefault="00F63AA1" w:rsidP="009D2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AF66DF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Так, </w:t>
      </w:r>
      <w:r w:rsidRPr="00AF66D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Арский тер</w:t>
      </w:r>
      <w:r w:rsidR="009D227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риториальный </w:t>
      </w:r>
      <w:r w:rsidRPr="00AF66D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орган </w:t>
      </w:r>
      <w:r w:rsidR="009D227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Госалкогольинспекции Республики Татарстан </w:t>
      </w:r>
      <w:r w:rsidRPr="00AF66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провёл опрос среди населения.</w:t>
      </w:r>
      <w:r w:rsidRPr="00AF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напрямую касался девиза Дня защиты прав потребителей, и прозвучал следующим образом: </w:t>
      </w:r>
      <w:r w:rsidRPr="00AF66DF">
        <w:rPr>
          <w:rFonts w:ascii="Times New Roman" w:eastAsia="Calibri" w:hAnsi="Times New Roman" w:cs="Times New Roman"/>
          <w:sz w:val="28"/>
          <w:szCs w:val="28"/>
        </w:rPr>
        <w:t>Как часто Вы пользуетесь антибиотиками?</w:t>
      </w:r>
      <w:r w:rsidRPr="00AF66D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В опросе приняла участие 92 человека (Арский – 27, Кукморский – 15, Атнинский -12, Балтасинский - 11, Сабинский – 17, Тюлячинский – 10). </w:t>
      </w:r>
    </w:p>
    <w:p w:rsidR="00F63AA1" w:rsidRPr="00AF66DF" w:rsidRDefault="00F63AA1" w:rsidP="00F63A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66D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</w:t>
      </w:r>
      <w:r w:rsidRPr="00AF66DF">
        <w:rPr>
          <w:rFonts w:ascii="Times New Roman" w:eastAsia="Calibri" w:hAnsi="Times New Roman" w:cs="Times New Roman"/>
          <w:sz w:val="28"/>
          <w:szCs w:val="28"/>
        </w:rPr>
        <w:t xml:space="preserve">- Да, часто - </w:t>
      </w:r>
      <w:r w:rsidRPr="00AF66DF">
        <w:rPr>
          <w:rFonts w:ascii="Times New Roman" w:eastAsia="Calibri" w:hAnsi="Times New Roman" w:cs="Times New Roman"/>
          <w:sz w:val="28"/>
          <w:szCs w:val="28"/>
          <w:lang w:val="tt-RU"/>
        </w:rPr>
        <w:t>43</w:t>
      </w:r>
      <w:r w:rsidRPr="00AF66DF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:rsidR="00F63AA1" w:rsidRPr="00AF66DF" w:rsidRDefault="00F63AA1" w:rsidP="00F63A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66D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</w:t>
      </w:r>
      <w:r w:rsidRPr="00AF66DF">
        <w:rPr>
          <w:rFonts w:ascii="Times New Roman" w:eastAsia="Calibri" w:hAnsi="Times New Roman" w:cs="Times New Roman"/>
          <w:sz w:val="28"/>
          <w:szCs w:val="28"/>
        </w:rPr>
        <w:t xml:space="preserve">- только по назначению врача – </w:t>
      </w:r>
      <w:r w:rsidRPr="00AF66DF">
        <w:rPr>
          <w:rFonts w:ascii="Times New Roman" w:eastAsia="Calibri" w:hAnsi="Times New Roman" w:cs="Times New Roman"/>
          <w:sz w:val="28"/>
          <w:szCs w:val="28"/>
          <w:lang w:val="tt-RU"/>
        </w:rPr>
        <w:t>18</w:t>
      </w:r>
      <w:r w:rsidRPr="00AF66DF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:rsidR="00F63AA1" w:rsidRPr="00AF66DF" w:rsidRDefault="00F63AA1" w:rsidP="00F63A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66D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</w:t>
      </w:r>
      <w:r w:rsidRPr="00AF66DF">
        <w:rPr>
          <w:rFonts w:ascii="Times New Roman" w:eastAsia="Calibri" w:hAnsi="Times New Roman" w:cs="Times New Roman"/>
          <w:sz w:val="28"/>
          <w:szCs w:val="28"/>
        </w:rPr>
        <w:t>- нет, не принимаю -</w:t>
      </w:r>
      <w:r w:rsidRPr="00AF66D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6</w:t>
      </w:r>
      <w:r w:rsidRPr="00AF66DF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:rsidR="00F63AA1" w:rsidRPr="00AF66DF" w:rsidRDefault="00F63AA1" w:rsidP="00F63A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66D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</w:t>
      </w:r>
      <w:r w:rsidRPr="00AF66DF">
        <w:rPr>
          <w:rFonts w:ascii="Times New Roman" w:eastAsia="Calibri" w:hAnsi="Times New Roman" w:cs="Times New Roman"/>
          <w:sz w:val="28"/>
          <w:szCs w:val="28"/>
        </w:rPr>
        <w:t xml:space="preserve">- стараюсь не злоупотреблять – </w:t>
      </w:r>
      <w:r w:rsidRPr="00AF66DF">
        <w:rPr>
          <w:rFonts w:ascii="Times New Roman" w:eastAsia="Calibri" w:hAnsi="Times New Roman" w:cs="Times New Roman"/>
          <w:sz w:val="28"/>
          <w:szCs w:val="28"/>
          <w:lang w:val="tt-RU"/>
        </w:rPr>
        <w:t>25</w:t>
      </w:r>
      <w:r w:rsidRPr="00AF66DF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:rsidR="00F63AA1" w:rsidRDefault="00F63AA1" w:rsidP="00F63A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6DF">
        <w:rPr>
          <w:rFonts w:ascii="Times New Roman" w:eastAsia="Calibri" w:hAnsi="Times New Roman" w:cs="Times New Roman"/>
          <w:sz w:val="28"/>
          <w:szCs w:val="28"/>
        </w:rPr>
        <w:t xml:space="preserve">      Исходя из результатов опроса большинство, в частности 47% принимают антибиотики. По объяснениям респондентов, антибиотики они принимают, как только запершит в горле или заболит живот. 27% стараются не злоупотреблять антибиотиками, и принимают их только в крайних случаях. 20% считают, что антибиотики нужно принимать строго по назначению врача.  6% уверены, что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данный вид лекарств отравляют </w:t>
      </w:r>
      <w:r w:rsidRPr="00AF66DF">
        <w:rPr>
          <w:rFonts w:ascii="Times New Roman" w:eastAsia="Calibri" w:hAnsi="Times New Roman" w:cs="Times New Roman"/>
          <w:sz w:val="28"/>
          <w:szCs w:val="28"/>
        </w:rPr>
        <w:t>организм, и пользуются исключительно народными средствами.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66DF">
        <w:rPr>
          <w:rFonts w:ascii="Times New Roman" w:eastAsia="Calibri" w:hAnsi="Times New Roman" w:cs="Times New Roman"/>
          <w:sz w:val="28"/>
          <w:szCs w:val="28"/>
        </w:rPr>
        <w:t>Но все участники пришли к единому мнению - Антибиотики одно лечат, другое калечат, и часто от их побочного действия и осложнений организму не восстановиться никогда.</w:t>
      </w:r>
    </w:p>
    <w:p w:rsidR="00F63AA1" w:rsidRPr="006A04D3" w:rsidRDefault="00F63AA1" w:rsidP="00F63AA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4D3">
        <w:rPr>
          <w:rFonts w:ascii="Times New Roman" w:eastAsia="Calibri" w:hAnsi="Times New Roman" w:cs="Times New Roman"/>
          <w:sz w:val="28"/>
          <w:szCs w:val="28"/>
        </w:rPr>
        <w:t xml:space="preserve">Казанским территориальным органом Госалкогольинспекции было проведено анкетирование населения города Казани, Высокогорского, Пестречинского и Рыбно-Слободского районов на тему «Выбираем творог». </w:t>
      </w:r>
    </w:p>
    <w:p w:rsidR="00F63AA1" w:rsidRPr="006A04D3" w:rsidRDefault="00F63AA1" w:rsidP="00F63A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4D3">
        <w:rPr>
          <w:rFonts w:ascii="Times New Roman" w:eastAsia="Calibri" w:hAnsi="Times New Roman" w:cs="Times New Roman"/>
          <w:sz w:val="28"/>
          <w:szCs w:val="28"/>
        </w:rPr>
        <w:tab/>
        <w:t>Результаты анкетирования показали, что 61,8% опрошенных покупателей приобретают творог еженедельно. Доля тех, кто приобретает творог дважды в месяц, составила 33, 8%.  Приобретающих продукт реже - менее 2-х раз в месяц оказалось 4,5% респондентов.</w:t>
      </w:r>
    </w:p>
    <w:p w:rsidR="00F63AA1" w:rsidRPr="006A04D3" w:rsidRDefault="00F63AA1" w:rsidP="00F63A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4D3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Наиболее популярными марками творога были признаны: «Просто Молоко» производства ООО «УК «Просто молоко» (77%  опрошенных),  «Васькино счастье» (АО «Зеленодольский молочный комбинат») - (28%). Творог марки «Благода» занял третье место в предпочтениях (10,3%). Такие марки как «Альпийский», «Простоквашино» и «Снеда» предпочитают одинаковое количество любителей творога – по 8,8% респондентов. «Пестравку» предпочитают приобретать 2,9% опрошенных.</w:t>
      </w:r>
    </w:p>
    <w:p w:rsidR="0093518F" w:rsidRDefault="0093518F" w:rsidP="00F63A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3AA1" w:rsidRPr="006A04D3" w:rsidRDefault="00F63AA1" w:rsidP="009351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4D3">
        <w:rPr>
          <w:rFonts w:ascii="Times New Roman" w:eastAsia="Calibri" w:hAnsi="Times New Roman" w:cs="Times New Roman"/>
          <w:sz w:val="28"/>
          <w:szCs w:val="28"/>
        </w:rPr>
        <w:t xml:space="preserve">В целях выявления основных факторов, влияющих на выбор хлеба и хлебобулочных изделий, проведен мониторинг общественного мнения путем размещения интерактивного голосования в сети Интернет. </w:t>
      </w:r>
    </w:p>
    <w:p w:rsidR="00F63AA1" w:rsidRPr="006A04D3" w:rsidRDefault="00F63AA1" w:rsidP="00F63AA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4D3">
        <w:rPr>
          <w:rFonts w:ascii="Times New Roman" w:eastAsia="Calibri" w:hAnsi="Times New Roman" w:cs="Times New Roman"/>
          <w:sz w:val="28"/>
          <w:szCs w:val="28"/>
        </w:rPr>
        <w:t>Оценка покупателями ассортимента хлеба и хлебобулочных изделий свидетельствует о средней степени их удовлетворенности предлагаемыми видами и сортами хлеба. Ассортимент считают большим 36% респондентов. 64% респондентов считают ассортимент ограниченным.</w:t>
      </w:r>
    </w:p>
    <w:p w:rsidR="00F63AA1" w:rsidRPr="006A04D3" w:rsidRDefault="00F63AA1" w:rsidP="00F63AA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4D3">
        <w:rPr>
          <w:rFonts w:ascii="Times New Roman" w:eastAsia="Calibri" w:hAnsi="Times New Roman" w:cs="Times New Roman"/>
          <w:sz w:val="28"/>
          <w:szCs w:val="28"/>
        </w:rPr>
        <w:t>Для большинства опрошенных (60%) основными критериями выбора места покупки хлеба и хлебобулочных изделий являются свежесть и ассортимент.  36% потребителей обуславливают свой выбор места покупки уровнем цен. Такой критерий как близость к месту работы или проживания занял лишь третье место – 4% респондентов.</w:t>
      </w:r>
    </w:p>
    <w:p w:rsidR="00F63AA1" w:rsidRPr="006A04D3" w:rsidRDefault="00F63AA1" w:rsidP="00F63A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4D3">
        <w:rPr>
          <w:rFonts w:ascii="Times New Roman" w:eastAsia="Calibri" w:hAnsi="Times New Roman" w:cs="Times New Roman"/>
          <w:sz w:val="28"/>
          <w:szCs w:val="28"/>
        </w:rPr>
        <w:t>55% из числа участников опроса (более половины) покупают хлеб и хлебобулочные изделия от 4 до 6 раз в неделю. 26% делают покупки ежедневно. 17% респондентов покупают изделия менее 4 раз в неделю и 2% - лишь один раз в неделю.</w:t>
      </w:r>
    </w:p>
    <w:p w:rsidR="00F63AA1" w:rsidRPr="006A04D3" w:rsidRDefault="00F63AA1" w:rsidP="00F63AA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4D3">
        <w:rPr>
          <w:rFonts w:ascii="Times New Roman" w:eastAsia="Calibri" w:hAnsi="Times New Roman" w:cs="Times New Roman"/>
          <w:sz w:val="28"/>
          <w:szCs w:val="28"/>
        </w:rPr>
        <w:t>При этом одну единицу товара приобретают 40% респондентов. 53% участников опроса покупают единовременно от 2 до 4 хлебобулочных изделий  и 7% покупают более 5 товаров за раз.</w:t>
      </w:r>
    </w:p>
    <w:p w:rsidR="00F63AA1" w:rsidRPr="006A04D3" w:rsidRDefault="00F63AA1" w:rsidP="009D227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4D3">
        <w:rPr>
          <w:rFonts w:ascii="Times New Roman" w:eastAsia="Calibri" w:hAnsi="Times New Roman" w:cs="Times New Roman"/>
          <w:sz w:val="28"/>
          <w:szCs w:val="28"/>
        </w:rPr>
        <w:t>Следует отметить, что качеством хлебобулочных изделий полностью удовлетворены 23% респондентов, остальные 77% удовлетворены представленными изделиями лишь частично.</w:t>
      </w:r>
    </w:p>
    <w:p w:rsidR="00F63AA1" w:rsidRPr="006A04D3" w:rsidRDefault="00F63AA1" w:rsidP="00F63A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4D3">
        <w:rPr>
          <w:rFonts w:ascii="Times New Roman" w:eastAsia="Calibri" w:hAnsi="Times New Roman" w:cs="Times New Roman"/>
          <w:sz w:val="28"/>
          <w:szCs w:val="28"/>
        </w:rPr>
        <w:t>Воп</w:t>
      </w:r>
      <w:r w:rsidR="0093518F">
        <w:rPr>
          <w:rFonts w:ascii="Times New Roman" w:eastAsia="Calibri" w:hAnsi="Times New Roman" w:cs="Times New Roman"/>
          <w:sz w:val="28"/>
          <w:szCs w:val="28"/>
        </w:rPr>
        <w:t>рос о предпочтениях сортам хлеба</w:t>
      </w:r>
      <w:r w:rsidRPr="006A04D3">
        <w:rPr>
          <w:rFonts w:ascii="Times New Roman" w:eastAsia="Calibri" w:hAnsi="Times New Roman" w:cs="Times New Roman"/>
          <w:sz w:val="28"/>
          <w:szCs w:val="28"/>
        </w:rPr>
        <w:t xml:space="preserve"> был открытым: участникам необходимо было ввести свой вариант ответа. Согласно результатам анкетирования были выявлены наиболее предпочитаемые сорта хлеба и хлебобулочных изделий: белый, сельский, ржаной. Были и те, которые предпочитают черные, кукурузные сорта и матнакаш. Доля потребления так называемого «социального» хлеба составляет 50%.</w:t>
      </w:r>
    </w:p>
    <w:p w:rsidR="00F63AA1" w:rsidRPr="006A04D3" w:rsidRDefault="00F63AA1" w:rsidP="00B033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4D3">
        <w:rPr>
          <w:rFonts w:ascii="Times New Roman" w:eastAsia="Calibri" w:hAnsi="Times New Roman" w:cs="Times New Roman"/>
          <w:sz w:val="28"/>
          <w:szCs w:val="28"/>
        </w:rPr>
        <w:t>При покупке указанных сортов хлеба и хлебобулочных изделий покупатели ориентируются на цену – 34%, вкус и запах – 28%, внешний вид – 15%, качество – 11%, изготовителя продукции – 10% и свежесть – 2%. Высокая доля тех, для кого производитель хлеба значение не имеет, подразумевается, что эти потребители покупают хлеб исходя из других критериев, в том числе вкус и запах.</w:t>
      </w:r>
    </w:p>
    <w:p w:rsidR="00F63AA1" w:rsidRPr="006A04D3" w:rsidRDefault="00F63AA1" w:rsidP="009D227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4D3">
        <w:rPr>
          <w:rFonts w:ascii="Times New Roman" w:eastAsia="Calibri" w:hAnsi="Times New Roman" w:cs="Times New Roman"/>
          <w:sz w:val="28"/>
          <w:szCs w:val="28"/>
        </w:rPr>
        <w:t>Наиболее привлекательной формой выпуска хлебобулочных изделий 60% респондентов считают целлофановую упаковку. 21% предпочитают покупать нарезанные изделия в целлофановой  упаковке. Изделиям без упаковки отдают предпочтение 19% участников опроса.</w:t>
      </w:r>
    </w:p>
    <w:p w:rsidR="00F63AA1" w:rsidRPr="0093518F" w:rsidRDefault="00F63AA1" w:rsidP="0093518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1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Специалистами Нижнекамского территориального органа проведен опрос среди студентов «Нижнекамского педагогического колледжа»: «Откуда Вы черпаете или от кого получаете (или имели возможность получить) информацию о здоровом питании?» больше половины ответили, что из специальных выпусков теле- (радио) передач, на специальных Интернет-сайтах; далее был ответ «от лечащего врача, на специальных занятиях, лекциях, уроках, в центре здоровья» и только несколько человек ответили, что их не интересует эта информация. На вопрос: «Обращаете ли Вы внимание на информацию, напечатанную на этикетках продуктов?» - популярным ответом было, что «да, обращаю на нее внимание, но бывает сложно разобрать эту информацию (трудно увидеть), также были ответы «нет, не верю этой информации». </w:t>
      </w:r>
    </w:p>
    <w:p w:rsidR="0093518F" w:rsidRDefault="00E926EC" w:rsidP="00935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Зеленодольском территориальном органе с</w:t>
      </w:r>
      <w:r w:rsidR="0093518F" w:rsidRPr="00AC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выявления </w:t>
      </w:r>
      <w:r w:rsidR="0093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покупательского спроса на молочную продукцию </w:t>
      </w:r>
      <w:r w:rsidR="0093518F" w:rsidRPr="00AC4BDA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="009351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3518F" w:rsidRPr="00AC4BDA">
        <w:rPr>
          <w:rFonts w:ascii="Times New Roman" w:eastAsia="Times New Roman" w:hAnsi="Times New Roman" w:cs="Times New Roman"/>
          <w:sz w:val="28"/>
          <w:szCs w:val="28"/>
          <w:lang w:eastAsia="ru-RU"/>
        </w:rPr>
        <w:t>.03.1</w:t>
      </w:r>
      <w:r w:rsidR="009351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3518F" w:rsidRPr="00AC4BD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15.03.1</w:t>
      </w:r>
      <w:r w:rsidR="009351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3518F" w:rsidRPr="00AC4B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35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518F" w:rsidRPr="000E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проводилось </w:t>
      </w:r>
      <w:r w:rsidR="0093518F" w:rsidRPr="004A1E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анкетирование потребителей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п</w:t>
      </w:r>
      <w:r w:rsidR="00935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риняло участие 152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респондента. </w:t>
      </w:r>
    </w:p>
    <w:p w:rsidR="0093518F" w:rsidRDefault="0093518F" w:rsidP="00935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анкетирования показали,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потребители покупают за раз по несколько видов молочной продукции. Поэтому 76,3% от общего количества опрошенных респондентов предпочитают молоко; 64,4%- масло сливочное крестьянское, 59,2% - сметану, 55,2% -кефир, 50,1% -творог, 44,7% -катык. </w:t>
      </w:r>
    </w:p>
    <w:p w:rsidR="0093518F" w:rsidRDefault="0093518F" w:rsidP="00935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-49,3% респондентов – отдают предпочтение продукции производства АО «Зеленодольский молочно-перерабатывающий комбинат»;</w:t>
      </w:r>
    </w:p>
    <w:p w:rsidR="0093518F" w:rsidRDefault="0093518F" w:rsidP="00935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-40,1% - УК ООО «Просто молоко»;</w:t>
      </w:r>
    </w:p>
    <w:p w:rsidR="0093518F" w:rsidRDefault="0093518F" w:rsidP="00935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- 9,8% -ОАО «Алабуга соте»;  </w:t>
      </w:r>
    </w:p>
    <w:p w:rsidR="0093518F" w:rsidRDefault="0093518F" w:rsidP="00935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- 0,8% -другие в Дрожжановском районе </w:t>
      </w:r>
      <w:r w:rsidRPr="00456B20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"Алев" г. Ульяновск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ИП</w:t>
      </w:r>
      <w:r w:rsidRPr="00456B20">
        <w:t xml:space="preserve"> </w:t>
      </w:r>
      <w:r w:rsidRPr="00456B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Заббаров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518F" w:rsidRDefault="0093518F" w:rsidP="0093518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 п</w:t>
      </w:r>
      <w:r w:rsidRPr="006C1B5D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покупке товара интересуетесь ли Вы составом данной продукции</w:t>
      </w:r>
    </w:p>
    <w:p w:rsidR="0093518F" w:rsidRDefault="0093518F" w:rsidP="0093518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-62,5% - ответили да;</w:t>
      </w:r>
    </w:p>
    <w:p w:rsidR="0093518F" w:rsidRDefault="0093518F" w:rsidP="00935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-31,5% - не интересуются составом;</w:t>
      </w:r>
    </w:p>
    <w:p w:rsidR="0093518F" w:rsidRDefault="0093518F" w:rsidP="00935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-6,0% - состав продукта не имеет значения. </w:t>
      </w:r>
    </w:p>
    <w:p w:rsidR="00A1567D" w:rsidRPr="00EE41F4" w:rsidRDefault="00A1567D" w:rsidP="00EE41F4">
      <w:pPr>
        <w:pStyle w:val="3"/>
        <w:ind w:firstLine="0"/>
        <w:rPr>
          <w:rFonts w:ascii="Times New Roman" w:hAnsi="Times New Roman" w:cs="Times New Roman"/>
          <w:color w:val="000000" w:themeColor="text1"/>
          <w:szCs w:val="28"/>
        </w:rPr>
      </w:pPr>
    </w:p>
    <w:p w:rsidR="00BE1783" w:rsidRPr="00AC4BDA" w:rsidRDefault="00BE1783" w:rsidP="00BE178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BD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Работа с прессой.</w:t>
      </w:r>
    </w:p>
    <w:p w:rsidR="00BE1783" w:rsidRDefault="00FD55D1" w:rsidP="00BE17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Все мероприятия освещались в средствах массовой информации</w:t>
      </w:r>
      <w:r w:rsidR="009403E4">
        <w:rPr>
          <w:rFonts w:ascii="Times New Roman" w:hAnsi="Times New Roman"/>
          <w:sz w:val="28"/>
          <w:szCs w:val="28"/>
          <w:shd w:val="clear" w:color="auto" w:fill="FFFFFF"/>
        </w:rPr>
        <w:t>. В рамках про</w:t>
      </w:r>
      <w:r w:rsidR="00C85030">
        <w:rPr>
          <w:rFonts w:ascii="Times New Roman" w:hAnsi="Times New Roman"/>
          <w:sz w:val="28"/>
          <w:szCs w:val="28"/>
          <w:shd w:val="clear" w:color="auto" w:fill="FFFFFF"/>
        </w:rPr>
        <w:t>веденных мероприятий была опубликована 251 статья</w:t>
      </w:r>
      <w:r w:rsidR="009B4E8A">
        <w:rPr>
          <w:rFonts w:ascii="Times New Roman" w:hAnsi="Times New Roman"/>
          <w:sz w:val="28"/>
          <w:szCs w:val="28"/>
          <w:shd w:val="clear" w:color="auto" w:fill="FFFFFF"/>
        </w:rPr>
        <w:t xml:space="preserve"> по вопросам, касающихся</w:t>
      </w:r>
      <w:r w:rsidR="00D070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B4E8A">
        <w:rPr>
          <w:rFonts w:ascii="Times New Roman" w:hAnsi="Times New Roman"/>
          <w:sz w:val="28"/>
          <w:szCs w:val="28"/>
          <w:shd w:val="clear" w:color="auto" w:fill="FFFFFF"/>
        </w:rPr>
        <w:t>законодательства о защите прав потребителей</w:t>
      </w:r>
      <w:r w:rsidR="00C8503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9B4E8A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организовано </w:t>
      </w:r>
      <w:r w:rsidR="00C85030">
        <w:rPr>
          <w:rFonts w:ascii="Times New Roman" w:hAnsi="Times New Roman"/>
          <w:sz w:val="28"/>
          <w:szCs w:val="28"/>
          <w:shd w:val="clear" w:color="auto" w:fill="FFFFFF"/>
        </w:rPr>
        <w:t xml:space="preserve">48 выступлений на радио </w:t>
      </w:r>
      <w:r w:rsidR="00D070E4">
        <w:rPr>
          <w:rFonts w:ascii="Times New Roman" w:hAnsi="Times New Roman"/>
          <w:sz w:val="28"/>
          <w:szCs w:val="28"/>
          <w:shd w:val="clear" w:color="auto" w:fill="FFFFFF"/>
        </w:rPr>
        <w:t>и телевидении</w:t>
      </w:r>
      <w:r w:rsidR="00C8503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D3DE2" w:rsidRDefault="00ED3DE2" w:rsidP="009B4E8A">
      <w:pPr>
        <w:tabs>
          <w:tab w:val="left" w:pos="0"/>
          <w:tab w:val="left" w:pos="90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B4E8A" w:rsidRDefault="009B4E8A" w:rsidP="009B4E8A">
      <w:pPr>
        <w:tabs>
          <w:tab w:val="left" w:pos="0"/>
          <w:tab w:val="left" w:pos="90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C4B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Взаимодействие органов власти, местного самоуправления и общественных организаций.</w:t>
      </w:r>
    </w:p>
    <w:p w:rsidR="00341199" w:rsidRPr="00AC4BDA" w:rsidRDefault="00341199" w:rsidP="009B4E8A">
      <w:pPr>
        <w:tabs>
          <w:tab w:val="left" w:pos="0"/>
          <w:tab w:val="left" w:pos="90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B4E8A" w:rsidRPr="00AC4BDA" w:rsidRDefault="002D794D" w:rsidP="009B4E8A">
      <w:pPr>
        <w:tabs>
          <w:tab w:val="left" w:pos="0"/>
          <w:tab w:val="left" w:pos="90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проведения Всемирного дня защиты прав потребителей, а также </w:t>
      </w:r>
      <w:r w:rsidR="009B4E8A" w:rsidRPr="00AC4B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исполнения программных мероприятий подпрограммы-6 «Развитие комплексной системы защиты прав потребителей в Республике Татарстан на 2014-2020гг» совместно со специалистами Управления Роспотребнадзора по Республике Татарстан, представителями органов местного самоуправления и общественных организаций проведено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82</w:t>
      </w:r>
      <w:r w:rsidR="009B4E8A" w:rsidRPr="00AC4B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мероприятия</w:t>
      </w:r>
      <w:r w:rsidR="003411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2D794D" w:rsidRDefault="002D794D" w:rsidP="00145B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45B25" w:rsidRPr="00AC4BDA" w:rsidRDefault="00145B25" w:rsidP="00145B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 всех городах и районах республики работают телефоны «Горячей линии».</w:t>
      </w:r>
      <w:r w:rsidRPr="00AC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проведения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устные консультации </w:t>
      </w:r>
      <w:r w:rsidRPr="00AC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«Горячей линии» получили </w:t>
      </w:r>
      <w:r w:rsidR="00EF009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AC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потребителей. </w:t>
      </w:r>
      <w:r w:rsidRPr="00AC4B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На все поступившие вопросы </w:t>
      </w:r>
      <w:r w:rsidRPr="00AC4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</w:t>
      </w:r>
      <w:r w:rsidRPr="00AC4B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Госалкогольинспекции Республики Татарстан были даны </w:t>
      </w:r>
      <w:r w:rsidRPr="00AC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разъяснения и </w:t>
      </w:r>
      <w:r w:rsidRPr="00AC4B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исчерпывающие</w:t>
      </w:r>
      <w:r w:rsidRPr="00AC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B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ответы</w:t>
      </w:r>
      <w:r w:rsidRPr="00AC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действовать в той или иной </w:t>
      </w:r>
      <w:r w:rsidR="00EF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сложившейся </w:t>
      </w:r>
      <w:r w:rsidRPr="00AC4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ситуации.</w:t>
      </w:r>
    </w:p>
    <w:p w:rsidR="009B4E8A" w:rsidRDefault="009B4E8A" w:rsidP="00DD21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096" w:rsidRPr="00944667" w:rsidRDefault="00EF0096" w:rsidP="00EF0096">
      <w:pPr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18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вышеуказанных </w:t>
      </w:r>
      <w:r w:rsidRPr="0094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находит широкий интерес и отклик у общественности, что подтверждается значительным увеличением количества граждан-потребителей, проявляющих особую заинтересованность к познанию своих </w:t>
      </w:r>
      <w:r w:rsidR="00182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потребительских</w:t>
      </w:r>
      <w:r w:rsidRPr="0094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прав. Данное обстоятельство способствует формированию знаний и практических навыков устойчивого потребительского поведения в условиях развития экономических отношений в гражданском обществе.</w:t>
      </w:r>
    </w:p>
    <w:p w:rsidR="00EF0096" w:rsidRDefault="00EF0096" w:rsidP="00833B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243E" w:rsidRDefault="0025243E" w:rsidP="00833B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21FB" w:rsidRPr="00833B6C" w:rsidRDefault="00DD21FB" w:rsidP="00833B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Госалкогольинспекция Республики Татарстан</w:t>
      </w:r>
    </w:p>
    <w:p w:rsidR="00833B6C" w:rsidRPr="00F806C5" w:rsidRDefault="00F806C5" w:rsidP="00833B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24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.03.201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6</w:t>
      </w:r>
    </w:p>
    <w:p w:rsidR="00833B6C" w:rsidRPr="00833B6C" w:rsidRDefault="00833B6C" w:rsidP="00833B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833B6C" w:rsidRPr="00833B6C" w:rsidSect="00C42E85">
      <w:foot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B27" w:rsidRDefault="00F66B27" w:rsidP="00570B2F">
      <w:pPr>
        <w:spacing w:after="0" w:line="240" w:lineRule="auto"/>
      </w:pPr>
      <w:r>
        <w:separator/>
      </w:r>
    </w:p>
  </w:endnote>
  <w:endnote w:type="continuationSeparator" w:id="1">
    <w:p w:rsidR="00F66B27" w:rsidRDefault="00F66B27" w:rsidP="0057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6751"/>
      <w:docPartObj>
        <w:docPartGallery w:val="Page Numbers (Bottom of Page)"/>
        <w:docPartUnique/>
      </w:docPartObj>
    </w:sdtPr>
    <w:sdtContent>
      <w:p w:rsidR="00F66B27" w:rsidRDefault="001A1C3E">
        <w:pPr>
          <w:pStyle w:val="a8"/>
          <w:jc w:val="right"/>
        </w:pPr>
        <w:fldSimple w:instr=" PAGE   \* MERGEFORMAT ">
          <w:r w:rsidR="00872962">
            <w:rPr>
              <w:noProof/>
            </w:rPr>
            <w:t>2</w:t>
          </w:r>
        </w:fldSimple>
      </w:p>
    </w:sdtContent>
  </w:sdt>
  <w:p w:rsidR="00F66B27" w:rsidRDefault="00F66B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B27" w:rsidRDefault="00F66B27" w:rsidP="00570B2F">
      <w:pPr>
        <w:spacing w:after="0" w:line="240" w:lineRule="auto"/>
      </w:pPr>
      <w:r>
        <w:separator/>
      </w:r>
    </w:p>
  </w:footnote>
  <w:footnote w:type="continuationSeparator" w:id="1">
    <w:p w:rsidR="00F66B27" w:rsidRDefault="00F66B27" w:rsidP="00570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54E"/>
    <w:rsid w:val="000026C0"/>
    <w:rsid w:val="00003D71"/>
    <w:rsid w:val="00015C7D"/>
    <w:rsid w:val="000254F6"/>
    <w:rsid w:val="0002766D"/>
    <w:rsid w:val="00036C89"/>
    <w:rsid w:val="00060266"/>
    <w:rsid w:val="00061017"/>
    <w:rsid w:val="00080E2A"/>
    <w:rsid w:val="00080E76"/>
    <w:rsid w:val="000923B0"/>
    <w:rsid w:val="00096855"/>
    <w:rsid w:val="000A270C"/>
    <w:rsid w:val="000B1EB1"/>
    <w:rsid w:val="000D2FB8"/>
    <w:rsid w:val="000D6C3F"/>
    <w:rsid w:val="000D7338"/>
    <w:rsid w:val="000D76C5"/>
    <w:rsid w:val="000E2978"/>
    <w:rsid w:val="000F2149"/>
    <w:rsid w:val="000F2779"/>
    <w:rsid w:val="0010518D"/>
    <w:rsid w:val="00117AA5"/>
    <w:rsid w:val="00134D22"/>
    <w:rsid w:val="00134EF1"/>
    <w:rsid w:val="00145258"/>
    <w:rsid w:val="00145B25"/>
    <w:rsid w:val="001502A0"/>
    <w:rsid w:val="00157EE8"/>
    <w:rsid w:val="00164D8C"/>
    <w:rsid w:val="001821BE"/>
    <w:rsid w:val="001A1C3E"/>
    <w:rsid w:val="001C425D"/>
    <w:rsid w:val="001C716E"/>
    <w:rsid w:val="001D4E15"/>
    <w:rsid w:val="001D754F"/>
    <w:rsid w:val="001E2C12"/>
    <w:rsid w:val="00207BBB"/>
    <w:rsid w:val="00232BB6"/>
    <w:rsid w:val="00233878"/>
    <w:rsid w:val="00236A93"/>
    <w:rsid w:val="00243CE5"/>
    <w:rsid w:val="00251749"/>
    <w:rsid w:val="0025243E"/>
    <w:rsid w:val="00254E12"/>
    <w:rsid w:val="002612DD"/>
    <w:rsid w:val="00265E89"/>
    <w:rsid w:val="00267615"/>
    <w:rsid w:val="0027001B"/>
    <w:rsid w:val="00292A26"/>
    <w:rsid w:val="00292A34"/>
    <w:rsid w:val="002A26EA"/>
    <w:rsid w:val="002C6F2B"/>
    <w:rsid w:val="002D794D"/>
    <w:rsid w:val="002E7ECF"/>
    <w:rsid w:val="002F0F14"/>
    <w:rsid w:val="002F7149"/>
    <w:rsid w:val="003044C5"/>
    <w:rsid w:val="00312A39"/>
    <w:rsid w:val="003160A8"/>
    <w:rsid w:val="003338F0"/>
    <w:rsid w:val="003401BD"/>
    <w:rsid w:val="00341199"/>
    <w:rsid w:val="00355C40"/>
    <w:rsid w:val="00361FC8"/>
    <w:rsid w:val="00375B1F"/>
    <w:rsid w:val="00397CF7"/>
    <w:rsid w:val="003A2A5B"/>
    <w:rsid w:val="003A53AC"/>
    <w:rsid w:val="003B49E9"/>
    <w:rsid w:val="003D0345"/>
    <w:rsid w:val="00421E79"/>
    <w:rsid w:val="004242F3"/>
    <w:rsid w:val="004330D5"/>
    <w:rsid w:val="00442FDC"/>
    <w:rsid w:val="00457391"/>
    <w:rsid w:val="00461D9D"/>
    <w:rsid w:val="00462D20"/>
    <w:rsid w:val="00467139"/>
    <w:rsid w:val="00482253"/>
    <w:rsid w:val="00484297"/>
    <w:rsid w:val="004847E4"/>
    <w:rsid w:val="0049619C"/>
    <w:rsid w:val="004A5A3C"/>
    <w:rsid w:val="004B10CA"/>
    <w:rsid w:val="004C3F2A"/>
    <w:rsid w:val="004D18A8"/>
    <w:rsid w:val="004E4BFC"/>
    <w:rsid w:val="00500BF6"/>
    <w:rsid w:val="00504626"/>
    <w:rsid w:val="0050495E"/>
    <w:rsid w:val="005141A8"/>
    <w:rsid w:val="00516C04"/>
    <w:rsid w:val="0052270A"/>
    <w:rsid w:val="005340CF"/>
    <w:rsid w:val="005476A1"/>
    <w:rsid w:val="00551C76"/>
    <w:rsid w:val="00551E16"/>
    <w:rsid w:val="00570B2F"/>
    <w:rsid w:val="00572E99"/>
    <w:rsid w:val="00581026"/>
    <w:rsid w:val="005A4572"/>
    <w:rsid w:val="005A64A2"/>
    <w:rsid w:val="005B0904"/>
    <w:rsid w:val="005B1278"/>
    <w:rsid w:val="005B27EC"/>
    <w:rsid w:val="005B28C7"/>
    <w:rsid w:val="005B331B"/>
    <w:rsid w:val="005B3C64"/>
    <w:rsid w:val="005C11B1"/>
    <w:rsid w:val="005C513B"/>
    <w:rsid w:val="005E7023"/>
    <w:rsid w:val="005F5FC8"/>
    <w:rsid w:val="0061734F"/>
    <w:rsid w:val="00636EE0"/>
    <w:rsid w:val="00644AE4"/>
    <w:rsid w:val="006572C4"/>
    <w:rsid w:val="006747B1"/>
    <w:rsid w:val="00682A33"/>
    <w:rsid w:val="00686129"/>
    <w:rsid w:val="00686781"/>
    <w:rsid w:val="00694851"/>
    <w:rsid w:val="006A04D3"/>
    <w:rsid w:val="006A4363"/>
    <w:rsid w:val="006A69D7"/>
    <w:rsid w:val="006B3024"/>
    <w:rsid w:val="006B463F"/>
    <w:rsid w:val="006E12B8"/>
    <w:rsid w:val="0071447A"/>
    <w:rsid w:val="0072133F"/>
    <w:rsid w:val="00722EBC"/>
    <w:rsid w:val="00724B1E"/>
    <w:rsid w:val="00725317"/>
    <w:rsid w:val="00726F76"/>
    <w:rsid w:val="007314F7"/>
    <w:rsid w:val="00736225"/>
    <w:rsid w:val="00736912"/>
    <w:rsid w:val="00745492"/>
    <w:rsid w:val="00752758"/>
    <w:rsid w:val="007562FC"/>
    <w:rsid w:val="007672B3"/>
    <w:rsid w:val="00781D8D"/>
    <w:rsid w:val="00797ECD"/>
    <w:rsid w:val="007A78E4"/>
    <w:rsid w:val="007D6EB0"/>
    <w:rsid w:val="007E1AB7"/>
    <w:rsid w:val="007E2665"/>
    <w:rsid w:val="007E33AB"/>
    <w:rsid w:val="007F1235"/>
    <w:rsid w:val="0080025E"/>
    <w:rsid w:val="00833B6C"/>
    <w:rsid w:val="00833C6F"/>
    <w:rsid w:val="008353CF"/>
    <w:rsid w:val="00841119"/>
    <w:rsid w:val="008445F1"/>
    <w:rsid w:val="008467EE"/>
    <w:rsid w:val="008503A0"/>
    <w:rsid w:val="00851174"/>
    <w:rsid w:val="0085204F"/>
    <w:rsid w:val="00852FFA"/>
    <w:rsid w:val="00872962"/>
    <w:rsid w:val="00876A67"/>
    <w:rsid w:val="00894387"/>
    <w:rsid w:val="0089754E"/>
    <w:rsid w:val="008A58F9"/>
    <w:rsid w:val="008D2A10"/>
    <w:rsid w:val="008E104D"/>
    <w:rsid w:val="008E6654"/>
    <w:rsid w:val="008F1E9C"/>
    <w:rsid w:val="008F68C9"/>
    <w:rsid w:val="009155FA"/>
    <w:rsid w:val="00924FB1"/>
    <w:rsid w:val="0093518F"/>
    <w:rsid w:val="009403E4"/>
    <w:rsid w:val="009439E7"/>
    <w:rsid w:val="00944667"/>
    <w:rsid w:val="0096046B"/>
    <w:rsid w:val="009722BE"/>
    <w:rsid w:val="00980D46"/>
    <w:rsid w:val="00991E2C"/>
    <w:rsid w:val="00995A2F"/>
    <w:rsid w:val="009A01B7"/>
    <w:rsid w:val="009B160D"/>
    <w:rsid w:val="009B217F"/>
    <w:rsid w:val="009B3B63"/>
    <w:rsid w:val="009B4267"/>
    <w:rsid w:val="009B4E8A"/>
    <w:rsid w:val="009C08E8"/>
    <w:rsid w:val="009C4367"/>
    <w:rsid w:val="009D00C4"/>
    <w:rsid w:val="009D2275"/>
    <w:rsid w:val="009D5000"/>
    <w:rsid w:val="009E7674"/>
    <w:rsid w:val="009F247B"/>
    <w:rsid w:val="00A1567D"/>
    <w:rsid w:val="00A22086"/>
    <w:rsid w:val="00A226DE"/>
    <w:rsid w:val="00A249DB"/>
    <w:rsid w:val="00A31F4F"/>
    <w:rsid w:val="00A549E5"/>
    <w:rsid w:val="00A56587"/>
    <w:rsid w:val="00A67B4B"/>
    <w:rsid w:val="00A80BC6"/>
    <w:rsid w:val="00A84EF1"/>
    <w:rsid w:val="00A850C3"/>
    <w:rsid w:val="00A9394D"/>
    <w:rsid w:val="00A93D63"/>
    <w:rsid w:val="00AA600E"/>
    <w:rsid w:val="00AB5B3C"/>
    <w:rsid w:val="00AC4BDA"/>
    <w:rsid w:val="00AF203D"/>
    <w:rsid w:val="00AF66DF"/>
    <w:rsid w:val="00AF6E5A"/>
    <w:rsid w:val="00B033E7"/>
    <w:rsid w:val="00B05288"/>
    <w:rsid w:val="00B16735"/>
    <w:rsid w:val="00B3740B"/>
    <w:rsid w:val="00B5078A"/>
    <w:rsid w:val="00B553B4"/>
    <w:rsid w:val="00BA5F80"/>
    <w:rsid w:val="00BD1925"/>
    <w:rsid w:val="00BD2282"/>
    <w:rsid w:val="00BD6441"/>
    <w:rsid w:val="00BE1783"/>
    <w:rsid w:val="00BE651C"/>
    <w:rsid w:val="00BF2838"/>
    <w:rsid w:val="00C11CF8"/>
    <w:rsid w:val="00C25BA8"/>
    <w:rsid w:val="00C32791"/>
    <w:rsid w:val="00C357C5"/>
    <w:rsid w:val="00C36469"/>
    <w:rsid w:val="00C42E85"/>
    <w:rsid w:val="00C43DBF"/>
    <w:rsid w:val="00C53288"/>
    <w:rsid w:val="00C617CC"/>
    <w:rsid w:val="00C763B5"/>
    <w:rsid w:val="00C85030"/>
    <w:rsid w:val="00C85995"/>
    <w:rsid w:val="00C86B5A"/>
    <w:rsid w:val="00CC47F3"/>
    <w:rsid w:val="00CC511C"/>
    <w:rsid w:val="00CC5737"/>
    <w:rsid w:val="00CC5CD2"/>
    <w:rsid w:val="00CD086B"/>
    <w:rsid w:val="00CD722F"/>
    <w:rsid w:val="00CE648D"/>
    <w:rsid w:val="00CF3751"/>
    <w:rsid w:val="00D063EF"/>
    <w:rsid w:val="00D070E4"/>
    <w:rsid w:val="00D102E2"/>
    <w:rsid w:val="00D106EC"/>
    <w:rsid w:val="00D146CA"/>
    <w:rsid w:val="00D356AD"/>
    <w:rsid w:val="00D40634"/>
    <w:rsid w:val="00D45BD9"/>
    <w:rsid w:val="00D5620D"/>
    <w:rsid w:val="00D56AE2"/>
    <w:rsid w:val="00D77566"/>
    <w:rsid w:val="00D7777C"/>
    <w:rsid w:val="00DA124A"/>
    <w:rsid w:val="00DA651D"/>
    <w:rsid w:val="00DD21FB"/>
    <w:rsid w:val="00DD3FEB"/>
    <w:rsid w:val="00DD623C"/>
    <w:rsid w:val="00DE7993"/>
    <w:rsid w:val="00DF15DF"/>
    <w:rsid w:val="00DF18F7"/>
    <w:rsid w:val="00DF5466"/>
    <w:rsid w:val="00E02308"/>
    <w:rsid w:val="00E02D5B"/>
    <w:rsid w:val="00E20097"/>
    <w:rsid w:val="00E3010A"/>
    <w:rsid w:val="00E5261C"/>
    <w:rsid w:val="00E6440E"/>
    <w:rsid w:val="00E6545D"/>
    <w:rsid w:val="00E775DF"/>
    <w:rsid w:val="00E82F86"/>
    <w:rsid w:val="00E8556D"/>
    <w:rsid w:val="00E87A67"/>
    <w:rsid w:val="00E9038D"/>
    <w:rsid w:val="00E926EC"/>
    <w:rsid w:val="00E97BD6"/>
    <w:rsid w:val="00EB225F"/>
    <w:rsid w:val="00EC097E"/>
    <w:rsid w:val="00EC1334"/>
    <w:rsid w:val="00EC1A1C"/>
    <w:rsid w:val="00ED3DE2"/>
    <w:rsid w:val="00ED67E8"/>
    <w:rsid w:val="00EE41F4"/>
    <w:rsid w:val="00EE5909"/>
    <w:rsid w:val="00EF0096"/>
    <w:rsid w:val="00EF2D69"/>
    <w:rsid w:val="00F033AD"/>
    <w:rsid w:val="00F06815"/>
    <w:rsid w:val="00F101C3"/>
    <w:rsid w:val="00F114D1"/>
    <w:rsid w:val="00F1165E"/>
    <w:rsid w:val="00F13164"/>
    <w:rsid w:val="00F13508"/>
    <w:rsid w:val="00F1644A"/>
    <w:rsid w:val="00F33E87"/>
    <w:rsid w:val="00F3607E"/>
    <w:rsid w:val="00F423F1"/>
    <w:rsid w:val="00F43BAE"/>
    <w:rsid w:val="00F47676"/>
    <w:rsid w:val="00F47B22"/>
    <w:rsid w:val="00F507EE"/>
    <w:rsid w:val="00F5136E"/>
    <w:rsid w:val="00F528D1"/>
    <w:rsid w:val="00F61284"/>
    <w:rsid w:val="00F63AA1"/>
    <w:rsid w:val="00F66B27"/>
    <w:rsid w:val="00F80693"/>
    <w:rsid w:val="00F806C5"/>
    <w:rsid w:val="00F83CC0"/>
    <w:rsid w:val="00F84A65"/>
    <w:rsid w:val="00F86655"/>
    <w:rsid w:val="00FA503C"/>
    <w:rsid w:val="00FB3F78"/>
    <w:rsid w:val="00FB7E9A"/>
    <w:rsid w:val="00FC5568"/>
    <w:rsid w:val="00FD0823"/>
    <w:rsid w:val="00FD55D1"/>
    <w:rsid w:val="00FE101D"/>
    <w:rsid w:val="00FE2F11"/>
    <w:rsid w:val="00FE3E58"/>
    <w:rsid w:val="00FF2FFC"/>
    <w:rsid w:val="00FF7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12"/>
  </w:style>
  <w:style w:type="paragraph" w:styleId="1">
    <w:name w:val="heading 1"/>
    <w:basedOn w:val="a"/>
    <w:link w:val="10"/>
    <w:uiPriority w:val="9"/>
    <w:qFormat/>
    <w:rsid w:val="004E4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7672B3"/>
    <w:pPr>
      <w:spacing w:after="0" w:line="240" w:lineRule="auto"/>
      <w:ind w:firstLine="90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672B3"/>
    <w:rPr>
      <w:rFonts w:ascii="Arial" w:eastAsia="Times New Roman" w:hAnsi="Arial" w:cs="Arial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62D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2D20"/>
  </w:style>
  <w:style w:type="paragraph" w:styleId="a4">
    <w:name w:val="Body Text Indent"/>
    <w:basedOn w:val="a"/>
    <w:link w:val="a5"/>
    <w:uiPriority w:val="99"/>
    <w:semiHidden/>
    <w:unhideWhenUsed/>
    <w:rsid w:val="00995A2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95A2F"/>
  </w:style>
  <w:style w:type="paragraph" w:styleId="a6">
    <w:name w:val="header"/>
    <w:basedOn w:val="a"/>
    <w:link w:val="a7"/>
    <w:uiPriority w:val="99"/>
    <w:semiHidden/>
    <w:unhideWhenUsed/>
    <w:rsid w:val="0057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0B2F"/>
  </w:style>
  <w:style w:type="paragraph" w:styleId="a8">
    <w:name w:val="footer"/>
    <w:basedOn w:val="a"/>
    <w:link w:val="a9"/>
    <w:uiPriority w:val="99"/>
    <w:unhideWhenUsed/>
    <w:rsid w:val="0057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0B2F"/>
  </w:style>
  <w:style w:type="character" w:customStyle="1" w:styleId="apple-converted-space">
    <w:name w:val="apple-converted-space"/>
    <w:basedOn w:val="a0"/>
    <w:rsid w:val="00BE1783"/>
  </w:style>
  <w:style w:type="character" w:customStyle="1" w:styleId="10">
    <w:name w:val="Заголовок 1 Знак"/>
    <w:basedOn w:val="a0"/>
    <w:link w:val="1"/>
    <w:uiPriority w:val="9"/>
    <w:rsid w:val="004E4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7672B3"/>
    <w:pPr>
      <w:spacing w:after="0" w:line="240" w:lineRule="auto"/>
      <w:ind w:firstLine="90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672B3"/>
    <w:rPr>
      <w:rFonts w:ascii="Arial" w:eastAsia="Times New Roman" w:hAnsi="Arial" w:cs="Arial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62D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2D20"/>
  </w:style>
  <w:style w:type="paragraph" w:styleId="a4">
    <w:name w:val="Body Text Indent"/>
    <w:basedOn w:val="a"/>
    <w:link w:val="a5"/>
    <w:uiPriority w:val="99"/>
    <w:semiHidden/>
    <w:unhideWhenUsed/>
    <w:rsid w:val="00995A2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95A2F"/>
  </w:style>
  <w:style w:type="paragraph" w:styleId="a6">
    <w:name w:val="header"/>
    <w:basedOn w:val="a"/>
    <w:link w:val="a7"/>
    <w:uiPriority w:val="99"/>
    <w:semiHidden/>
    <w:unhideWhenUsed/>
    <w:rsid w:val="0057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0B2F"/>
  </w:style>
  <w:style w:type="paragraph" w:styleId="a8">
    <w:name w:val="footer"/>
    <w:basedOn w:val="a"/>
    <w:link w:val="a9"/>
    <w:uiPriority w:val="99"/>
    <w:unhideWhenUsed/>
    <w:rsid w:val="0057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0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D09BD-EE50-452B-8AB3-D037DB41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3312</Words>
  <Characters>18882</Characters>
  <Application>Microsoft Office Word</Application>
  <DocSecurity>4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Фатыхова Юлия Гумировна</dc:creator>
  <cp:lastModifiedBy>movodova</cp:lastModifiedBy>
  <cp:revision>2</cp:revision>
  <cp:lastPrinted>2016-03-24T13:37:00Z</cp:lastPrinted>
  <dcterms:created xsi:type="dcterms:W3CDTF">2016-04-12T07:39:00Z</dcterms:created>
  <dcterms:modified xsi:type="dcterms:W3CDTF">2016-04-12T07:39:00Z</dcterms:modified>
</cp:coreProperties>
</file>