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B6470" w:rsidRDefault="00CB6470" w:rsidP="00CB6470"/>
    <w:p w:rsidR="00CB6470" w:rsidRPr="00CB6470" w:rsidRDefault="00CB6470" w:rsidP="00CB6470"/>
    <w:p w:rsidR="002B7CAB" w:rsidRDefault="002B7CAB" w:rsidP="00536763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Pr="0056677F" w:rsidRDefault="002B7CAB" w:rsidP="00AE2BE3">
      <w:pPr>
        <w:pStyle w:val="1"/>
        <w:spacing w:before="0" w:after="0"/>
        <w:ind w:right="5237"/>
        <w:jc w:val="both"/>
        <w:rPr>
          <w:rStyle w:val="a4"/>
          <w:rFonts w:ascii="Times New Roman" w:hAnsi="Times New Roman"/>
          <w:b w:val="0"/>
          <w:bCs w:val="0"/>
          <w:color w:val="auto"/>
        </w:rPr>
      </w:pPr>
      <w:r w:rsidRPr="0056677F">
        <w:rPr>
          <w:rStyle w:val="a4"/>
          <w:rFonts w:ascii="Times New Roman" w:hAnsi="Times New Roman"/>
          <w:b w:val="0"/>
          <w:bCs w:val="0"/>
          <w:color w:val="auto"/>
        </w:rPr>
        <w:t>О</w:t>
      </w:r>
      <w:r w:rsidR="001D25F7"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 внесении изменени</w:t>
      </w:r>
      <w:r w:rsidR="003D7142">
        <w:rPr>
          <w:rStyle w:val="a4"/>
          <w:rFonts w:ascii="Times New Roman" w:hAnsi="Times New Roman"/>
          <w:b w:val="0"/>
          <w:bCs w:val="0"/>
          <w:color w:val="auto"/>
        </w:rPr>
        <w:t>й</w:t>
      </w:r>
      <w:r w:rsidR="001D25F7"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 в</w:t>
      </w:r>
      <w:r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 п</w:t>
      </w:r>
      <w:r w:rsidR="00885C9A" w:rsidRPr="0056677F">
        <w:rPr>
          <w:rStyle w:val="a4"/>
          <w:rFonts w:ascii="Times New Roman" w:hAnsi="Times New Roman"/>
          <w:b w:val="0"/>
          <w:bCs w:val="0"/>
          <w:color w:val="auto"/>
        </w:rPr>
        <w:t>оряд</w:t>
      </w:r>
      <w:r w:rsidR="001D25F7" w:rsidRPr="0056677F">
        <w:rPr>
          <w:rStyle w:val="a4"/>
          <w:rFonts w:ascii="Times New Roman" w:hAnsi="Times New Roman"/>
          <w:b w:val="0"/>
          <w:bCs w:val="0"/>
          <w:color w:val="auto"/>
        </w:rPr>
        <w:t>ок</w:t>
      </w:r>
      <w:r w:rsidR="00885C9A"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</w:p>
    <w:p w:rsidR="002B7CAB" w:rsidRPr="0056677F" w:rsidRDefault="00885C9A" w:rsidP="00AE2BE3">
      <w:pPr>
        <w:pStyle w:val="1"/>
        <w:spacing w:before="0" w:after="0"/>
        <w:ind w:right="5237"/>
        <w:jc w:val="both"/>
        <w:rPr>
          <w:rStyle w:val="a4"/>
          <w:rFonts w:ascii="Times New Roman" w:hAnsi="Times New Roman"/>
          <w:b w:val="0"/>
          <w:bCs w:val="0"/>
          <w:color w:val="auto"/>
        </w:rPr>
      </w:pPr>
      <w:r w:rsidRPr="0056677F">
        <w:rPr>
          <w:rStyle w:val="a4"/>
          <w:rFonts w:ascii="Times New Roman" w:hAnsi="Times New Roman"/>
          <w:b w:val="0"/>
          <w:bCs w:val="0"/>
          <w:color w:val="auto"/>
        </w:rPr>
        <w:t>принятия решени</w:t>
      </w:r>
      <w:r w:rsidR="00A06C00">
        <w:rPr>
          <w:rStyle w:val="a4"/>
          <w:rFonts w:ascii="Times New Roman" w:hAnsi="Times New Roman"/>
          <w:b w:val="0"/>
          <w:bCs w:val="0"/>
          <w:color w:val="auto"/>
        </w:rPr>
        <w:t>й</w:t>
      </w:r>
      <w:r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 о признании </w:t>
      </w:r>
    </w:p>
    <w:p w:rsidR="005F2E46" w:rsidRPr="0056677F" w:rsidRDefault="00885C9A" w:rsidP="00AE2BE3">
      <w:pPr>
        <w:pStyle w:val="1"/>
        <w:spacing w:before="0" w:after="0"/>
        <w:ind w:right="5237"/>
        <w:jc w:val="both"/>
        <w:rPr>
          <w:rStyle w:val="a4"/>
          <w:rFonts w:ascii="Times New Roman" w:hAnsi="Times New Roman"/>
          <w:b w:val="0"/>
          <w:bCs w:val="0"/>
          <w:color w:val="auto"/>
        </w:rPr>
      </w:pPr>
      <w:r w:rsidRPr="0056677F">
        <w:rPr>
          <w:rStyle w:val="a4"/>
          <w:rFonts w:ascii="Times New Roman" w:hAnsi="Times New Roman"/>
          <w:b w:val="0"/>
          <w:bCs w:val="0"/>
          <w:color w:val="auto"/>
        </w:rPr>
        <w:t>безнадежной к взысканию задолженности</w:t>
      </w:r>
      <w:r w:rsidR="005F2E46"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</w:p>
    <w:p w:rsidR="001D25F7" w:rsidRPr="0056677F" w:rsidRDefault="005F2E46" w:rsidP="00AE2BE3">
      <w:pPr>
        <w:pStyle w:val="1"/>
        <w:spacing w:before="0" w:after="0"/>
        <w:ind w:right="5237"/>
        <w:jc w:val="both"/>
        <w:rPr>
          <w:rStyle w:val="a4"/>
          <w:rFonts w:ascii="Times New Roman" w:hAnsi="Times New Roman"/>
          <w:b w:val="0"/>
          <w:bCs w:val="0"/>
          <w:color w:val="auto"/>
        </w:rPr>
      </w:pPr>
      <w:r w:rsidRPr="0056677F">
        <w:rPr>
          <w:rStyle w:val="a4"/>
          <w:rFonts w:ascii="Times New Roman" w:hAnsi="Times New Roman"/>
          <w:b w:val="0"/>
          <w:bCs w:val="0"/>
          <w:color w:val="auto"/>
        </w:rPr>
        <w:t>по уплате административных штрафов</w:t>
      </w:r>
      <w:r w:rsidR="001D25F7"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, </w:t>
      </w:r>
    </w:p>
    <w:p w:rsidR="001D25F7" w:rsidRPr="0056677F" w:rsidRDefault="001D25F7" w:rsidP="00AE2BE3">
      <w:pPr>
        <w:pStyle w:val="1"/>
        <w:spacing w:before="0" w:after="0"/>
        <w:ind w:right="5237"/>
        <w:jc w:val="both"/>
        <w:rPr>
          <w:rStyle w:val="a4"/>
          <w:rFonts w:ascii="Times New Roman" w:hAnsi="Times New Roman"/>
          <w:b w:val="0"/>
          <w:bCs w:val="0"/>
          <w:color w:val="auto"/>
        </w:rPr>
      </w:pPr>
      <w:r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администрируемых Госалкогольинспекцией </w:t>
      </w:r>
    </w:p>
    <w:p w:rsidR="00885C9A" w:rsidRPr="0056677F" w:rsidRDefault="001D25F7" w:rsidP="00AE2BE3">
      <w:pPr>
        <w:pStyle w:val="1"/>
        <w:spacing w:before="0" w:after="0"/>
        <w:ind w:right="5237"/>
        <w:jc w:val="both"/>
        <w:rPr>
          <w:rFonts w:ascii="Times New Roman" w:hAnsi="Times New Roman" w:cs="Times New Roman"/>
          <w:b w:val="0"/>
          <w:color w:val="auto"/>
        </w:rPr>
      </w:pPr>
      <w:r w:rsidRPr="0056677F">
        <w:rPr>
          <w:rStyle w:val="a4"/>
          <w:rFonts w:ascii="Times New Roman" w:hAnsi="Times New Roman"/>
          <w:b w:val="0"/>
          <w:bCs w:val="0"/>
          <w:color w:val="auto"/>
        </w:rPr>
        <w:t xml:space="preserve">Республики Татарстан, утвержденный приказом Госалкогольинспекции Республики Татарстан от 19.12.2016 № 12-07/127 </w:t>
      </w:r>
    </w:p>
    <w:p w:rsidR="00885C9A" w:rsidRPr="0056677F" w:rsidRDefault="00885C9A" w:rsidP="00536763">
      <w:pPr>
        <w:ind w:right="-62" w:firstLine="425"/>
        <w:rPr>
          <w:rFonts w:ascii="Times New Roman" w:hAnsi="Times New Roman" w:cs="Times New Roman"/>
          <w:sz w:val="28"/>
          <w:szCs w:val="28"/>
        </w:rPr>
      </w:pPr>
    </w:p>
    <w:p w:rsidR="0087065B" w:rsidRDefault="00885C9A" w:rsidP="0087252F">
      <w:pPr>
        <w:tabs>
          <w:tab w:val="left" w:pos="993"/>
        </w:tabs>
        <w:ind w:right="-62"/>
        <w:rPr>
          <w:rFonts w:ascii="Times New Roman" w:hAnsi="Times New Roman" w:cs="Times New Roman"/>
          <w:sz w:val="28"/>
          <w:szCs w:val="28"/>
        </w:rPr>
      </w:pPr>
      <w:r w:rsidRPr="00947142">
        <w:rPr>
          <w:rFonts w:ascii="Times New Roman" w:hAnsi="Times New Roman" w:cs="Times New Roman"/>
          <w:sz w:val="28"/>
          <w:szCs w:val="28"/>
        </w:rPr>
        <w:t xml:space="preserve">В </w:t>
      </w:r>
      <w:r w:rsidR="003D7142">
        <w:rPr>
          <w:rFonts w:ascii="Times New Roman" w:hAnsi="Times New Roman" w:cs="Times New Roman"/>
          <w:sz w:val="28"/>
          <w:szCs w:val="28"/>
        </w:rPr>
        <w:t xml:space="preserve">целях привидения в соответствие с федеральным законодательством </w:t>
      </w:r>
    </w:p>
    <w:p w:rsidR="00885C9A" w:rsidRDefault="005F2E46" w:rsidP="0087065B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C9A" w:rsidRPr="00947142">
        <w:rPr>
          <w:rFonts w:ascii="Times New Roman" w:hAnsi="Times New Roman" w:cs="Times New Roman"/>
          <w:sz w:val="28"/>
          <w:szCs w:val="28"/>
        </w:rPr>
        <w:t>ю:</w:t>
      </w:r>
    </w:p>
    <w:p w:rsidR="00C64174" w:rsidRDefault="00C64174" w:rsidP="00C64174">
      <w:pPr>
        <w:tabs>
          <w:tab w:val="left" w:pos="993"/>
        </w:tabs>
        <w:ind w:right="-62" w:firstLine="425"/>
        <w:rPr>
          <w:rFonts w:ascii="Times New Roman" w:hAnsi="Times New Roman" w:cs="Times New Roman"/>
          <w:sz w:val="28"/>
          <w:szCs w:val="28"/>
        </w:rPr>
      </w:pPr>
    </w:p>
    <w:p w:rsidR="009E130D" w:rsidRDefault="00C64174" w:rsidP="00464EF1">
      <w:pPr>
        <w:pStyle w:val="affff2"/>
        <w:numPr>
          <w:ilvl w:val="0"/>
          <w:numId w:val="2"/>
        </w:numPr>
        <w:tabs>
          <w:tab w:val="left" w:pos="993"/>
        </w:tabs>
        <w:ind w:left="0" w:right="-6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4174">
        <w:rPr>
          <w:rFonts w:ascii="Times New Roman" w:hAnsi="Times New Roman" w:cs="Times New Roman"/>
          <w:sz w:val="28"/>
          <w:szCs w:val="28"/>
        </w:rPr>
        <w:t>Внести</w:t>
      </w:r>
      <w:r w:rsidR="00D127DC">
        <w:rPr>
          <w:rFonts w:ascii="Times New Roman" w:hAnsi="Times New Roman" w:cs="Times New Roman"/>
          <w:sz w:val="28"/>
          <w:szCs w:val="28"/>
        </w:rPr>
        <w:t xml:space="preserve"> в Порядок принятия решений</w:t>
      </w:r>
      <w:r w:rsidRPr="00C64174">
        <w:rPr>
          <w:rFonts w:ascii="Times New Roman" w:hAnsi="Times New Roman" w:cs="Times New Roman"/>
          <w:sz w:val="28"/>
          <w:szCs w:val="28"/>
        </w:rPr>
        <w:t xml:space="preserve"> о признании безнадёжной к взысканию задолженности по уплате административных  штрафов, администрируемых</w:t>
      </w:r>
      <w:r w:rsidR="00856043">
        <w:rPr>
          <w:rFonts w:ascii="Times New Roman" w:hAnsi="Times New Roman" w:cs="Times New Roman"/>
          <w:sz w:val="28"/>
          <w:szCs w:val="28"/>
        </w:rPr>
        <w:t xml:space="preserve"> </w:t>
      </w:r>
      <w:r w:rsidRPr="00C64174">
        <w:rPr>
          <w:rFonts w:ascii="Times New Roman" w:hAnsi="Times New Roman" w:cs="Times New Roman"/>
          <w:sz w:val="28"/>
          <w:szCs w:val="28"/>
        </w:rPr>
        <w:t xml:space="preserve">Госалкогольинспекцией Республики Татарстан, утвержденный приказом Госалкогольинспекции Республики Татарстан от 19.12.2016 № 12-07/127 «Об утверждении порядка принятия решения о признании безнадежной к взысканию задолженности по уплате административных штрафов» </w:t>
      </w:r>
      <w:r w:rsidR="003D7142">
        <w:rPr>
          <w:rFonts w:ascii="Times New Roman" w:hAnsi="Times New Roman" w:cs="Times New Roman"/>
          <w:sz w:val="28"/>
          <w:szCs w:val="28"/>
        </w:rPr>
        <w:t>(в редакции приказа</w:t>
      </w:r>
      <w:r w:rsidR="009E130D">
        <w:rPr>
          <w:rFonts w:ascii="Times New Roman" w:hAnsi="Times New Roman" w:cs="Times New Roman"/>
          <w:sz w:val="28"/>
          <w:szCs w:val="28"/>
        </w:rPr>
        <w:t xml:space="preserve"> Госалкогольинспекции Республики Татарстан от 25.05.2020 № 10-07/46) следующие изменения:</w:t>
      </w:r>
      <w:proofErr w:type="gramEnd"/>
    </w:p>
    <w:p w:rsidR="009E130D" w:rsidRDefault="009E130D" w:rsidP="00A06C00">
      <w:pPr>
        <w:pStyle w:val="affff2"/>
        <w:tabs>
          <w:tab w:val="left" w:pos="709"/>
        </w:tabs>
        <w:ind w:left="0" w:right="-62" w:firstLine="0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2B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«в» пункта 3 изложить в следующей редакции:</w:t>
      </w:r>
    </w:p>
    <w:p w:rsidR="009E130D" w:rsidRPr="000D72C2" w:rsidRDefault="000D72C2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«</w:t>
      </w:r>
      <w:r w:rsidR="009E130D" w:rsidRPr="000D72C2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D72C2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D72C2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Pr="000D72C2">
        <w:rPr>
          <w:sz w:val="28"/>
          <w:szCs w:val="28"/>
        </w:rPr>
        <w:lastRenderedPageBreak/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 xml:space="preserve">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0D72C2">
        <w:rPr>
          <w:sz w:val="28"/>
          <w:szCs w:val="28"/>
        </w:rPr>
        <w:t>пунктом 3 или 4 части 1 статьи 46 Федерального закона «Об исполнительном производстве»</w:t>
      </w:r>
      <w:r w:rsidRPr="000D72C2">
        <w:rPr>
          <w:sz w:val="28"/>
          <w:szCs w:val="28"/>
        </w:rPr>
        <w:t>;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E130D" w:rsidRPr="000D72C2" w:rsidRDefault="009E130D" w:rsidP="0087065B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72C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0D72C2">
        <w:rPr>
          <w:sz w:val="28"/>
          <w:szCs w:val="28"/>
        </w:rPr>
        <w:t>.</w:t>
      </w:r>
      <w:r w:rsidR="000D72C2" w:rsidRPr="000D72C2">
        <w:rPr>
          <w:sz w:val="28"/>
          <w:szCs w:val="28"/>
        </w:rPr>
        <w:t>»;</w:t>
      </w:r>
      <w:proofErr w:type="gramEnd"/>
    </w:p>
    <w:p w:rsidR="009E130D" w:rsidRPr="009E130D" w:rsidRDefault="009E130D" w:rsidP="009E130D">
      <w:pPr>
        <w:pStyle w:val="affff2"/>
        <w:tabs>
          <w:tab w:val="left" w:pos="709"/>
        </w:tabs>
        <w:ind w:left="0" w:right="-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2BE3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AE2B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«б» пункта 14 слова «</w:t>
      </w:r>
      <w:r w:rsidRPr="009E130D">
        <w:rPr>
          <w:rFonts w:ascii="Times New Roman" w:hAnsi="Times New Roman" w:cs="Times New Roman"/>
          <w:sz w:val="28"/>
          <w:szCs w:val="28"/>
        </w:rPr>
        <w:t>(идентификационный номер налогоплательщика физич</w:t>
      </w:r>
      <w:r>
        <w:rPr>
          <w:rFonts w:ascii="Times New Roman" w:hAnsi="Times New Roman" w:cs="Times New Roman"/>
          <w:sz w:val="28"/>
          <w:szCs w:val="28"/>
        </w:rPr>
        <w:t>еского лица)» заменить словами «</w:t>
      </w:r>
      <w:r w:rsidRPr="009E130D">
        <w:rPr>
          <w:rFonts w:ascii="Times New Roman" w:hAnsi="Times New Roman" w:cs="Times New Roman"/>
          <w:sz w:val="28"/>
          <w:szCs w:val="28"/>
        </w:rPr>
        <w:t>(идентификационный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 (при наличии)»</w:t>
      </w:r>
      <w:r w:rsidRPr="009E1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C9A" w:rsidRPr="00C66D2C" w:rsidRDefault="00A06C00" w:rsidP="00A06C00">
      <w:pPr>
        <w:pStyle w:val="affff2"/>
        <w:tabs>
          <w:tab w:val="left" w:pos="709"/>
        </w:tabs>
        <w:ind w:left="0" w:right="-62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36763" w:rsidRPr="00C66D2C">
        <w:rPr>
          <w:rFonts w:ascii="Times New Roman" w:hAnsi="Times New Roman" w:cs="Times New Roman"/>
          <w:sz w:val="28"/>
          <w:szCs w:val="28"/>
        </w:rPr>
        <w:t>Отделу административной и судебной практики (</w:t>
      </w:r>
      <w:proofErr w:type="spellStart"/>
      <w:r w:rsidR="00536763" w:rsidRPr="00C66D2C">
        <w:rPr>
          <w:rFonts w:ascii="Times New Roman" w:hAnsi="Times New Roman" w:cs="Times New Roman"/>
          <w:sz w:val="28"/>
          <w:szCs w:val="28"/>
        </w:rPr>
        <w:t>Эйдинов</w:t>
      </w:r>
      <w:proofErr w:type="spellEnd"/>
      <w:r w:rsidR="00536763" w:rsidRPr="00C66D2C">
        <w:rPr>
          <w:rFonts w:ascii="Times New Roman" w:hAnsi="Times New Roman" w:cs="Times New Roman"/>
          <w:sz w:val="28"/>
          <w:szCs w:val="28"/>
        </w:rPr>
        <w:t xml:space="preserve"> Б.Г.) обеспечить регистрацию настоящего приказа в Министерстве юстиции Республики Татарстан</w:t>
      </w:r>
      <w:r w:rsidR="00885C9A" w:rsidRPr="00C66D2C">
        <w:rPr>
          <w:rFonts w:ascii="Times New Roman" w:hAnsi="Times New Roman" w:cs="Times New Roman"/>
          <w:sz w:val="28"/>
          <w:szCs w:val="28"/>
        </w:rPr>
        <w:t>.</w:t>
      </w:r>
    </w:p>
    <w:p w:rsidR="00885C9A" w:rsidRDefault="00885C9A" w:rsidP="00151483">
      <w:pPr>
        <w:tabs>
          <w:tab w:val="left" w:pos="993"/>
        </w:tabs>
        <w:ind w:right="-62"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 w:rsidRPr="00947142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</w:t>
      </w:r>
      <w:r w:rsidR="0053676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947142">
        <w:rPr>
          <w:rFonts w:ascii="Times New Roman" w:hAnsi="Times New Roman" w:cs="Times New Roman"/>
          <w:sz w:val="28"/>
          <w:szCs w:val="28"/>
        </w:rPr>
        <w:t>.</w:t>
      </w:r>
    </w:p>
    <w:p w:rsidR="00C66D2C" w:rsidRDefault="00C66D2C" w:rsidP="00C66D2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C66D2C" w:rsidRDefault="00C66D2C" w:rsidP="00C66D2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536763" w:rsidRPr="00947142" w:rsidRDefault="00C66D2C" w:rsidP="00C66D2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6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Ж.Ю.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Ахметханов</w:t>
      </w:r>
      <w:bookmarkEnd w:id="2"/>
      <w:proofErr w:type="spellEnd"/>
    </w:p>
    <w:p w:rsidR="00885C9A" w:rsidRPr="00947142" w:rsidRDefault="00885C9A" w:rsidP="00C66D2C">
      <w:pPr>
        <w:tabs>
          <w:tab w:val="left" w:pos="993"/>
        </w:tabs>
        <w:ind w:right="-206" w:firstLine="567"/>
        <w:rPr>
          <w:rFonts w:ascii="Times New Roman" w:hAnsi="Times New Roman" w:cs="Times New Roman"/>
          <w:sz w:val="28"/>
          <w:szCs w:val="28"/>
        </w:rPr>
      </w:pPr>
    </w:p>
    <w:sectPr w:rsidR="00885C9A" w:rsidRPr="00947142" w:rsidSect="00353FFE">
      <w:headerReference w:type="default" r:id="rId8"/>
      <w:pgSz w:w="11900" w:h="16800"/>
      <w:pgMar w:top="1134" w:right="843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1A" w:rsidRDefault="008E4F1A" w:rsidP="00C66D2C">
      <w:r>
        <w:separator/>
      </w:r>
    </w:p>
  </w:endnote>
  <w:endnote w:type="continuationSeparator" w:id="0">
    <w:p w:rsidR="008E4F1A" w:rsidRDefault="008E4F1A" w:rsidP="00C6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1A" w:rsidRDefault="008E4F1A" w:rsidP="00C66D2C">
      <w:r>
        <w:separator/>
      </w:r>
    </w:p>
  </w:footnote>
  <w:footnote w:type="continuationSeparator" w:id="0">
    <w:p w:rsidR="008E4F1A" w:rsidRDefault="008E4F1A" w:rsidP="00C6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96274"/>
      <w:docPartObj>
        <w:docPartGallery w:val="Page Numbers (Top of Page)"/>
        <w:docPartUnique/>
      </w:docPartObj>
    </w:sdtPr>
    <w:sdtEndPr/>
    <w:sdtContent>
      <w:p w:rsidR="00C66D2C" w:rsidRDefault="00C66D2C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E3">
          <w:rPr>
            <w:noProof/>
          </w:rPr>
          <w:t>2</w:t>
        </w:r>
        <w:r>
          <w:fldChar w:fldCharType="end"/>
        </w:r>
      </w:p>
    </w:sdtContent>
  </w:sdt>
  <w:p w:rsidR="00C66D2C" w:rsidRDefault="00C66D2C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826"/>
    <w:multiLevelType w:val="hybridMultilevel"/>
    <w:tmpl w:val="2C343C88"/>
    <w:lvl w:ilvl="0" w:tplc="2654CF4C">
      <w:start w:val="1"/>
      <w:numFmt w:val="decimal"/>
      <w:lvlText w:val="%1."/>
      <w:lvlJc w:val="left"/>
      <w:pPr>
        <w:ind w:left="131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5CF03446"/>
    <w:multiLevelType w:val="hybridMultilevel"/>
    <w:tmpl w:val="5470D15A"/>
    <w:lvl w:ilvl="0" w:tplc="32DED6BA">
      <w:start w:val="1"/>
      <w:numFmt w:val="decimal"/>
      <w:lvlText w:val="%1."/>
      <w:lvlJc w:val="left"/>
      <w:pPr>
        <w:ind w:left="13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C"/>
    <w:rsid w:val="000A0790"/>
    <w:rsid w:val="000D72C2"/>
    <w:rsid w:val="0012372C"/>
    <w:rsid w:val="00124471"/>
    <w:rsid w:val="00151483"/>
    <w:rsid w:val="001D25F7"/>
    <w:rsid w:val="001D3598"/>
    <w:rsid w:val="002309D0"/>
    <w:rsid w:val="00275800"/>
    <w:rsid w:val="002A7097"/>
    <w:rsid w:val="002A7226"/>
    <w:rsid w:val="002B7CAB"/>
    <w:rsid w:val="002C484B"/>
    <w:rsid w:val="00353FFE"/>
    <w:rsid w:val="003D7142"/>
    <w:rsid w:val="0042513C"/>
    <w:rsid w:val="004542E9"/>
    <w:rsid w:val="00464EF1"/>
    <w:rsid w:val="00536763"/>
    <w:rsid w:val="0056677F"/>
    <w:rsid w:val="00590CB3"/>
    <w:rsid w:val="005B1A56"/>
    <w:rsid w:val="005F2E46"/>
    <w:rsid w:val="006A4950"/>
    <w:rsid w:val="006B32E4"/>
    <w:rsid w:val="0070187B"/>
    <w:rsid w:val="00734F41"/>
    <w:rsid w:val="007A574C"/>
    <w:rsid w:val="007C0189"/>
    <w:rsid w:val="007E15AC"/>
    <w:rsid w:val="007E7ECD"/>
    <w:rsid w:val="008052A0"/>
    <w:rsid w:val="00856043"/>
    <w:rsid w:val="0087065B"/>
    <w:rsid w:val="0087252F"/>
    <w:rsid w:val="00885C9A"/>
    <w:rsid w:val="008963D4"/>
    <w:rsid w:val="008A6C5C"/>
    <w:rsid w:val="008C3A2E"/>
    <w:rsid w:val="008E4F1A"/>
    <w:rsid w:val="0090781C"/>
    <w:rsid w:val="00921EB9"/>
    <w:rsid w:val="00947142"/>
    <w:rsid w:val="009E130D"/>
    <w:rsid w:val="00A06C00"/>
    <w:rsid w:val="00A33856"/>
    <w:rsid w:val="00A705B7"/>
    <w:rsid w:val="00A92848"/>
    <w:rsid w:val="00AA7544"/>
    <w:rsid w:val="00AC72E8"/>
    <w:rsid w:val="00AD32CB"/>
    <w:rsid w:val="00AE2BE3"/>
    <w:rsid w:val="00B36C70"/>
    <w:rsid w:val="00B6188E"/>
    <w:rsid w:val="00B63606"/>
    <w:rsid w:val="00B925B6"/>
    <w:rsid w:val="00BD228A"/>
    <w:rsid w:val="00BD24A6"/>
    <w:rsid w:val="00C006D3"/>
    <w:rsid w:val="00C30A07"/>
    <w:rsid w:val="00C64174"/>
    <w:rsid w:val="00C66D2C"/>
    <w:rsid w:val="00C72AF4"/>
    <w:rsid w:val="00C95402"/>
    <w:rsid w:val="00C95958"/>
    <w:rsid w:val="00CB6470"/>
    <w:rsid w:val="00D01D76"/>
    <w:rsid w:val="00D127DC"/>
    <w:rsid w:val="00D653E9"/>
    <w:rsid w:val="00D85E31"/>
    <w:rsid w:val="00E12D45"/>
    <w:rsid w:val="00E24FC3"/>
    <w:rsid w:val="00F51D10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Жамалетдинов Ильяс Ильдусович</cp:lastModifiedBy>
  <cp:revision>2</cp:revision>
  <cp:lastPrinted>2020-06-25T10:12:00Z</cp:lastPrinted>
  <dcterms:created xsi:type="dcterms:W3CDTF">2022-04-19T11:09:00Z</dcterms:created>
  <dcterms:modified xsi:type="dcterms:W3CDTF">2022-04-19T11:09:00Z</dcterms:modified>
</cp:coreProperties>
</file>