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AB" w:rsidRDefault="002B7CAB" w:rsidP="009054EC">
      <w:pPr>
        <w:pStyle w:val="5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2B7CAB" w:rsidRDefault="002B7CAB" w:rsidP="002B7CAB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E2742" w:rsidRPr="009E2742" w:rsidRDefault="009E2742" w:rsidP="009E2742"/>
    <w:p w:rsidR="00CB6470" w:rsidRDefault="00CB6470" w:rsidP="00CB6470"/>
    <w:p w:rsidR="002B7CAB" w:rsidRDefault="002B7CAB" w:rsidP="00536763">
      <w:pPr>
        <w:pStyle w:val="1"/>
        <w:spacing w:before="0" w:after="0"/>
        <w:ind w:right="-62" w:firstLine="425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tbl>
      <w:tblPr>
        <w:tblStyle w:val="affff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922A1" w:rsidTr="00F922A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2D3" w:rsidRDefault="00F922A1" w:rsidP="009102D3">
            <w:pPr>
              <w:pStyle w:val="headertext"/>
              <w:spacing w:before="0" w:beforeAutospacing="0" w:after="0" w:afterAutospacing="0"/>
              <w:jc w:val="both"/>
              <w:rPr>
                <w:color w:val="000000"/>
                <w:spacing w:val="-6"/>
              </w:rPr>
            </w:pPr>
            <w:proofErr w:type="gramStart"/>
            <w:r w:rsidRPr="00D254B2">
              <w:rPr>
                <w:color w:val="000000"/>
                <w:spacing w:val="-6"/>
              </w:rPr>
              <w:t>О внесении изменени</w:t>
            </w:r>
            <w:r w:rsidR="00D0688E">
              <w:rPr>
                <w:color w:val="000000"/>
                <w:spacing w:val="-6"/>
              </w:rPr>
              <w:t>я</w:t>
            </w:r>
            <w:r w:rsidRPr="00D254B2">
              <w:rPr>
                <w:color w:val="000000"/>
                <w:spacing w:val="-6"/>
              </w:rPr>
              <w:t xml:space="preserve"> в</w:t>
            </w:r>
            <w:r>
              <w:rPr>
                <w:color w:val="000000"/>
                <w:spacing w:val="-6"/>
              </w:rPr>
              <w:t xml:space="preserve"> Порядок </w:t>
            </w:r>
            <w:r w:rsidR="009102D3">
              <w:rPr>
                <w:color w:val="000000"/>
                <w:spacing w:val="-6"/>
              </w:rPr>
              <w:t>принятия решений о признании безнадежной к взысканию задолженности по уплате</w:t>
            </w:r>
            <w:proofErr w:type="gramEnd"/>
            <w:r w:rsidR="009102D3">
              <w:rPr>
                <w:color w:val="000000"/>
                <w:spacing w:val="-6"/>
              </w:rPr>
              <w:t xml:space="preserve"> административных штрафов, администрируемых Госалкогольинспекцией Республики Татарстан, утвержденный приказом Госалкогольинспекции Республики Татарстан от 19.12.2016 №12-07/127</w:t>
            </w:r>
          </w:p>
          <w:p w:rsidR="00F922A1" w:rsidRDefault="00F922A1" w:rsidP="009102D3">
            <w:pPr>
              <w:pStyle w:val="headertext"/>
              <w:spacing w:before="0" w:beforeAutospacing="0" w:after="0" w:afterAutospacing="0"/>
              <w:jc w:val="both"/>
              <w:rPr>
                <w:color w:val="000000"/>
                <w:spacing w:val="-6"/>
              </w:rPr>
            </w:pPr>
            <w:r w:rsidRPr="00D254B2">
              <w:rPr>
                <w:color w:val="000000"/>
                <w:spacing w:val="-6"/>
              </w:rPr>
              <w:t xml:space="preserve">«Об утверждении порядка </w:t>
            </w:r>
            <w:r w:rsidR="009102D3">
              <w:rPr>
                <w:color w:val="000000"/>
                <w:spacing w:val="-6"/>
              </w:rPr>
              <w:t>принятия решения о признании безнадежной к взысканию задолженности по уплате административных штрафов</w:t>
            </w:r>
            <w:r w:rsidRPr="00D254B2">
              <w:rPr>
                <w:color w:val="000000"/>
                <w:spacing w:val="-6"/>
              </w:rPr>
              <w:t>»</w:t>
            </w:r>
          </w:p>
        </w:tc>
      </w:tr>
    </w:tbl>
    <w:p w:rsidR="00F922A1" w:rsidRDefault="00F922A1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</w:p>
    <w:p w:rsidR="00690F6E" w:rsidRDefault="00690F6E" w:rsidP="000A3A23">
      <w:pPr>
        <w:pStyle w:val="headertext"/>
        <w:spacing w:before="0" w:beforeAutospacing="0" w:after="0" w:afterAutospacing="0"/>
        <w:rPr>
          <w:color w:val="000000"/>
          <w:spacing w:val="-6"/>
        </w:rPr>
      </w:pPr>
    </w:p>
    <w:p w:rsidR="005C4F33" w:rsidRPr="005C4F33" w:rsidRDefault="00BA7F27" w:rsidP="00690F6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C4F33" w:rsidRPr="005C4F33">
        <w:rPr>
          <w:sz w:val="28"/>
          <w:szCs w:val="28"/>
        </w:rPr>
        <w:t xml:space="preserve"> р и к а з ы в а ю:</w:t>
      </w:r>
    </w:p>
    <w:p w:rsidR="00690F6E" w:rsidRDefault="00690F6E" w:rsidP="005C4F33">
      <w:pPr>
        <w:tabs>
          <w:tab w:val="left" w:pos="993"/>
        </w:tabs>
        <w:ind w:right="-1" w:firstLine="425"/>
        <w:rPr>
          <w:sz w:val="28"/>
          <w:szCs w:val="28"/>
        </w:rPr>
      </w:pPr>
    </w:p>
    <w:p w:rsidR="005C4F33" w:rsidRPr="00D0688E" w:rsidRDefault="005C4F33" w:rsidP="005C4F33">
      <w:pPr>
        <w:pStyle w:val="affff2"/>
        <w:numPr>
          <w:ilvl w:val="0"/>
          <w:numId w:val="2"/>
        </w:numPr>
        <w:tabs>
          <w:tab w:val="left" w:pos="993"/>
          <w:tab w:val="left" w:pos="9356"/>
          <w:tab w:val="left" w:pos="9639"/>
          <w:tab w:val="left" w:pos="10205"/>
        </w:tabs>
        <w:ind w:left="0" w:firstLine="709"/>
        <w:rPr>
          <w:rFonts w:ascii="Times New Roman" w:hAnsi="Times New Roman"/>
          <w:sz w:val="28"/>
          <w:szCs w:val="28"/>
        </w:rPr>
      </w:pPr>
      <w:r w:rsidRPr="00D06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88E">
        <w:rPr>
          <w:rFonts w:ascii="Times New Roman" w:hAnsi="Times New Roman"/>
          <w:sz w:val="28"/>
          <w:szCs w:val="28"/>
        </w:rPr>
        <w:t>Внести   в   Порядок    принятия   решений   о   признании   безнадёжной к взысканию задолженности по уплате административных  штрафов, администрируемых Госалкогольинспекцией Республики Татарстан, утвержденный приказом Госалкогольинспекции Республики Татарстан от 19.12.2016 № 12-07/127 «Об утверждении порядка принятия решения о признании безнадежной к взысканию задолженности по уплате административных штрафов» (с изменени</w:t>
      </w:r>
      <w:r w:rsidR="003D0EC3">
        <w:rPr>
          <w:rFonts w:ascii="Times New Roman" w:hAnsi="Times New Roman"/>
          <w:sz w:val="28"/>
          <w:szCs w:val="28"/>
        </w:rPr>
        <w:t>я</w:t>
      </w:r>
      <w:r w:rsidRPr="00D0688E">
        <w:rPr>
          <w:rFonts w:ascii="Times New Roman" w:hAnsi="Times New Roman"/>
          <w:sz w:val="28"/>
          <w:szCs w:val="28"/>
        </w:rPr>
        <w:t>м</w:t>
      </w:r>
      <w:r w:rsidR="003D0EC3">
        <w:rPr>
          <w:rFonts w:ascii="Times New Roman" w:hAnsi="Times New Roman"/>
          <w:sz w:val="28"/>
          <w:szCs w:val="28"/>
        </w:rPr>
        <w:t>и</w:t>
      </w:r>
      <w:r w:rsidRPr="00D0688E">
        <w:rPr>
          <w:rFonts w:ascii="Times New Roman" w:hAnsi="Times New Roman"/>
          <w:sz w:val="28"/>
          <w:szCs w:val="28"/>
        </w:rPr>
        <w:t>, внесенным</w:t>
      </w:r>
      <w:r w:rsidR="003C0F7D" w:rsidRPr="00D0688E">
        <w:rPr>
          <w:rFonts w:ascii="Times New Roman" w:hAnsi="Times New Roman"/>
          <w:sz w:val="28"/>
          <w:szCs w:val="28"/>
        </w:rPr>
        <w:t>и</w:t>
      </w:r>
      <w:r w:rsidRPr="00D0688E">
        <w:rPr>
          <w:rFonts w:ascii="Times New Roman" w:hAnsi="Times New Roman"/>
          <w:sz w:val="28"/>
          <w:szCs w:val="28"/>
        </w:rPr>
        <w:t xml:space="preserve"> приказ</w:t>
      </w:r>
      <w:r w:rsidR="003C0F7D" w:rsidRPr="00D0688E">
        <w:rPr>
          <w:rFonts w:ascii="Times New Roman" w:hAnsi="Times New Roman"/>
          <w:sz w:val="28"/>
          <w:szCs w:val="28"/>
        </w:rPr>
        <w:t>а</w:t>
      </w:r>
      <w:r w:rsidRPr="00D0688E">
        <w:rPr>
          <w:rFonts w:ascii="Times New Roman" w:hAnsi="Times New Roman"/>
          <w:sz w:val="28"/>
          <w:szCs w:val="28"/>
        </w:rPr>
        <w:t>м</w:t>
      </w:r>
      <w:r w:rsidR="003C0F7D" w:rsidRPr="00D0688E">
        <w:rPr>
          <w:rFonts w:ascii="Times New Roman" w:hAnsi="Times New Roman"/>
          <w:sz w:val="28"/>
          <w:szCs w:val="28"/>
        </w:rPr>
        <w:t>и</w:t>
      </w:r>
      <w:r w:rsidRPr="00D0688E">
        <w:rPr>
          <w:rFonts w:ascii="Times New Roman" w:hAnsi="Times New Roman"/>
          <w:sz w:val="28"/>
          <w:szCs w:val="28"/>
        </w:rPr>
        <w:t xml:space="preserve"> Госалкогольинспекции Республики Татарстан от 25.06.2020 № 10-07/46</w:t>
      </w:r>
      <w:r w:rsidR="003C0F7D" w:rsidRPr="00D0688E">
        <w:rPr>
          <w:rFonts w:ascii="Times New Roman" w:hAnsi="Times New Roman"/>
          <w:sz w:val="28"/>
          <w:szCs w:val="28"/>
        </w:rPr>
        <w:t xml:space="preserve"> и от 28.04.2022 №10-07/52</w:t>
      </w:r>
      <w:r w:rsidRPr="00D0688E">
        <w:rPr>
          <w:rFonts w:ascii="Times New Roman" w:hAnsi="Times New Roman"/>
          <w:sz w:val="28"/>
          <w:szCs w:val="28"/>
        </w:rPr>
        <w:t>) изменени</w:t>
      </w:r>
      <w:r w:rsidR="00D0688E" w:rsidRPr="00D0688E">
        <w:rPr>
          <w:rFonts w:ascii="Times New Roman" w:hAnsi="Times New Roman"/>
          <w:sz w:val="28"/>
          <w:szCs w:val="28"/>
        </w:rPr>
        <w:t>е</w:t>
      </w:r>
      <w:proofErr w:type="gramEnd"/>
      <w:r w:rsidR="00D0688E" w:rsidRPr="00D0688E">
        <w:rPr>
          <w:rFonts w:ascii="Times New Roman" w:hAnsi="Times New Roman"/>
          <w:sz w:val="28"/>
          <w:szCs w:val="28"/>
        </w:rPr>
        <w:t xml:space="preserve">, изложив </w:t>
      </w:r>
      <w:bookmarkStart w:id="0" w:name="sub_2"/>
      <w:r w:rsidR="00D0688E">
        <w:rPr>
          <w:rFonts w:ascii="Times New Roman" w:hAnsi="Times New Roman"/>
          <w:sz w:val="28"/>
          <w:szCs w:val="28"/>
        </w:rPr>
        <w:t>а</w:t>
      </w:r>
      <w:r w:rsidR="00F05A0E" w:rsidRPr="00D0688E">
        <w:rPr>
          <w:rFonts w:ascii="Times New Roman" w:hAnsi="Times New Roman"/>
          <w:sz w:val="28"/>
          <w:szCs w:val="28"/>
        </w:rPr>
        <w:t xml:space="preserve">бзац </w:t>
      </w:r>
      <w:r w:rsidR="00D0688E">
        <w:rPr>
          <w:rFonts w:ascii="Times New Roman" w:hAnsi="Times New Roman"/>
          <w:sz w:val="28"/>
          <w:szCs w:val="28"/>
        </w:rPr>
        <w:t>десятый</w:t>
      </w:r>
      <w:r w:rsidR="00F05A0E" w:rsidRPr="00D0688E">
        <w:rPr>
          <w:rFonts w:ascii="Times New Roman" w:hAnsi="Times New Roman"/>
          <w:sz w:val="28"/>
          <w:szCs w:val="28"/>
        </w:rPr>
        <w:t xml:space="preserve"> </w:t>
      </w:r>
      <w:r w:rsidRPr="00D0688E">
        <w:rPr>
          <w:rFonts w:ascii="Times New Roman" w:hAnsi="Times New Roman"/>
          <w:sz w:val="28"/>
          <w:szCs w:val="28"/>
        </w:rPr>
        <w:t>подпункт</w:t>
      </w:r>
      <w:r w:rsidR="00F05A0E" w:rsidRPr="00D0688E">
        <w:rPr>
          <w:rFonts w:ascii="Times New Roman" w:hAnsi="Times New Roman"/>
          <w:sz w:val="28"/>
          <w:szCs w:val="28"/>
        </w:rPr>
        <w:t>а</w:t>
      </w:r>
      <w:r w:rsidRPr="00D0688E">
        <w:rPr>
          <w:rFonts w:ascii="Times New Roman" w:hAnsi="Times New Roman"/>
          <w:sz w:val="28"/>
          <w:szCs w:val="28"/>
        </w:rPr>
        <w:t xml:space="preserve"> «в» пункта 3 в следующей редакции:</w:t>
      </w:r>
    </w:p>
    <w:p w:rsidR="005C4F33" w:rsidRPr="000D72C2" w:rsidRDefault="00F05A0E" w:rsidP="003B014D">
      <w:pPr>
        <w:pStyle w:val="format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«копия постановления судьи, органа, должностного лица, </w:t>
      </w:r>
      <w:proofErr w:type="gramStart"/>
      <w:r>
        <w:rPr>
          <w:sz w:val="28"/>
          <w:szCs w:val="28"/>
        </w:rPr>
        <w:t>вынесших</w:t>
      </w:r>
      <w:proofErr w:type="gramEnd"/>
      <w:r>
        <w:rPr>
          <w:sz w:val="28"/>
          <w:szCs w:val="28"/>
        </w:rPr>
        <w:t xml:space="preserve"> </w:t>
      </w:r>
      <w:r w:rsidR="005C4F33" w:rsidRPr="000D72C2">
        <w:rPr>
          <w:sz w:val="28"/>
          <w:szCs w:val="28"/>
        </w:rPr>
        <w:t xml:space="preserve">постановление о </w:t>
      </w:r>
      <w:r>
        <w:rPr>
          <w:sz w:val="28"/>
          <w:szCs w:val="28"/>
        </w:rPr>
        <w:t xml:space="preserve">назначении </w:t>
      </w:r>
      <w:r w:rsidR="00D0688E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наказания, о прекращении </w:t>
      </w:r>
      <w:r w:rsidR="005C4F33" w:rsidRPr="000D72C2">
        <w:rPr>
          <w:sz w:val="28"/>
          <w:szCs w:val="28"/>
        </w:rPr>
        <w:t>исполнения постановления о назначении административного наказания.»</w:t>
      </w:r>
      <w:r w:rsidR="00D0688E">
        <w:rPr>
          <w:sz w:val="28"/>
          <w:szCs w:val="28"/>
        </w:rPr>
        <w:t>.</w:t>
      </w:r>
    </w:p>
    <w:p w:rsidR="005C4F33" w:rsidRPr="00C66D2C" w:rsidRDefault="00F05A0E" w:rsidP="00F05A0E">
      <w:pPr>
        <w:pStyle w:val="affff2"/>
        <w:tabs>
          <w:tab w:val="left" w:pos="709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F33">
        <w:rPr>
          <w:rFonts w:ascii="Times New Roman" w:hAnsi="Times New Roman"/>
          <w:sz w:val="28"/>
          <w:szCs w:val="28"/>
        </w:rPr>
        <w:t xml:space="preserve">2. </w:t>
      </w:r>
      <w:r w:rsidR="005C4F33" w:rsidRPr="00C66D2C">
        <w:rPr>
          <w:rFonts w:ascii="Times New Roman" w:hAnsi="Times New Roman"/>
          <w:sz w:val="28"/>
          <w:szCs w:val="28"/>
        </w:rPr>
        <w:t>Отделу административной и судебной практики (</w:t>
      </w:r>
      <w:proofErr w:type="spellStart"/>
      <w:r w:rsidR="005C4F33" w:rsidRPr="00C66D2C">
        <w:rPr>
          <w:rFonts w:ascii="Times New Roman" w:hAnsi="Times New Roman"/>
          <w:sz w:val="28"/>
          <w:szCs w:val="28"/>
        </w:rPr>
        <w:t>Эйдинов</w:t>
      </w:r>
      <w:proofErr w:type="spellEnd"/>
      <w:r w:rsidR="005C4F33" w:rsidRPr="00C66D2C">
        <w:rPr>
          <w:rFonts w:ascii="Times New Roman" w:hAnsi="Times New Roman"/>
          <w:sz w:val="28"/>
          <w:szCs w:val="28"/>
        </w:rPr>
        <w:t xml:space="preserve"> Б.Г.) обеспечить регистрацию настоящего приказа в Министерстве юстиции Республики Татарстан.</w:t>
      </w:r>
    </w:p>
    <w:bookmarkEnd w:id="0"/>
    <w:p w:rsidR="005C4F33" w:rsidRPr="00F05A0E" w:rsidRDefault="001973E6" w:rsidP="00F05A0E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F33" w:rsidRPr="00F05A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C4F33" w:rsidRPr="00F05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4F33" w:rsidRPr="00F05A0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C4F33" w:rsidRPr="00F05A0E" w:rsidRDefault="005C4F33" w:rsidP="005C4F33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5C4F33" w:rsidRDefault="005C4F33" w:rsidP="005C4F33">
      <w:pPr>
        <w:tabs>
          <w:tab w:val="left" w:pos="993"/>
        </w:tabs>
        <w:ind w:right="-284"/>
        <w:rPr>
          <w:sz w:val="28"/>
          <w:szCs w:val="28"/>
        </w:rPr>
      </w:pPr>
    </w:p>
    <w:p w:rsidR="00E3693A" w:rsidRDefault="009054EC" w:rsidP="00F922A1">
      <w:pPr>
        <w:tabs>
          <w:tab w:val="left" w:pos="3630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ab/>
      </w:r>
    </w:p>
    <w:p w:rsidR="00885C9A" w:rsidRPr="00F922A1" w:rsidRDefault="00C66D2C" w:rsidP="00F922A1">
      <w:pPr>
        <w:tabs>
          <w:tab w:val="left" w:pos="993"/>
        </w:tabs>
        <w:ind w:right="-142" w:firstLine="0"/>
        <w:rPr>
          <w:rFonts w:ascii="Times New Roman" w:hAnsi="Times New Roman" w:cs="Times New Roman"/>
          <w:b/>
          <w:sz w:val="28"/>
          <w:szCs w:val="28"/>
        </w:rPr>
      </w:pPr>
      <w:r w:rsidRPr="00F922A1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F922A1">
        <w:rPr>
          <w:rFonts w:ascii="Times New Roman" w:hAnsi="Times New Roman" w:cs="Times New Roman"/>
          <w:b/>
          <w:sz w:val="28"/>
          <w:szCs w:val="28"/>
        </w:rPr>
        <w:tab/>
      </w:r>
      <w:r w:rsidRPr="00F922A1">
        <w:rPr>
          <w:rFonts w:ascii="Times New Roman" w:hAnsi="Times New Roman" w:cs="Times New Roman"/>
          <w:b/>
          <w:sz w:val="28"/>
          <w:szCs w:val="28"/>
        </w:rPr>
        <w:tab/>
      </w:r>
      <w:r w:rsidRPr="00F922A1">
        <w:rPr>
          <w:rFonts w:ascii="Times New Roman" w:hAnsi="Times New Roman" w:cs="Times New Roman"/>
          <w:b/>
          <w:sz w:val="28"/>
          <w:szCs w:val="28"/>
        </w:rPr>
        <w:tab/>
      </w:r>
      <w:r w:rsidRPr="00F922A1">
        <w:rPr>
          <w:rFonts w:ascii="Times New Roman" w:hAnsi="Times New Roman" w:cs="Times New Roman"/>
          <w:b/>
          <w:sz w:val="28"/>
          <w:szCs w:val="28"/>
        </w:rPr>
        <w:tab/>
      </w:r>
      <w:r w:rsidRPr="00F922A1">
        <w:rPr>
          <w:rFonts w:ascii="Times New Roman" w:hAnsi="Times New Roman" w:cs="Times New Roman"/>
          <w:b/>
          <w:sz w:val="28"/>
          <w:szCs w:val="28"/>
        </w:rPr>
        <w:tab/>
      </w:r>
      <w:r w:rsidRPr="00F922A1">
        <w:rPr>
          <w:rFonts w:ascii="Times New Roman" w:hAnsi="Times New Roman" w:cs="Times New Roman"/>
          <w:b/>
          <w:sz w:val="28"/>
          <w:szCs w:val="28"/>
        </w:rPr>
        <w:tab/>
      </w:r>
      <w:r w:rsidRPr="00F922A1">
        <w:rPr>
          <w:rFonts w:ascii="Times New Roman" w:hAnsi="Times New Roman" w:cs="Times New Roman"/>
          <w:b/>
          <w:sz w:val="28"/>
          <w:szCs w:val="28"/>
        </w:rPr>
        <w:tab/>
      </w:r>
      <w:r w:rsidR="00B63606" w:rsidRPr="00F922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22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3606" w:rsidRPr="00F9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2A1">
        <w:rPr>
          <w:rFonts w:ascii="Times New Roman" w:hAnsi="Times New Roman" w:cs="Times New Roman"/>
          <w:b/>
          <w:sz w:val="28"/>
          <w:szCs w:val="28"/>
        </w:rPr>
        <w:t xml:space="preserve">Ж.Ю. </w:t>
      </w:r>
      <w:proofErr w:type="spellStart"/>
      <w:r w:rsidRPr="00F922A1">
        <w:rPr>
          <w:rFonts w:ascii="Times New Roman" w:hAnsi="Times New Roman" w:cs="Times New Roman"/>
          <w:b/>
          <w:sz w:val="28"/>
          <w:szCs w:val="28"/>
        </w:rPr>
        <w:t>Ахметханов</w:t>
      </w:r>
      <w:bookmarkEnd w:id="1"/>
      <w:proofErr w:type="spellEnd"/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2A48A4" w:rsidRDefault="002A48A4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D17550" w:rsidRDefault="00D17550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D17550" w:rsidRDefault="00D17550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400677" w:rsidRDefault="00400677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400677" w:rsidRDefault="00400677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690F6E" w:rsidRDefault="00690F6E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400677" w:rsidRDefault="00400677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F922A1" w:rsidRDefault="00F922A1" w:rsidP="009054EC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3B014D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</w:t>
      </w:r>
      <w:proofErr w:type="gramStart"/>
      <w:r>
        <w:rPr>
          <w:rFonts w:ascii="Times New Roman" w:hAnsi="Times New Roman" w:cs="Times New Roman"/>
        </w:rPr>
        <w:t>административной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судебной практики __</w:t>
      </w:r>
      <w:r>
        <w:rPr>
          <w:rFonts w:ascii="Times New Roman" w:hAnsi="Times New Roman" w:cs="Times New Roman"/>
          <w:color w:val="000000"/>
        </w:rPr>
        <w:t>___________________________________</w:t>
      </w:r>
      <w:r>
        <w:rPr>
          <w:rFonts w:ascii="Times New Roman" w:hAnsi="Times New Roman" w:cs="Times New Roman"/>
        </w:rPr>
        <w:t xml:space="preserve">__ /Б.Г. </w:t>
      </w:r>
      <w:proofErr w:type="spellStart"/>
      <w:r>
        <w:rPr>
          <w:rFonts w:ascii="Times New Roman" w:hAnsi="Times New Roman" w:cs="Times New Roman"/>
        </w:rPr>
        <w:t>Эйдинов</w:t>
      </w:r>
      <w:proofErr w:type="spellEnd"/>
      <w:r>
        <w:rPr>
          <w:rFonts w:ascii="Times New Roman" w:hAnsi="Times New Roman" w:cs="Times New Roman"/>
        </w:rPr>
        <w:t>/____________</w:t>
      </w: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proofErr w:type="gramStart"/>
      <w:r>
        <w:rPr>
          <w:rFonts w:ascii="Times New Roman" w:hAnsi="Times New Roman" w:cs="Times New Roman"/>
        </w:rPr>
        <w:t>контрольно-инспекционного</w:t>
      </w:r>
      <w:proofErr w:type="gramEnd"/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Отдела____________________________________________________/Т.М. Хабибуллина/_______</w:t>
      </w:r>
    </w:p>
    <w:p w:rsidR="003B014D" w:rsidRDefault="003B014D" w:rsidP="003B014D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финансового</w:t>
      </w: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контроля                           ________________________________/Р.Н. </w:t>
      </w:r>
      <w:proofErr w:type="spellStart"/>
      <w:r>
        <w:rPr>
          <w:rFonts w:ascii="Times New Roman" w:hAnsi="Times New Roman" w:cs="Times New Roman"/>
        </w:rPr>
        <w:t>Хузина</w:t>
      </w:r>
      <w:proofErr w:type="spellEnd"/>
      <w:r>
        <w:rPr>
          <w:rFonts w:ascii="Times New Roman" w:hAnsi="Times New Roman" w:cs="Times New Roman"/>
        </w:rPr>
        <w:t>/_______</w:t>
      </w:r>
    </w:p>
    <w:p w:rsidR="003B014D" w:rsidRDefault="003B014D" w:rsidP="003B014D">
      <w:pPr>
        <w:tabs>
          <w:tab w:val="left" w:pos="993"/>
        </w:tabs>
        <w:ind w:right="-62" w:firstLine="0"/>
        <w:rPr>
          <w:rFonts w:ascii="Times New Roman" w:hAnsi="Times New Roman" w:cs="Times New Roman"/>
          <w:sz w:val="28"/>
          <w:szCs w:val="28"/>
        </w:rPr>
      </w:pPr>
    </w:p>
    <w:p w:rsidR="003B014D" w:rsidRDefault="003B014D" w:rsidP="003B014D">
      <w:pPr>
        <w:ind w:right="-186" w:firstLine="1"/>
        <w:rPr>
          <w:rFonts w:ascii="Times New Roman" w:hAnsi="Times New Roman" w:cs="Times New Roman"/>
          <w:bCs/>
          <w:shd w:val="clear" w:color="auto" w:fill="FFFFFF"/>
        </w:rPr>
      </w:pPr>
    </w:p>
    <w:p w:rsidR="003B014D" w:rsidRDefault="003B014D" w:rsidP="003B014D">
      <w:pPr>
        <w:ind w:right="-186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руководителя </w:t>
      </w:r>
      <w:r>
        <w:rPr>
          <w:rFonts w:ascii="Times New Roman" w:hAnsi="Times New Roman" w:cs="Times New Roman"/>
          <w:color w:val="000000"/>
        </w:rPr>
        <w:t>____________________________________/Р.А. Арсланов/_________</w:t>
      </w:r>
    </w:p>
    <w:p w:rsidR="003B014D" w:rsidRDefault="003B014D" w:rsidP="003B014D">
      <w:pPr>
        <w:ind w:right="-186" w:firstLine="1"/>
        <w:rPr>
          <w:rFonts w:ascii="Times New Roman" w:hAnsi="Times New Roman" w:cs="Times New Roman"/>
          <w:color w:val="000000"/>
        </w:rPr>
      </w:pPr>
    </w:p>
    <w:p w:rsidR="002A48A4" w:rsidRPr="00400677" w:rsidRDefault="002A48A4" w:rsidP="003B014D">
      <w:pPr>
        <w:tabs>
          <w:tab w:val="left" w:pos="993"/>
        </w:tabs>
        <w:ind w:right="-62" w:firstLine="0"/>
        <w:rPr>
          <w:rFonts w:ascii="Times New Roman" w:hAnsi="Times New Roman" w:cs="Times New Roman"/>
        </w:rPr>
      </w:pPr>
    </w:p>
    <w:sectPr w:rsidR="002A48A4" w:rsidRPr="00400677" w:rsidSect="00D17550">
      <w:headerReference w:type="default" r:id="rId8"/>
      <w:pgSz w:w="11900" w:h="16800"/>
      <w:pgMar w:top="1134" w:right="843" w:bottom="851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C3" w:rsidRDefault="003D0EC3" w:rsidP="00C66D2C">
      <w:r>
        <w:separator/>
      </w:r>
    </w:p>
  </w:endnote>
  <w:endnote w:type="continuationSeparator" w:id="0">
    <w:p w:rsidR="003D0EC3" w:rsidRDefault="003D0EC3" w:rsidP="00C6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C3" w:rsidRDefault="003D0EC3" w:rsidP="00C66D2C">
      <w:r>
        <w:separator/>
      </w:r>
    </w:p>
  </w:footnote>
  <w:footnote w:type="continuationSeparator" w:id="0">
    <w:p w:rsidR="003D0EC3" w:rsidRDefault="003D0EC3" w:rsidP="00C6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96274"/>
      <w:docPartObj>
        <w:docPartGallery w:val="Page Numbers (Top of Page)"/>
        <w:docPartUnique/>
      </w:docPartObj>
    </w:sdtPr>
    <w:sdtEndPr/>
    <w:sdtContent>
      <w:p w:rsidR="003D0EC3" w:rsidRDefault="003D0EC3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27">
          <w:rPr>
            <w:noProof/>
          </w:rPr>
          <w:t>2</w:t>
        </w:r>
        <w:r>
          <w:fldChar w:fldCharType="end"/>
        </w:r>
      </w:p>
    </w:sdtContent>
  </w:sdt>
  <w:p w:rsidR="003D0EC3" w:rsidRDefault="003D0EC3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826"/>
    <w:multiLevelType w:val="hybridMultilevel"/>
    <w:tmpl w:val="2C343C88"/>
    <w:lvl w:ilvl="0" w:tplc="2654CF4C">
      <w:start w:val="1"/>
      <w:numFmt w:val="decimal"/>
      <w:lvlText w:val="%1."/>
      <w:lvlJc w:val="left"/>
      <w:pPr>
        <w:ind w:left="131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4090209F"/>
    <w:multiLevelType w:val="hybridMultilevel"/>
    <w:tmpl w:val="09DEDE64"/>
    <w:lvl w:ilvl="0" w:tplc="697C3FF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47763D"/>
    <w:multiLevelType w:val="hybridMultilevel"/>
    <w:tmpl w:val="7ADA89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C4369"/>
    <w:multiLevelType w:val="hybridMultilevel"/>
    <w:tmpl w:val="6448B10A"/>
    <w:lvl w:ilvl="0" w:tplc="D1402ED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3446"/>
    <w:multiLevelType w:val="hybridMultilevel"/>
    <w:tmpl w:val="5470D15A"/>
    <w:lvl w:ilvl="0" w:tplc="32DED6BA">
      <w:start w:val="1"/>
      <w:numFmt w:val="decimal"/>
      <w:lvlText w:val="%1."/>
      <w:lvlJc w:val="left"/>
      <w:pPr>
        <w:ind w:left="138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>
    <w:nsid w:val="765C026C"/>
    <w:multiLevelType w:val="hybridMultilevel"/>
    <w:tmpl w:val="65108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4C"/>
    <w:rsid w:val="000A0790"/>
    <w:rsid w:val="000A3A23"/>
    <w:rsid w:val="000D72C2"/>
    <w:rsid w:val="0012372C"/>
    <w:rsid w:val="00124471"/>
    <w:rsid w:val="00151483"/>
    <w:rsid w:val="001973E6"/>
    <w:rsid w:val="001D25F7"/>
    <w:rsid w:val="001D3598"/>
    <w:rsid w:val="001D6D4E"/>
    <w:rsid w:val="002309D0"/>
    <w:rsid w:val="00275800"/>
    <w:rsid w:val="002A48A4"/>
    <w:rsid w:val="002A7097"/>
    <w:rsid w:val="002A7226"/>
    <w:rsid w:val="002B2C01"/>
    <w:rsid w:val="002B7CAB"/>
    <w:rsid w:val="002C484B"/>
    <w:rsid w:val="00317F5A"/>
    <w:rsid w:val="00353FFE"/>
    <w:rsid w:val="0037174D"/>
    <w:rsid w:val="003B014D"/>
    <w:rsid w:val="003C0F7D"/>
    <w:rsid w:val="003D0EC3"/>
    <w:rsid w:val="003D7142"/>
    <w:rsid w:val="00400677"/>
    <w:rsid w:val="0042513C"/>
    <w:rsid w:val="004542E9"/>
    <w:rsid w:val="00464EF1"/>
    <w:rsid w:val="00492614"/>
    <w:rsid w:val="00536763"/>
    <w:rsid w:val="0056677F"/>
    <w:rsid w:val="00590CB3"/>
    <w:rsid w:val="005B1A56"/>
    <w:rsid w:val="005C4197"/>
    <w:rsid w:val="005C4F33"/>
    <w:rsid w:val="005C6BB7"/>
    <w:rsid w:val="005D1A44"/>
    <w:rsid w:val="005F2E46"/>
    <w:rsid w:val="006308D0"/>
    <w:rsid w:val="00690F6E"/>
    <w:rsid w:val="006A4950"/>
    <w:rsid w:val="006B32E4"/>
    <w:rsid w:val="0070187B"/>
    <w:rsid w:val="0071161F"/>
    <w:rsid w:val="00722FD2"/>
    <w:rsid w:val="00734F41"/>
    <w:rsid w:val="007734C8"/>
    <w:rsid w:val="007A574C"/>
    <w:rsid w:val="007C0189"/>
    <w:rsid w:val="007E15AC"/>
    <w:rsid w:val="007E7ECD"/>
    <w:rsid w:val="008052A0"/>
    <w:rsid w:val="00853504"/>
    <w:rsid w:val="00856043"/>
    <w:rsid w:val="0087065B"/>
    <w:rsid w:val="0087252F"/>
    <w:rsid w:val="00885C9A"/>
    <w:rsid w:val="008963D4"/>
    <w:rsid w:val="008A6C5C"/>
    <w:rsid w:val="008C3A2E"/>
    <w:rsid w:val="008E4F1A"/>
    <w:rsid w:val="008F54EC"/>
    <w:rsid w:val="00905144"/>
    <w:rsid w:val="009054EC"/>
    <w:rsid w:val="0090781C"/>
    <w:rsid w:val="009102D3"/>
    <w:rsid w:val="00921EB9"/>
    <w:rsid w:val="00947142"/>
    <w:rsid w:val="009C6BF3"/>
    <w:rsid w:val="009E130D"/>
    <w:rsid w:val="009E2742"/>
    <w:rsid w:val="00A06C00"/>
    <w:rsid w:val="00A33856"/>
    <w:rsid w:val="00A705B7"/>
    <w:rsid w:val="00A92848"/>
    <w:rsid w:val="00AA7544"/>
    <w:rsid w:val="00AB20D0"/>
    <w:rsid w:val="00AC72E8"/>
    <w:rsid w:val="00AD32CB"/>
    <w:rsid w:val="00AE2BE3"/>
    <w:rsid w:val="00B36C70"/>
    <w:rsid w:val="00B6188E"/>
    <w:rsid w:val="00B63606"/>
    <w:rsid w:val="00B925B6"/>
    <w:rsid w:val="00BA7F27"/>
    <w:rsid w:val="00BD228A"/>
    <w:rsid w:val="00BD24A6"/>
    <w:rsid w:val="00C006D3"/>
    <w:rsid w:val="00C04177"/>
    <w:rsid w:val="00C164D0"/>
    <w:rsid w:val="00C30A07"/>
    <w:rsid w:val="00C46AF1"/>
    <w:rsid w:val="00C64174"/>
    <w:rsid w:val="00C66D2C"/>
    <w:rsid w:val="00C72AF4"/>
    <w:rsid w:val="00C75235"/>
    <w:rsid w:val="00C95402"/>
    <w:rsid w:val="00C95958"/>
    <w:rsid w:val="00CB6470"/>
    <w:rsid w:val="00CC032F"/>
    <w:rsid w:val="00D01D76"/>
    <w:rsid w:val="00D0688E"/>
    <w:rsid w:val="00D127DC"/>
    <w:rsid w:val="00D17550"/>
    <w:rsid w:val="00D254B2"/>
    <w:rsid w:val="00D653E9"/>
    <w:rsid w:val="00D85E31"/>
    <w:rsid w:val="00DF53A7"/>
    <w:rsid w:val="00E12D45"/>
    <w:rsid w:val="00E24FC3"/>
    <w:rsid w:val="00E3693A"/>
    <w:rsid w:val="00E720F4"/>
    <w:rsid w:val="00F05A0E"/>
    <w:rsid w:val="00F51D10"/>
    <w:rsid w:val="00F679A2"/>
    <w:rsid w:val="00F922A1"/>
    <w:rsid w:val="00F9238A"/>
    <w:rsid w:val="00F9768F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05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  <w:style w:type="paragraph" w:styleId="affff8">
    <w:name w:val="No Spacing"/>
    <w:qFormat/>
    <w:rsid w:val="00E36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54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fff9">
    <w:name w:val="Table Grid"/>
    <w:basedOn w:val="a1"/>
    <w:uiPriority w:val="59"/>
    <w:rsid w:val="00F9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164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9102D3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styleId="affffa">
    <w:name w:val="Emphasis"/>
    <w:basedOn w:val="a0"/>
    <w:uiPriority w:val="20"/>
    <w:qFormat/>
    <w:rsid w:val="009102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054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2513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2513C"/>
    <w:rPr>
      <w:rFonts w:ascii="Tahoma" w:hAnsi="Tahoma" w:cs="Tahoma"/>
      <w:sz w:val="16"/>
      <w:szCs w:val="16"/>
    </w:rPr>
  </w:style>
  <w:style w:type="paragraph" w:styleId="affff2">
    <w:name w:val="List Paragraph"/>
    <w:basedOn w:val="a"/>
    <w:uiPriority w:val="34"/>
    <w:qFormat/>
    <w:rsid w:val="00C64174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C66D2C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C66D2C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C66D2C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9E13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7">
    <w:name w:val="Hyperlink"/>
    <w:basedOn w:val="a0"/>
    <w:uiPriority w:val="99"/>
    <w:semiHidden/>
    <w:unhideWhenUsed/>
    <w:rsid w:val="009E130D"/>
    <w:rPr>
      <w:color w:val="0000FF"/>
      <w:u w:val="single"/>
    </w:rPr>
  </w:style>
  <w:style w:type="paragraph" w:styleId="affff8">
    <w:name w:val="No Spacing"/>
    <w:qFormat/>
    <w:rsid w:val="00E369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54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fff9">
    <w:name w:val="Table Grid"/>
    <w:basedOn w:val="a1"/>
    <w:uiPriority w:val="59"/>
    <w:rsid w:val="00F9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164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9102D3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styleId="affffa">
    <w:name w:val="Emphasis"/>
    <w:basedOn w:val="a0"/>
    <w:uiPriority w:val="20"/>
    <w:qFormat/>
    <w:rsid w:val="00910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Матурова Виктория Олеговна</cp:lastModifiedBy>
  <cp:revision>10</cp:revision>
  <cp:lastPrinted>2024-07-09T13:14:00Z</cp:lastPrinted>
  <dcterms:created xsi:type="dcterms:W3CDTF">2022-12-26T08:40:00Z</dcterms:created>
  <dcterms:modified xsi:type="dcterms:W3CDTF">2024-07-15T05:46:00Z</dcterms:modified>
</cp:coreProperties>
</file>