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8" w:rsidRDefault="003401E8">
      <w:r>
        <w:t xml:space="preserve">Ссылки на сюжеты о мероприятии ко Дню защиты прав потребителей </w:t>
      </w:r>
      <w:r w:rsidR="00BB7A10">
        <w:t>на ТЦ «Вьетнамский»</w:t>
      </w:r>
    </w:p>
    <w:p w:rsidR="00000000" w:rsidRPr="003401E8" w:rsidRDefault="00CB5EE4">
      <w:hyperlink r:id="rId4" w:history="1">
        <w:r w:rsidRPr="00B37C0E">
          <w:rPr>
            <w:rStyle w:val="a3"/>
          </w:rPr>
          <w:t>http://www.efir24.tv/kazan/programs/gorod/</w:t>
        </w:r>
      </w:hyperlink>
    </w:p>
    <w:p w:rsidR="00CB5EE4" w:rsidRDefault="00CB5EE4">
      <w:r>
        <w:t>Эфир город  на 10.35 минуте</w:t>
      </w:r>
    </w:p>
    <w:p w:rsidR="00CB5EE4" w:rsidRDefault="00CB5EE4"/>
    <w:p w:rsidR="00CB5EE4" w:rsidRDefault="00CB5EE4">
      <w:hyperlink r:id="rId5" w:history="1">
        <w:r w:rsidRPr="00B37C0E">
          <w:rPr>
            <w:rStyle w:val="a3"/>
          </w:rPr>
          <w:t>http://tnv.ru/</w:t>
        </w:r>
      </w:hyperlink>
    </w:p>
    <w:p w:rsidR="00BB7A10" w:rsidRDefault="00BB7A10">
      <w:r>
        <w:t>ТНВ новости</w:t>
      </w:r>
    </w:p>
    <w:p w:rsidR="00CB5EE4" w:rsidRDefault="00CB5EE4">
      <w:r>
        <w:t>На 01.27 минуте</w:t>
      </w:r>
    </w:p>
    <w:p w:rsidR="00CB5EE4" w:rsidRDefault="003401E8">
      <w:hyperlink r:id="rId6" w:history="1">
        <w:r w:rsidRPr="00B37C0E">
          <w:rPr>
            <w:rStyle w:val="a3"/>
          </w:rPr>
          <w:t>http://tnv.ru/main/katalog/informacionnye/tatarstan_h_b_rl_re/?idVideo=70737#videoanc</w:t>
        </w:r>
      </w:hyperlink>
    </w:p>
    <w:p w:rsidR="003401E8" w:rsidRDefault="003401E8">
      <w:r>
        <w:t xml:space="preserve">ТНВ </w:t>
      </w:r>
      <w:proofErr w:type="spellStart"/>
      <w:r>
        <w:t>хэбэрлэр</w:t>
      </w:r>
      <w:proofErr w:type="spellEnd"/>
    </w:p>
    <w:p w:rsidR="003401E8" w:rsidRDefault="003401E8">
      <w:r>
        <w:t>На 01.23 минуте</w:t>
      </w:r>
    </w:p>
    <w:p w:rsidR="003401E8" w:rsidRDefault="003401E8"/>
    <w:p w:rsidR="003401E8" w:rsidRDefault="003401E8">
      <w:hyperlink r:id="rId7" w:history="1">
        <w:r w:rsidRPr="00B37C0E">
          <w:rPr>
            <w:rStyle w:val="a3"/>
          </w:rPr>
          <w:t>http://trt-tv.ru/vesti-tatarstan/vesti-tatarstan-13-03-19/</w:t>
        </w:r>
      </w:hyperlink>
    </w:p>
    <w:p w:rsidR="003401E8" w:rsidRDefault="003401E8">
      <w:r>
        <w:t xml:space="preserve">Вести </w:t>
      </w:r>
      <w:proofErr w:type="gramStart"/>
      <w:r>
        <w:t>–Т</w:t>
      </w:r>
      <w:proofErr w:type="gramEnd"/>
      <w:r>
        <w:t xml:space="preserve">атарстан </w:t>
      </w:r>
    </w:p>
    <w:p w:rsidR="003401E8" w:rsidRDefault="003401E8">
      <w:r>
        <w:t>На 10.24 минуте</w:t>
      </w:r>
    </w:p>
    <w:p w:rsidR="003401E8" w:rsidRDefault="003401E8"/>
    <w:p w:rsidR="003401E8" w:rsidRDefault="003401E8"/>
    <w:p w:rsidR="00CB5EE4" w:rsidRDefault="00CB5EE4"/>
    <w:p w:rsidR="00CB5EE4" w:rsidRPr="00CB5EE4" w:rsidRDefault="00CB5EE4"/>
    <w:sectPr w:rsidR="00CB5EE4" w:rsidRPr="00CB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EE4"/>
    <w:rsid w:val="003401E8"/>
    <w:rsid w:val="00BB7A10"/>
    <w:rsid w:val="00CB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t-tv.ru/vesti-tatarstan/vesti-tatarstan-13-03-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nv.ru/main/katalog/informacionnye/tatarstan_h_b_rl_re/?idVideo=70737#videoanc" TargetMode="External"/><Relationship Id="rId5" Type="http://schemas.openxmlformats.org/officeDocument/2006/relationships/hyperlink" Target="http://tnv.ru/" TargetMode="External"/><Relationship Id="rId4" Type="http://schemas.openxmlformats.org/officeDocument/2006/relationships/hyperlink" Target="http://www.efir24.tv/kazan/programs/goro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Ольга Петровна</dc:creator>
  <cp:keywords/>
  <dc:description/>
  <cp:lastModifiedBy>Исаева Ольга Петровна</cp:lastModifiedBy>
  <cp:revision>2</cp:revision>
  <dcterms:created xsi:type="dcterms:W3CDTF">2019-03-14T05:58:00Z</dcterms:created>
  <dcterms:modified xsi:type="dcterms:W3CDTF">2019-03-14T06:22:00Z</dcterms:modified>
</cp:coreProperties>
</file>