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 xml:space="preserve">УТВЕРЖДЕН 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 xml:space="preserve">приказом 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>Госалкогольинспекции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>Республики Татарстан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 xml:space="preserve">от </w:t>
      </w:r>
      <w:r w:rsidR="00AB120F" w:rsidRPr="00AB120F">
        <w:rPr>
          <w:szCs w:val="28"/>
          <w:u w:val="single"/>
        </w:rPr>
        <w:t>23.12.2019</w:t>
      </w:r>
      <w:r>
        <w:rPr>
          <w:szCs w:val="28"/>
        </w:rPr>
        <w:t xml:space="preserve"> № </w:t>
      </w:r>
      <w:r w:rsidR="00AB120F">
        <w:rPr>
          <w:szCs w:val="28"/>
          <w:u w:val="single"/>
        </w:rPr>
        <w:t>10-07/209</w:t>
      </w:r>
      <w:bookmarkStart w:id="0" w:name="_GoBack"/>
      <w:bookmarkEnd w:id="0"/>
    </w:p>
    <w:p w:rsidR="006C09DD" w:rsidRDefault="006C09DD" w:rsidP="006C09DD">
      <w:pPr>
        <w:spacing w:after="43" w:line="259" w:lineRule="auto"/>
        <w:ind w:left="0" w:right="301" w:firstLine="0"/>
        <w:jc w:val="right"/>
      </w:pPr>
      <w:r>
        <w:rPr>
          <w:rFonts w:ascii="Cambria" w:eastAsia="Cambria" w:hAnsi="Cambria" w:cs="Cambria"/>
          <w:sz w:val="27"/>
        </w:rPr>
        <w:t xml:space="preserve"> </w:t>
      </w:r>
    </w:p>
    <w:p w:rsidR="006C09DD" w:rsidRDefault="006C09DD" w:rsidP="006C09DD">
      <w:pPr>
        <w:spacing w:after="0" w:line="259" w:lineRule="auto"/>
        <w:ind w:left="0" w:right="271" w:firstLine="0"/>
        <w:jc w:val="center"/>
      </w:pPr>
      <w:r>
        <w:rPr>
          <w:sz w:val="36"/>
        </w:rPr>
        <w:t xml:space="preserve"> </w:t>
      </w:r>
    </w:p>
    <w:p w:rsidR="00AA0BE9" w:rsidRDefault="00622AEE" w:rsidP="00484B6A">
      <w:pPr>
        <w:spacing w:after="0" w:line="278" w:lineRule="auto"/>
        <w:ind w:left="0" w:firstLine="0"/>
        <w:jc w:val="center"/>
        <w:rPr>
          <w:sz w:val="28"/>
          <w:szCs w:val="28"/>
        </w:rPr>
      </w:pPr>
      <w:r w:rsidRPr="00AA0BE9">
        <w:rPr>
          <w:sz w:val="28"/>
          <w:szCs w:val="28"/>
        </w:rPr>
        <w:t>Доклад об итогах реализации программ</w:t>
      </w:r>
      <w:r w:rsidR="00AA0BE9" w:rsidRPr="00AA0BE9">
        <w:rPr>
          <w:sz w:val="28"/>
          <w:szCs w:val="28"/>
        </w:rPr>
        <w:t>ы</w:t>
      </w:r>
      <w:r w:rsidRPr="00AA0BE9">
        <w:rPr>
          <w:sz w:val="28"/>
          <w:szCs w:val="28"/>
        </w:rPr>
        <w:t xml:space="preserve"> профилактики</w:t>
      </w:r>
    </w:p>
    <w:p w:rsidR="006C09DD" w:rsidRPr="00AA0BE9" w:rsidRDefault="00622AEE" w:rsidP="00484B6A">
      <w:pPr>
        <w:spacing w:after="0" w:line="278" w:lineRule="auto"/>
        <w:ind w:left="0" w:firstLine="0"/>
        <w:jc w:val="center"/>
        <w:rPr>
          <w:sz w:val="28"/>
          <w:szCs w:val="28"/>
        </w:rPr>
      </w:pPr>
      <w:r w:rsidRPr="00AA0BE9">
        <w:rPr>
          <w:sz w:val="28"/>
          <w:szCs w:val="28"/>
        </w:rPr>
        <w:t>нарушений обязательных требований за 2019 год</w:t>
      </w:r>
    </w:p>
    <w:p w:rsidR="00AA0BE9" w:rsidRDefault="00AA0BE9" w:rsidP="00484B6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A0BE9">
        <w:rPr>
          <w:sz w:val="28"/>
          <w:szCs w:val="28"/>
        </w:rPr>
        <w:t>Госалкогольинспекции Республики Татарстан по региональному</w:t>
      </w:r>
    </w:p>
    <w:p w:rsidR="00AA0BE9" w:rsidRPr="007234D9" w:rsidRDefault="00AA0BE9" w:rsidP="00484B6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7234D9">
        <w:rPr>
          <w:sz w:val="28"/>
          <w:szCs w:val="28"/>
        </w:rPr>
        <w:t>государственному контролю (надзору) в области розничной продажи</w:t>
      </w:r>
    </w:p>
    <w:p w:rsidR="006C09DD" w:rsidRPr="007234D9" w:rsidRDefault="00AA0BE9" w:rsidP="00484B6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7234D9">
        <w:rPr>
          <w:sz w:val="28"/>
          <w:szCs w:val="28"/>
        </w:rPr>
        <w:t>алкогольной и спиртосодержащей продукции</w:t>
      </w:r>
    </w:p>
    <w:p w:rsidR="006C09DD" w:rsidRPr="007234D9" w:rsidRDefault="006C09DD" w:rsidP="00253E8D">
      <w:pPr>
        <w:framePr w:hSpace="180" w:wrap="notBeside" w:vAnchor="text" w:hAnchor="page" w:x="1" w:y="-6654"/>
        <w:spacing w:after="0" w:line="259" w:lineRule="auto"/>
        <w:ind w:left="-1133" w:right="378" w:firstLine="0"/>
        <w:jc w:val="left"/>
        <w:rPr>
          <w:sz w:val="28"/>
          <w:szCs w:val="28"/>
        </w:rPr>
      </w:pPr>
    </w:p>
    <w:p w:rsidR="006C09DD" w:rsidRPr="007234D9" w:rsidRDefault="006C09DD" w:rsidP="006C09DD">
      <w:pPr>
        <w:spacing w:after="65" w:line="259" w:lineRule="auto"/>
        <w:ind w:left="0" w:firstLine="0"/>
        <w:jc w:val="left"/>
        <w:rPr>
          <w:sz w:val="28"/>
          <w:szCs w:val="28"/>
        </w:rPr>
      </w:pPr>
      <w:r w:rsidRPr="007234D9">
        <w:rPr>
          <w:sz w:val="28"/>
          <w:szCs w:val="28"/>
        </w:rPr>
        <w:t xml:space="preserve"> </w:t>
      </w:r>
      <w:r w:rsidRPr="007234D9">
        <w:rPr>
          <w:sz w:val="28"/>
          <w:szCs w:val="28"/>
        </w:rPr>
        <w:tab/>
        <w:t xml:space="preserve"> </w:t>
      </w:r>
    </w:p>
    <w:p w:rsidR="006C09DD" w:rsidRPr="007234D9" w:rsidRDefault="006C09DD" w:rsidP="00342C78">
      <w:pPr>
        <w:tabs>
          <w:tab w:val="center" w:pos="4435"/>
        </w:tabs>
        <w:spacing w:after="31" w:line="271" w:lineRule="auto"/>
        <w:ind w:left="0" w:firstLine="0"/>
        <w:jc w:val="center"/>
        <w:rPr>
          <w:b/>
          <w:sz w:val="28"/>
          <w:szCs w:val="28"/>
        </w:rPr>
      </w:pPr>
      <w:r w:rsidRPr="007234D9">
        <w:rPr>
          <w:b/>
          <w:sz w:val="28"/>
          <w:szCs w:val="28"/>
        </w:rPr>
        <w:t>Раздел 1.</w:t>
      </w:r>
      <w:r w:rsidRPr="007234D9">
        <w:rPr>
          <w:sz w:val="28"/>
          <w:szCs w:val="28"/>
        </w:rPr>
        <w:t xml:space="preserve"> </w:t>
      </w:r>
      <w:r w:rsidRPr="007234D9">
        <w:rPr>
          <w:b/>
          <w:sz w:val="28"/>
          <w:szCs w:val="28"/>
        </w:rPr>
        <w:t>Анализ и оценка состояния подконтрольной сферы.</w:t>
      </w:r>
    </w:p>
    <w:p w:rsidR="007234D9" w:rsidRPr="00330580" w:rsidRDefault="007234D9" w:rsidP="00330580">
      <w:pPr>
        <w:spacing w:after="32" w:line="251" w:lineRule="auto"/>
        <w:ind w:left="-15" w:right="357" w:firstLine="723"/>
        <w:rPr>
          <w:color w:val="auto"/>
          <w:sz w:val="28"/>
          <w:szCs w:val="28"/>
        </w:rPr>
      </w:pPr>
    </w:p>
    <w:p w:rsidR="00EE4B4E" w:rsidRPr="007234D9" w:rsidRDefault="00EE4B4E" w:rsidP="00EE4B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0"/>
        <w:jc w:val="left"/>
        <w:rPr>
          <w:sz w:val="28"/>
          <w:szCs w:val="28"/>
        </w:rPr>
      </w:pPr>
      <w:r w:rsidRPr="007234D9">
        <w:rPr>
          <w:sz w:val="28"/>
          <w:szCs w:val="28"/>
        </w:rPr>
        <w:t xml:space="preserve">Статистические показатели состояния подконтрольной </w:t>
      </w:r>
      <w:r w:rsidR="007234D9" w:rsidRPr="007234D9">
        <w:rPr>
          <w:sz w:val="28"/>
          <w:szCs w:val="28"/>
        </w:rPr>
        <w:t>сферы</w:t>
      </w:r>
      <w:r w:rsidRPr="007234D9">
        <w:rPr>
          <w:sz w:val="28"/>
          <w:szCs w:val="28"/>
        </w:rPr>
        <w:t>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7234D9">
        <w:rPr>
          <w:sz w:val="28"/>
          <w:szCs w:val="28"/>
        </w:rPr>
        <w:t>Деятельность Госалкогольинспекции Республики Татарстан по осуществлению регионального государственного контроля (надзора) в области розничной продажи алкогольной и спиртосодержащей продукции осуществляется</w:t>
      </w:r>
      <w:r w:rsidRPr="00EE4B4E">
        <w:rPr>
          <w:sz w:val="28"/>
          <w:szCs w:val="28"/>
        </w:rPr>
        <w:t xml:space="preserve"> на основании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Кодекса Российской Федерации об административных правонарушениях. 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 xml:space="preserve">Решения, принятые Госалкогольинспекцией Республики Татарстан по результатам осуществления регионального государственного контроля (надзора)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>в области розничной продажи алкогольной и спиртосодержащей продукции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134"/>
        <w:gridCol w:w="1134"/>
      </w:tblGrid>
      <w:tr w:rsidR="00EE4B4E" w:rsidRPr="00EE4B4E" w:rsidTr="00EE4B4E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Вид решения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9 мес. 2019 года</w:t>
            </w:r>
          </w:p>
        </w:tc>
      </w:tr>
      <w:tr w:rsidR="00EE4B4E" w:rsidRPr="00EE4B4E" w:rsidTr="00EE4B4E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Предписание об устранении нарушений обязательных требований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55</w:t>
            </w:r>
          </w:p>
        </w:tc>
      </w:tr>
      <w:tr w:rsidR="00EE4B4E" w:rsidRPr="00EE4B4E" w:rsidTr="00EE4B4E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Решение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приостановлении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действия лицензии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</w:tr>
      <w:tr w:rsidR="00EE4B4E" w:rsidRPr="00EE4B4E" w:rsidTr="00EE4B4E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Решение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направлении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в суд заявления об аннулировании лицензии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EE4B4E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Решение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направлении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заявления об аннулировании лицензии во внесудебном порядке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EE4B4E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Решение об отказе в выдаче лицензии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27</w:t>
            </w:r>
          </w:p>
        </w:tc>
      </w:tr>
    </w:tbl>
    <w:p w:rsid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Pr="00EE4B4E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lastRenderedPageBreak/>
        <w:t>Количество подконтрольных субъектов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 xml:space="preserve"> (юридических лиц и индивидуальных предпринимателей)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134"/>
        <w:gridCol w:w="1134"/>
        <w:gridCol w:w="1134"/>
        <w:gridCol w:w="1134"/>
      </w:tblGrid>
      <w:tr w:rsidR="00EE4B4E" w:rsidRPr="00EE4B4E" w:rsidTr="00EE4B4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Вид подконтрольного субъекта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10 мес. 2019 года</w:t>
            </w:r>
          </w:p>
        </w:tc>
      </w:tr>
      <w:tr w:rsidR="00EE4B4E" w:rsidRPr="00EE4B4E" w:rsidTr="00330580">
        <w:trPr>
          <w:trHeight w:val="1104"/>
        </w:trPr>
        <w:tc>
          <w:tcPr>
            <w:tcW w:w="5529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Юридические лица, осуществляющие розничную продажу алкогольной продукции на основании соответствующей лицензии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708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620</w:t>
            </w:r>
          </w:p>
        </w:tc>
      </w:tr>
      <w:tr w:rsidR="00EE4B4E" w:rsidRPr="00EE4B4E" w:rsidTr="00330580">
        <w:trPr>
          <w:trHeight w:val="1104"/>
        </w:trPr>
        <w:tc>
          <w:tcPr>
            <w:tcW w:w="5529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Юридические лица, осуществляющие розничную продажу алкогольной продукции при оказании услуг общественного питания на основании соответствующей лицензии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583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495</w:t>
            </w:r>
          </w:p>
        </w:tc>
      </w:tr>
      <w:tr w:rsidR="00EE4B4E" w:rsidRPr="00EE4B4E" w:rsidTr="00330580">
        <w:trPr>
          <w:trHeight w:val="1104"/>
        </w:trPr>
        <w:tc>
          <w:tcPr>
            <w:tcW w:w="5529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Индивидуальные предприниматели, осуществляющие розничную продажу пива и пивных напитков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2320</w:t>
            </w:r>
          </w:p>
        </w:tc>
        <w:tc>
          <w:tcPr>
            <w:tcW w:w="1134" w:type="dxa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2649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>Перечень типовых и массовых нарушений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6"/>
        <w:gridCol w:w="6837"/>
        <w:gridCol w:w="898"/>
        <w:gridCol w:w="898"/>
        <w:gridCol w:w="898"/>
      </w:tblGrid>
      <w:tr w:rsidR="00EE4B4E" w:rsidRPr="00EE4B4E" w:rsidTr="00522469">
        <w:trPr>
          <w:trHeight w:val="1134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bCs/>
                <w:sz w:val="24"/>
                <w:szCs w:val="24"/>
                <w:lang w:val="en-US"/>
              </w:rPr>
              <w:t xml:space="preserve">№ 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п/п</w:t>
            </w:r>
          </w:p>
        </w:tc>
        <w:tc>
          <w:tcPr>
            <w:tcW w:w="6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</w:t>
            </w:r>
          </w:p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составленных протоколов по статьям КоАП РФ и КоАП РТ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ед.</w:t>
            </w:r>
          </w:p>
        </w:tc>
      </w:tr>
      <w:tr w:rsidR="00EE4B4E" w:rsidRPr="00EE4B4E" w:rsidTr="00522469">
        <w:trPr>
          <w:trHeight w:val="850"/>
        </w:trPr>
        <w:tc>
          <w:tcPr>
            <w:tcW w:w="6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bCs/>
                <w:sz w:val="24"/>
                <w:szCs w:val="24"/>
                <w:lang w:val="en-US"/>
              </w:rPr>
              <w:t xml:space="preserve">2017 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bCs/>
                <w:sz w:val="24"/>
                <w:szCs w:val="24"/>
                <w:lang w:val="en-US"/>
              </w:rPr>
              <w:t xml:space="preserve">2018 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highlight w:val="yellow"/>
              </w:rPr>
            </w:pPr>
            <w:r w:rsidRPr="00EE4B4E">
              <w:rPr>
                <w:color w:val="auto"/>
                <w:sz w:val="22"/>
              </w:rPr>
              <w:t>9 мес. 2019 года</w:t>
            </w:r>
          </w:p>
        </w:tc>
      </w:tr>
      <w:tr w:rsidR="00EE4B4E" w:rsidRPr="00EE4B4E" w:rsidTr="00522469">
        <w:trPr>
          <w:trHeight w:val="510"/>
        </w:trPr>
        <w:tc>
          <w:tcPr>
            <w:tcW w:w="10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КоАП РФ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-75" w:right="-108" w:firstLine="0"/>
              <w:jc w:val="left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 xml:space="preserve">ч.8 ст.13.15: </w:t>
            </w:r>
            <w:proofErr w:type="gramStart"/>
            <w:r w:rsidRPr="00EE4B4E">
              <w:rPr>
                <w:color w:val="auto"/>
                <w:sz w:val="22"/>
              </w:rPr>
              <w:t>«Распространение в средствах массовой информации,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-75" w:right="-108" w:firstLine="0"/>
              <w:jc w:val="left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ч.1 ст.14.1: «Осуществление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3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ст.14.1: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189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4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ч.3 ст.14.1: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(лицензией)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</w:tr>
      <w:tr w:rsidR="00EE4B4E" w:rsidRPr="00EE4B4E" w:rsidTr="00522469">
        <w:trPr>
          <w:trHeight w:val="157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lastRenderedPageBreak/>
              <w:t>5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ст.14.6: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</w:t>
            </w:r>
            <w:r w:rsidRPr="00EE4B4E">
              <w:rPr>
                <w:color w:val="auto"/>
                <w:sz w:val="22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1</w:t>
            </w: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6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Розничная продажа этилового спирта, в том числе фармацевтической субстанции спирта этилового (этанола), или спиртосодержащих </w:t>
            </w:r>
            <w:proofErr w:type="spell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вкусоароматических</w:t>
            </w:r>
            <w:proofErr w:type="spell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биологически активных вкусовых добавок, или виноматериалов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226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28</w:t>
            </w:r>
          </w:p>
        </w:tc>
      </w:tr>
      <w:tr w:rsidR="00EE4B4E" w:rsidRPr="00EE4B4E" w:rsidTr="00522469">
        <w:trPr>
          <w:trHeight w:val="6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7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171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190</w:t>
            </w:r>
          </w:p>
        </w:tc>
      </w:tr>
      <w:tr w:rsidR="00EE4B4E" w:rsidRPr="00EE4B4E" w:rsidTr="00522469">
        <w:trPr>
          <w:trHeight w:val="18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8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ч.2.1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Розничная продажа несовершеннолетнему алкогольной продукции, если это действие не содержит </w:t>
            </w:r>
            <w:hyperlink r:id="rId9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уголовно наказуемого деяния</w:t>
              </w:r>
            </w:hyperlink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44</w:t>
            </w:r>
          </w:p>
        </w:tc>
      </w:tr>
      <w:tr w:rsidR="00EE4B4E" w:rsidRPr="00EE4B4E" w:rsidTr="00522469">
        <w:trPr>
          <w:trHeight w:val="55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9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ч.3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Pr="00EE4B4E">
              <w:rPr>
                <w:color w:val="auto"/>
                <w:sz w:val="22"/>
                <w:lang w:val="en-US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872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1099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480</w:t>
            </w:r>
          </w:p>
        </w:tc>
      </w:tr>
      <w:tr w:rsidR="00EE4B4E" w:rsidRPr="00EE4B4E" w:rsidTr="00522469">
        <w:trPr>
          <w:trHeight w:val="70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10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 ст.14.17: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ч.3 ст.14.17: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Производство или оборот этилового спирта, алкогольной и спиртосодержащей продукции без соответствующей лицензии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12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ч.4 ст.14.17: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Производство, закупка, поставка, хранение и (или) перевозка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миллилитров, за исключением производства, закупки, поставки, хранения и (или) перевозки в целях вывоза из Российской Федерации (экспорта) пива и пивных напитков в полимерной потребительской таре объемом более 1500 миллилитров</w:t>
            </w:r>
            <w:r w:rsidRPr="00EE4B4E">
              <w:rPr>
                <w:color w:val="auto"/>
                <w:sz w:val="22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13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ч.1ст.14.17.1: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сидра, </w:t>
            </w:r>
            <w:proofErr w:type="spell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пуаре</w:t>
            </w:r>
            <w:proofErr w:type="spell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, медовухи, либо</w:t>
            </w:r>
            <w:proofErr w:type="gram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</w:t>
            </w:r>
            <w:proofErr w:type="gram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</w:t>
            </w:r>
            <w:hyperlink r:id="rId10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Федеральным законом</w:t>
              </w:r>
            </w:hyperlink>
            <w:r w:rsidRPr="00EE4B4E">
              <w:rPr>
                <w:color w:val="auto"/>
                <w:sz w:val="22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от 29 декабря 2006 года N</w:t>
            </w:r>
            <w:r w:rsidRPr="00EE4B4E">
              <w:rPr>
                <w:color w:val="auto"/>
                <w:sz w:val="22"/>
                <w:lang w:val="en-US"/>
              </w:rPr>
              <w:t> </w:t>
            </w:r>
            <w:r w:rsidRPr="00EE4B4E">
              <w:rPr>
                <w:color w:val="auto"/>
                <w:sz w:val="22"/>
              </w:rPr>
              <w:t>264-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ФЗ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</w:t>
            </w:r>
            <w:hyperlink r:id="rId11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уголовно наказуемого деяния</w:t>
              </w:r>
            </w:hyperlink>
            <w:r w:rsidRPr="00EE4B4E">
              <w:rPr>
                <w:color w:val="auto"/>
                <w:sz w:val="22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9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14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ч.2ст.14.17.1: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Незаконная розничная продажа алкогольной и спиртосодержащей пищевой продукции лицом, осуществляющим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lastRenderedPageBreak/>
              <w:t xml:space="preserve">предпринимательскую деятельность без образования юридического лица (индивидуальным предпринимателем), либо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законом от 29 декабря 2006 года N 264-ФЗ "О развитии сельского хозяйства" (за исключением розничной продажи пива и пивных напитков, сидра, </w:t>
            </w:r>
            <w:proofErr w:type="spell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пуаре</w:t>
            </w:r>
            <w:proofErr w:type="spell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, медовухи, осуществляемой индивидуальным предпринимателем, либо розничной</w:t>
            </w:r>
            <w:proofErr w:type="gram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продажи произведенного сельскохозяйственным товаропроизводителем вина, игристого вина (шампанского), если это действие не содержит уголовно наказуемого деяния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12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lastRenderedPageBreak/>
              <w:t>15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ст.14.17.2: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Незаконное перемещение физическими лицами алкогольной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3</w:t>
            </w: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16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ст.14.19: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274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492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618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17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 ст.14.43: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</w:t>
            </w:r>
            <w:hyperlink r:id="rId12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технических регламентов</w:t>
              </w:r>
            </w:hyperlink>
            <w:r w:rsidRPr="00EE4B4E">
              <w:rPr>
                <w:color w:val="auto"/>
                <w:sz w:val="22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      </w:r>
            <w:proofErr w:type="gram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исключением случаев, предусмотренных статьями</w:t>
            </w:r>
            <w:r w:rsidRPr="00EE4B4E">
              <w:rPr>
                <w:color w:val="auto"/>
                <w:sz w:val="22"/>
                <w:lang w:val="en-US"/>
              </w:rPr>
              <w:t> </w:t>
            </w:r>
            <w:r w:rsidRPr="00EE4B4E">
              <w:rPr>
                <w:color w:val="auto"/>
                <w:sz w:val="22"/>
              </w:rPr>
              <w:t xml:space="preserve">6.31, 9.4, 10.3, 10.6, 10.8,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частью</w:t>
            </w:r>
            <w:r w:rsidRPr="00EE4B4E">
              <w:rPr>
                <w:color w:val="auto"/>
                <w:sz w:val="22"/>
                <w:lang w:val="en-US"/>
              </w:rPr>
              <w:t xml:space="preserve"> 2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статьи</w:t>
            </w:r>
            <w:r w:rsidRPr="00EE4B4E">
              <w:rPr>
                <w:color w:val="auto"/>
                <w:sz w:val="22"/>
                <w:lang w:val="en-US"/>
              </w:rPr>
              <w:t xml:space="preserve"> 11.21,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статьями</w:t>
            </w:r>
            <w:r w:rsidRPr="00EE4B4E">
              <w:rPr>
                <w:color w:val="auto"/>
                <w:sz w:val="22"/>
                <w:lang w:val="en-US"/>
              </w:rPr>
              <w:t xml:space="preserve"> 14.37, 14.43.1, 14.44, 14.46, 14.46.1, 20.4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КоАП РФ</w:t>
            </w:r>
            <w:r w:rsidRPr="00EE4B4E">
              <w:rPr>
                <w:color w:val="auto"/>
                <w:sz w:val="22"/>
                <w:lang w:val="en-US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59</w:t>
            </w:r>
          </w:p>
        </w:tc>
      </w:tr>
      <w:tr w:rsidR="00EE4B4E" w:rsidRPr="00EE4B4E" w:rsidTr="00522469">
        <w:trPr>
          <w:trHeight w:val="42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18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ст.14.43: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Действия, предусмотренные частью</w:t>
            </w:r>
            <w:r w:rsidRPr="00EE4B4E">
              <w:rPr>
                <w:color w:val="auto"/>
                <w:sz w:val="22"/>
                <w:lang w:val="en-US"/>
              </w:rPr>
              <w:t> </w:t>
            </w:r>
            <w:r w:rsidRPr="00EE4B4E">
              <w:rPr>
                <w:color w:val="auto"/>
                <w:sz w:val="22"/>
              </w:rPr>
              <w:t xml:space="preserve">1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19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ст.14.45: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Нарушение порядка реализации продукции, подлежащей обязательному подтверждению соответствия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108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20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ч.4 ст.15.12: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Оборот алкогольной продукции или табачных изделий без маркировки и (или) нанесения информации, предусмотренной </w:t>
            </w:r>
            <w:hyperlink r:id="rId13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законодательством</w:t>
              </w:r>
            </w:hyperlink>
            <w:r w:rsidRPr="00EE4B4E">
              <w:rPr>
                <w:color w:val="auto"/>
                <w:sz w:val="22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Российской Федерации, в случае, если такая маркировка и (или) нанесение такой информации обязательны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334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34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ст.15.13: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833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688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581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22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ч.6 ст.19.4: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23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ч.22 ст.19.5: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3</w:t>
            </w: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color w:val="auto"/>
                <w:sz w:val="20"/>
                <w:szCs w:val="24"/>
              </w:rPr>
              <w:t>24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ч.1ст.20.25: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Неуплата административного штрафа в срок, предусмотренный КоАП РФ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29</w:t>
            </w:r>
          </w:p>
        </w:tc>
      </w:tr>
      <w:tr w:rsidR="00EE4B4E" w:rsidRPr="00EE4B4E" w:rsidTr="00522469">
        <w:trPr>
          <w:trHeight w:val="3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color w:val="auto"/>
                <w:sz w:val="22"/>
              </w:rPr>
              <w:t>Итого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bCs/>
                <w:color w:val="auto"/>
                <w:sz w:val="22"/>
              </w:rPr>
              <w:t>3089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bCs/>
                <w:color w:val="auto"/>
                <w:sz w:val="22"/>
              </w:rPr>
              <w:t>3118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Calibri" w:hAnsi="Calibri" w:cs="Calibri"/>
                <w:color w:val="auto"/>
                <w:sz w:val="22"/>
              </w:rPr>
              <w:t>2407</w:t>
            </w:r>
          </w:p>
        </w:tc>
      </w:tr>
      <w:tr w:rsidR="00EE4B4E" w:rsidRPr="00EE4B4E" w:rsidTr="00522469">
        <w:trPr>
          <w:trHeight w:val="340"/>
        </w:trPr>
        <w:tc>
          <w:tcPr>
            <w:tcW w:w="10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0580" w:rsidRDefault="00330580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Cs/>
                <w:color w:val="auto"/>
                <w:sz w:val="24"/>
                <w:szCs w:val="24"/>
              </w:rPr>
            </w:pPr>
          </w:p>
          <w:p w:rsidR="00330580" w:rsidRDefault="00330580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Cs/>
                <w:color w:val="auto"/>
                <w:sz w:val="24"/>
                <w:szCs w:val="24"/>
              </w:rPr>
            </w:pPr>
          </w:p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color w:val="auto"/>
                <w:sz w:val="24"/>
                <w:szCs w:val="24"/>
              </w:rPr>
              <w:lastRenderedPageBreak/>
              <w:t>КоАП РТ</w:t>
            </w:r>
          </w:p>
        </w:tc>
      </w:tr>
      <w:tr w:rsidR="00EE4B4E" w:rsidRPr="00EE4B4E" w:rsidTr="00522469">
        <w:trPr>
          <w:trHeight w:val="45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  <w:lang w:val="en-US"/>
              </w:rPr>
            </w:pPr>
            <w:r w:rsidRPr="00EE4B4E">
              <w:rPr>
                <w:sz w:val="2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ст.2.8.: </w:t>
            </w:r>
            <w:r w:rsidRPr="00EE4B4E">
              <w:rPr>
                <w:color w:val="auto"/>
                <w:sz w:val="24"/>
                <w:szCs w:val="24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Производство в целях сбыта и (или) реализация продукции домашней выработки, содержащей этиловый спирт</w:t>
            </w:r>
            <w:r w:rsidRPr="00EE4B4E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147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EE4B4E" w:rsidRPr="00EE4B4E" w:rsidTr="00522469">
        <w:trPr>
          <w:trHeight w:val="3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color w:val="auto"/>
                <w:sz w:val="22"/>
              </w:rPr>
              <w:t>Итого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147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EE4B4E" w:rsidRPr="00EE4B4E" w:rsidTr="00522469">
        <w:trPr>
          <w:trHeight w:val="3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color w:val="auto"/>
                <w:sz w:val="22"/>
              </w:rPr>
              <w:t>Всего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bCs/>
                <w:color w:val="auto"/>
                <w:sz w:val="22"/>
              </w:rPr>
              <w:t>3236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bCs/>
                <w:color w:val="auto"/>
                <w:sz w:val="22"/>
              </w:rPr>
              <w:t>3118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Calibri" w:hAnsi="Calibri" w:cs="Calibri"/>
                <w:color w:val="auto"/>
                <w:sz w:val="22"/>
              </w:rPr>
              <w:t>2407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 w:rsidRPr="00EE4B4E">
        <w:rPr>
          <w:sz w:val="28"/>
          <w:szCs w:val="28"/>
        </w:rPr>
        <w:t>Статистические данные по итогам 2017, 2018 годов и 10 месяцев 2019 года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 w:rsidRPr="00EE4B4E">
        <w:rPr>
          <w:sz w:val="28"/>
          <w:szCs w:val="28"/>
        </w:rPr>
        <w:t xml:space="preserve">(без учета проверок, проведенных по основанию – поступление заявления о </w:t>
      </w:r>
      <w:proofErr w:type="gramStart"/>
      <w:r w:rsidRPr="00EE4B4E">
        <w:rPr>
          <w:sz w:val="28"/>
          <w:szCs w:val="28"/>
        </w:rPr>
        <w:t>получении</w:t>
      </w:r>
      <w:proofErr w:type="gramEnd"/>
      <w:r w:rsidRPr="00EE4B4E">
        <w:rPr>
          <w:sz w:val="28"/>
          <w:szCs w:val="28"/>
        </w:rPr>
        <w:t xml:space="preserve"> / переоформлении / продлении лицензии на розничную продажу алкогольной продукции).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24"/>
        <w:gridCol w:w="1524"/>
        <w:gridCol w:w="1524"/>
        <w:gridCol w:w="1524"/>
      </w:tblGrid>
      <w:tr w:rsidR="00EE4B4E" w:rsidRPr="00EE4B4E" w:rsidTr="00EE4B4E">
        <w:trPr>
          <w:trHeight w:val="397"/>
        </w:trPr>
        <w:tc>
          <w:tcPr>
            <w:tcW w:w="3969" w:type="dxa"/>
            <w:shd w:val="clear" w:color="auto" w:fill="auto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 2018 года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 2019 года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Общее количество мероприятий по контролю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3016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2527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2098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2320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Мероприятия по контролю, проведенные совместно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874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520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453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276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МВД по РТ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518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451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253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EE4B4E">
              <w:rPr>
                <w:color w:val="auto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Прокуратурой РТ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другими органами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15</w:t>
            </w:r>
          </w:p>
        </w:tc>
      </w:tr>
      <w:tr w:rsidR="00EE4B4E" w:rsidRPr="00EE4B4E" w:rsidTr="00EE4B4E"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хозяйствующих субъектов, в которых выявлены нарушения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2984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2471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2057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2045</w:t>
            </w:r>
          </w:p>
        </w:tc>
      </w:tr>
      <w:tr w:rsidR="00EE4B4E" w:rsidRPr="00EE4B4E" w:rsidTr="00EE4B4E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3547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3012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2466</w:t>
            </w:r>
          </w:p>
        </w:tc>
        <w:tc>
          <w:tcPr>
            <w:tcW w:w="1524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2583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 w:rsidRPr="00EE4B4E">
        <w:rPr>
          <w:sz w:val="28"/>
          <w:szCs w:val="28"/>
        </w:rPr>
        <w:t>Данные по форме статистического наблюдения  1 - Контроль.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2021"/>
        <w:gridCol w:w="2021"/>
        <w:gridCol w:w="2022"/>
      </w:tblGrid>
      <w:tr w:rsidR="00EE4B4E" w:rsidRPr="00EE4B4E" w:rsidTr="00EE4B4E">
        <w:trPr>
          <w:trHeight w:val="567"/>
        </w:trPr>
        <w:tc>
          <w:tcPr>
            <w:tcW w:w="3966" w:type="dxa"/>
            <w:shd w:val="clear" w:color="auto" w:fill="auto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 полугодие 2019</w:t>
            </w:r>
          </w:p>
        </w:tc>
      </w:tr>
      <w:tr w:rsidR="00EE4B4E" w:rsidRPr="00EE4B4E" w:rsidTr="00330580">
        <w:trPr>
          <w:trHeight w:val="64"/>
        </w:trPr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EE4B4E"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внеплановых проверок, в том числе: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2233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4856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</w:t>
            </w:r>
          </w:p>
        </w:tc>
      </w:tr>
      <w:tr w:rsidR="00EE4B4E" w:rsidRPr="00EE4B4E" w:rsidTr="00330580">
        <w:trPr>
          <w:trHeight w:val="141"/>
        </w:trPr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выездных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1473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1536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17</w:t>
            </w:r>
          </w:p>
        </w:tc>
      </w:tr>
      <w:tr w:rsidR="00EE4B4E" w:rsidRPr="00EE4B4E" w:rsidTr="00330580">
        <w:trPr>
          <w:trHeight w:val="64"/>
        </w:trPr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документарных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760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3320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</w:t>
            </w:r>
          </w:p>
        </w:tc>
      </w:tr>
      <w:tr w:rsidR="00EE4B4E" w:rsidRPr="00EE4B4E" w:rsidTr="00EE4B4E"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внеплановых проверок по основаниям: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E4B4E" w:rsidRPr="00EE4B4E" w:rsidTr="00EE4B4E"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по контролю за исполнением предписаний, выданных по результатам проведенных ранее проверок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</w:t>
            </w:r>
          </w:p>
        </w:tc>
      </w:tr>
      <w:tr w:rsidR="00EE4B4E" w:rsidRPr="00EE4B4E" w:rsidTr="00EE4B4E"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- по заявлениям (обращениям)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возникновении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угрозы причинения вреда жизни, здоровья граждан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11</w:t>
            </w:r>
          </w:p>
        </w:tc>
      </w:tr>
      <w:tr w:rsidR="00EE4B4E" w:rsidRPr="00EE4B4E" w:rsidTr="00330580">
        <w:trPr>
          <w:trHeight w:val="195"/>
        </w:trPr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-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нарушении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EE4B4E">
        <w:trPr>
          <w:trHeight w:val="567"/>
        </w:trPr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по требованиям органов прокуратуры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</w:tr>
      <w:tr w:rsidR="00EE4B4E" w:rsidRPr="00EE4B4E" w:rsidTr="00330580">
        <w:trPr>
          <w:trHeight w:val="179"/>
        </w:trPr>
        <w:tc>
          <w:tcPr>
            <w:tcW w:w="3966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по иным основаниям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2217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4815</w:t>
            </w:r>
          </w:p>
        </w:tc>
        <w:tc>
          <w:tcPr>
            <w:tcW w:w="2022" w:type="dxa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EE4B4E" w:rsidRPr="00EE4B4E" w:rsidRDefault="00EE4B4E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keepNext/>
        <w:spacing w:after="0" w:line="240" w:lineRule="auto"/>
        <w:ind w:left="0" w:firstLine="567"/>
        <w:jc w:val="center"/>
        <w:outlineLvl w:val="2"/>
        <w:rPr>
          <w:i/>
          <w:color w:val="auto"/>
          <w:szCs w:val="26"/>
        </w:rPr>
      </w:pPr>
      <w:r w:rsidRPr="00EE4B4E">
        <w:rPr>
          <w:i/>
          <w:color w:val="auto"/>
          <w:szCs w:val="26"/>
        </w:rPr>
        <w:lastRenderedPageBreak/>
        <w:t>Структура нарушений</w:t>
      </w:r>
    </w:p>
    <w:p w:rsidR="00EE4B4E" w:rsidRPr="00EE4B4E" w:rsidRDefault="00EE4B4E" w:rsidP="00EE4B4E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360"/>
        <w:gridCol w:w="1361"/>
        <w:gridCol w:w="1361"/>
      </w:tblGrid>
      <w:tr w:rsidR="00EE4B4E" w:rsidRPr="00EE4B4E" w:rsidTr="00EE4B4E">
        <w:trPr>
          <w:cantSplit/>
          <w:trHeight w:val="58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E" w:rsidRPr="00EE4B4E" w:rsidRDefault="00EE4B4E" w:rsidP="00EE4B4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x-none" w:eastAsia="x-none"/>
              </w:rPr>
            </w:pPr>
          </w:p>
          <w:p w:rsidR="00EE4B4E" w:rsidRPr="00EE4B4E" w:rsidRDefault="00EE4B4E" w:rsidP="00EE4B4E">
            <w:pPr>
              <w:keepNext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Виды нарушений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2019</w:t>
            </w:r>
          </w:p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 %% к</w:t>
            </w:r>
          </w:p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</w:t>
            </w:r>
          </w:p>
        </w:tc>
      </w:tr>
      <w:tr w:rsidR="00EE4B4E" w:rsidRPr="00EE4B4E" w:rsidTr="00EE4B4E">
        <w:trPr>
          <w:cantSplit/>
          <w:trHeight w:val="47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</w:t>
            </w:r>
          </w:p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</w:t>
            </w:r>
          </w:p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E4B4E" w:rsidRPr="00EE4B4E" w:rsidTr="00EE4B4E">
        <w:trPr>
          <w:cantSplit/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x-none" w:eastAsia="x-none"/>
              </w:rPr>
            </w:pPr>
            <w:r w:rsidRPr="00EE4B4E">
              <w:rPr>
                <w:b/>
                <w:color w:val="auto"/>
                <w:sz w:val="24"/>
                <w:szCs w:val="24"/>
                <w:lang w:val="x-none" w:eastAsia="x-none"/>
              </w:rPr>
              <w:t>Всего нарушений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4B4E">
              <w:rPr>
                <w:b/>
                <w:color w:val="auto"/>
                <w:sz w:val="24"/>
                <w:szCs w:val="24"/>
              </w:rPr>
              <w:t>2466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4B4E">
              <w:rPr>
                <w:b/>
                <w:color w:val="auto"/>
                <w:sz w:val="24"/>
                <w:szCs w:val="24"/>
              </w:rPr>
              <w:t>2583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105</w:t>
            </w:r>
          </w:p>
        </w:tc>
      </w:tr>
      <w:tr w:rsidR="00EE4B4E" w:rsidRPr="00EE4B4E" w:rsidTr="00EE4B4E">
        <w:trPr>
          <w:cantSplit/>
          <w:trHeight w:val="3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E4B4E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8"/>
                <w:szCs w:val="20"/>
              </w:rPr>
            </w:pPr>
          </w:p>
        </w:tc>
      </w:tr>
      <w:tr w:rsidR="00EE4B4E" w:rsidRPr="00EE4B4E" w:rsidTr="00EE4B4E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Отсутствие лицензии на оборот алкогольной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57</w:t>
            </w:r>
          </w:p>
        </w:tc>
      </w:tr>
      <w:tr w:rsidR="00EE4B4E" w:rsidRPr="00EE4B4E" w:rsidTr="00EE4B4E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Реализация алкогольной продукции, не соответствующей требованиям ГОСТ  </w:t>
            </w:r>
          </w:p>
          <w:p w:rsidR="00EE4B4E" w:rsidRPr="00EE4B4E" w:rsidRDefault="00EE4B4E" w:rsidP="00EE4B4E">
            <w:pPr>
              <w:tabs>
                <w:tab w:val="left" w:pos="0"/>
              </w:tabs>
              <w:spacing w:after="0" w:line="240" w:lineRule="auto"/>
              <w:ind w:left="318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(в </w:t>
            </w:r>
            <w:proofErr w:type="spellStart"/>
            <w:r w:rsidRPr="00EE4B4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EE4B4E">
              <w:rPr>
                <w:color w:val="auto"/>
                <w:sz w:val="24"/>
                <w:szCs w:val="24"/>
              </w:rPr>
              <w:t>. фальсифицированной)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96</w:t>
            </w:r>
          </w:p>
        </w:tc>
      </w:tr>
      <w:tr w:rsidR="00EE4B4E" w:rsidRPr="00EE4B4E" w:rsidTr="00EE4B4E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Реализация немаркированной алкогольной продукции или маркированной с нарушением установленных требований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54</w:t>
            </w:r>
          </w:p>
        </w:tc>
      </w:tr>
      <w:tr w:rsidR="00EE4B4E" w:rsidRPr="00EE4B4E" w:rsidTr="00EE4B4E">
        <w:trPr>
          <w:cantSplit/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Реализация спиртосодержащей продукции из частных хозяйств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41</w:t>
            </w:r>
          </w:p>
        </w:tc>
      </w:tr>
      <w:tr w:rsidR="00EE4B4E" w:rsidRPr="00EE4B4E" w:rsidTr="00EE4B4E">
        <w:trPr>
          <w:cantSplit/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Реализация алкогольной продукции без надлежаще  оформленных документов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79</w:t>
            </w:r>
          </w:p>
        </w:tc>
      </w:tr>
      <w:tr w:rsidR="00EE4B4E" w:rsidRPr="00EE4B4E" w:rsidTr="00EE4B4E">
        <w:trPr>
          <w:cantSplit/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Оборот спиртосодержащей продукции </w:t>
            </w:r>
          </w:p>
          <w:p w:rsidR="00EE4B4E" w:rsidRPr="00EE4B4E" w:rsidRDefault="00EE4B4E" w:rsidP="00EE4B4E">
            <w:pPr>
              <w:tabs>
                <w:tab w:val="left" w:pos="0"/>
              </w:tabs>
              <w:spacing w:after="0" w:line="240" w:lineRule="auto"/>
              <w:ind w:left="318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с нарушениями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69</w:t>
            </w:r>
          </w:p>
        </w:tc>
      </w:tr>
      <w:tr w:rsidR="00EE4B4E" w:rsidRPr="00EE4B4E" w:rsidTr="00EE4B4E">
        <w:trPr>
          <w:cantSplit/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Количество нарушений по </w:t>
            </w:r>
          </w:p>
          <w:p w:rsidR="00EE4B4E" w:rsidRPr="00EE4B4E" w:rsidRDefault="00EE4B4E" w:rsidP="00EE4B4E">
            <w:pPr>
              <w:tabs>
                <w:tab w:val="left" w:pos="0"/>
              </w:tabs>
              <w:spacing w:after="0" w:line="240" w:lineRule="auto"/>
              <w:ind w:left="318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декларированию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135</w:t>
            </w:r>
          </w:p>
        </w:tc>
      </w:tr>
      <w:tr w:rsidR="00EE4B4E" w:rsidRPr="00EE4B4E" w:rsidTr="00EE4B4E">
        <w:trPr>
          <w:cantSplit/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Нарушение установленного порядка учета алкогольной продукции (ЕГАИС)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214</w:t>
            </w:r>
          </w:p>
        </w:tc>
      </w:tr>
      <w:tr w:rsidR="00EE4B4E" w:rsidRPr="00EE4B4E" w:rsidTr="00EE4B4E">
        <w:trPr>
          <w:cantSplit/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Нарушения ограничения времени  продажи алкогольной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89</w:t>
            </w:r>
          </w:p>
        </w:tc>
      </w:tr>
      <w:tr w:rsidR="00EE4B4E" w:rsidRPr="00EE4B4E" w:rsidTr="00EE4B4E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4E" w:rsidRPr="00EE4B4E" w:rsidRDefault="00EE4B4E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Другие нарушения  (в </w:t>
            </w:r>
            <w:proofErr w:type="spellStart"/>
            <w:r w:rsidRPr="00EE4B4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EE4B4E">
              <w:rPr>
                <w:color w:val="auto"/>
                <w:sz w:val="24"/>
                <w:szCs w:val="24"/>
              </w:rPr>
              <w:t>. по реализации алкогольной и спиртосодержащей продукции)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E4B4E">
              <w:rPr>
                <w:i/>
                <w:iCs/>
                <w:color w:val="auto"/>
                <w:sz w:val="24"/>
                <w:szCs w:val="24"/>
              </w:rPr>
              <w:t>86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По сравнению с 2018 годом в 2019 году: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в январе - октябре 2019 года количество мероприятий по контролю увеличилось на 11% (на 222 мероприятия);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количество субъектов, у которых выявлены нарушения действующего законодательства, снизилось на 1%;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в 1,7 раза снизилось количество выявленных фактов реализации алкогольной продукции без соответствующей лицензии;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в 1,9 раза снизилось количество фактов реализации немаркированной алкогольной продукции или маркированной с нарушением установленных требований;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количество выявленных нарушений в сфере декларирования алкогольной продукции увеличилось на 35%;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Cs w:val="26"/>
        </w:rPr>
      </w:pPr>
      <w:r w:rsidRPr="00EE4B4E">
        <w:rPr>
          <w:szCs w:val="26"/>
        </w:rPr>
        <w:t>в 2,1 раза увеличилось количество нарушений установленного порядка учета алкогольной продукции (ЕГАИС);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на 21% уменьшилось количество выявленных фактов реализации алкогольной продукции без надлежаще оформленных документов;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на 31% уменьшилось количество выявленных фактов оборота спиртосодержащей продукции с нарушениями;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highlight w:val="yellow"/>
        </w:rPr>
      </w:pPr>
      <w:r w:rsidRPr="00EE4B4E">
        <w:rPr>
          <w:sz w:val="28"/>
          <w:szCs w:val="28"/>
        </w:rPr>
        <w:lastRenderedPageBreak/>
        <w:t xml:space="preserve">на 11% уменьшилось количество выявленных </w:t>
      </w:r>
      <w:proofErr w:type="gramStart"/>
      <w:r w:rsidRPr="00EE4B4E">
        <w:rPr>
          <w:sz w:val="28"/>
          <w:szCs w:val="28"/>
        </w:rPr>
        <w:t>нарушений ограничения времени продажи алкогольной продукции</w:t>
      </w:r>
      <w:proofErr w:type="gramEnd"/>
      <w:r w:rsidRPr="00EE4B4E">
        <w:rPr>
          <w:sz w:val="28"/>
          <w:szCs w:val="28"/>
        </w:rPr>
        <w:t>.</w:t>
      </w:r>
    </w:p>
    <w:p w:rsidR="00EE4B4E" w:rsidRPr="00EE4B4E" w:rsidRDefault="00EE4B4E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Arial Unicode MS"/>
          <w:color w:val="auto"/>
          <w:sz w:val="28"/>
          <w:szCs w:val="28"/>
        </w:rPr>
      </w:pPr>
      <w:proofErr w:type="gramStart"/>
      <w:r w:rsidRPr="00EE4B4E">
        <w:rPr>
          <w:rFonts w:eastAsia="Arial Unicode MS"/>
          <w:color w:val="auto"/>
          <w:sz w:val="28"/>
          <w:szCs w:val="28"/>
        </w:rPr>
        <w:t>За 10 месяцев 2019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2689 дел по нарушениям в области производства и оборота алкогольной и спиртосодержащей продукции (+3% к аналогичному периоду прошлого года, далее – АППГ).</w:t>
      </w:r>
      <w:proofErr w:type="gramEnd"/>
    </w:p>
    <w:p w:rsidR="00EE4B4E" w:rsidRPr="00EE4B4E" w:rsidRDefault="00EE4B4E" w:rsidP="00EE4B4E">
      <w:pPr>
        <w:spacing w:after="0" w:line="240" w:lineRule="auto"/>
        <w:ind w:left="0" w:firstLine="539"/>
        <w:rPr>
          <w:rFonts w:eastAsia="Arial Unicode MS"/>
          <w:color w:val="auto"/>
          <w:sz w:val="28"/>
          <w:szCs w:val="28"/>
        </w:rPr>
      </w:pPr>
      <w:r w:rsidRPr="00EE4B4E">
        <w:rPr>
          <w:rFonts w:eastAsia="Arial Unicode MS"/>
          <w:color w:val="auto"/>
          <w:sz w:val="28"/>
          <w:szCs w:val="28"/>
        </w:rPr>
        <w:t xml:space="preserve">Принято решений по 2604 делам о </w:t>
      </w:r>
      <w:proofErr w:type="gramStart"/>
      <w:r w:rsidRPr="00EE4B4E">
        <w:rPr>
          <w:rFonts w:eastAsia="Arial Unicode MS"/>
          <w:color w:val="auto"/>
          <w:sz w:val="28"/>
          <w:szCs w:val="28"/>
        </w:rPr>
        <w:t>нарушениях</w:t>
      </w:r>
      <w:proofErr w:type="gramEnd"/>
      <w:r w:rsidRPr="00EE4B4E">
        <w:rPr>
          <w:rFonts w:eastAsia="Arial Unicode MS"/>
          <w:color w:val="auto"/>
          <w:sz w:val="28"/>
          <w:szCs w:val="28"/>
        </w:rPr>
        <w:t xml:space="preserve"> в области производства и оборота алкогольной и спиртосодержащей продукции (+6% к АППГ).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539"/>
        <w:rPr>
          <w:sz w:val="28"/>
          <w:szCs w:val="28"/>
          <w:highlight w:val="yellow"/>
        </w:rPr>
      </w:pPr>
      <w:r w:rsidRPr="00EE4B4E">
        <w:rPr>
          <w:rFonts w:eastAsia="Arial Unicode MS"/>
          <w:color w:val="auto"/>
          <w:sz w:val="28"/>
          <w:szCs w:val="28"/>
        </w:rPr>
        <w:t xml:space="preserve">Наложено штрафов на сумму 45 млн. 213 тыс. 800 рублей (+ 17% к АППГ). </w:t>
      </w:r>
    </w:p>
    <w:p w:rsidR="00EE4B4E" w:rsidRPr="00EE4B4E" w:rsidRDefault="00EE4B4E" w:rsidP="00EE4B4E">
      <w:pPr>
        <w:spacing w:after="0" w:line="240" w:lineRule="auto"/>
        <w:ind w:left="0" w:right="23" w:firstLine="539"/>
        <w:rPr>
          <w:rFonts w:eastAsia="Arial Unicode MS"/>
          <w:color w:val="auto"/>
          <w:sz w:val="28"/>
          <w:szCs w:val="28"/>
        </w:rPr>
      </w:pPr>
      <w:r w:rsidRPr="00EE4B4E">
        <w:rPr>
          <w:rFonts w:eastAsia="Arial Unicode MS"/>
          <w:color w:val="auto"/>
          <w:sz w:val="28"/>
          <w:szCs w:val="28"/>
        </w:rPr>
        <w:t>За 10 месяцев 2019 года конфисковано порядка  58 тыс. литров алкогольной и спиртосодержащей продукции (+33% к АППГ).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Регулярно проводился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«горячую линию». За 10 месяцев 2019 года мониторинг проведен в 5789 торговых объектах, из них в 376 выявлены нарушения ограничения времени продажи алкогольной продукции. В отношении виновных лиц составляются протоколы об административных правонарушениях, которые рассматриваются уполномоченными должностными лицами Госалкогольинспекции Республики Татарстан.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За 10 месяцев 2019 года случаев причинения юридическими лицами и 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EE4B4E" w:rsidRPr="00EE4B4E" w:rsidRDefault="00EE4B4E" w:rsidP="00EE4B4E">
      <w:pPr>
        <w:tabs>
          <w:tab w:val="left" w:pos="567"/>
          <w:tab w:val="left" w:pos="9072"/>
        </w:tabs>
        <w:spacing w:after="0" w:line="240" w:lineRule="auto"/>
        <w:ind w:left="0" w:right="-1" w:firstLine="0"/>
        <w:rPr>
          <w:bCs/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За 10 месяцев 2019 года фактов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имелось.</w:t>
      </w:r>
    </w:p>
    <w:p w:rsidR="00EE4B4E" w:rsidRPr="00EE4B4E" w:rsidRDefault="00EE4B4E" w:rsidP="00EE4B4E">
      <w:pPr>
        <w:tabs>
          <w:tab w:val="left" w:pos="567"/>
        </w:tabs>
        <w:spacing w:after="0" w:line="240" w:lineRule="auto"/>
        <w:ind w:left="1004" w:firstLine="0"/>
        <w:rPr>
          <w:bCs/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За 10 месяцев 2019 года проведено 429 обучающих мероприятий («круглые столы», совещания для представителей хозяйствующих субъектов, осуществляющих розничную продажу алкогольной и спиртосодержащей продукции, что на  15 % больше чем за 2018 год (в 2018 г. – 371).</w:t>
      </w:r>
      <w:proofErr w:type="gramEnd"/>
      <w:r w:rsidRPr="00EE4B4E">
        <w:rPr>
          <w:sz w:val="28"/>
          <w:szCs w:val="28"/>
        </w:rPr>
        <w:t xml:space="preserve"> До хозяйствующих субъектов в полном объеме доводилась информация об изменениях законодательства, регулирующего оборот алкогольной и спиртосодержащей продукции; о типичных нарушениях, выявляемых должностными лицами Госалкогольинспекции Республики Татарстан при проведении мероприятий по контролю; о причинах, способствующих </w:t>
      </w:r>
      <w:r w:rsidRPr="00EE4B4E">
        <w:rPr>
          <w:sz w:val="28"/>
          <w:szCs w:val="28"/>
        </w:rPr>
        <w:lastRenderedPageBreak/>
        <w:t>совершению нарушений; о мерах, которые должны принять хозяйствующие субъекты по недопущению нарушений.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Федеральным законом от 28 декабря 2017 года № 433-ФЗ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установлено, что с 1 июля 2018 года плановые проверки в отношении лицензиатов, осуществляющих розничную продажу алкогольной продукции, за исключением розничной продажи</w:t>
      </w:r>
      <w:proofErr w:type="gramEnd"/>
      <w:r w:rsidRPr="00EE4B4E">
        <w:rPr>
          <w:sz w:val="28"/>
          <w:szCs w:val="28"/>
        </w:rPr>
        <w:t xml:space="preserve"> вина, игристого вина (шампанского), </w:t>
      </w:r>
      <w:proofErr w:type="gramStart"/>
      <w:r w:rsidRPr="00EE4B4E">
        <w:rPr>
          <w:sz w:val="28"/>
          <w:szCs w:val="28"/>
        </w:rPr>
        <w:t>осуществляемой</w:t>
      </w:r>
      <w:proofErr w:type="gramEnd"/>
      <w:r w:rsidRPr="00EE4B4E">
        <w:rPr>
          <w:sz w:val="28"/>
          <w:szCs w:val="28"/>
        </w:rPr>
        <w:t xml:space="preserve"> сельскохозяйственными товаропроизводителями, не проводятся.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Также, Федеральным законом от 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(далее - Федеральный закон № 277-ФЗ) (вступил в силу 1 января 2017 года) внесены существенные изменения в Федеральный закон № 294-ФЗ.</w:t>
      </w:r>
      <w:proofErr w:type="gramEnd"/>
      <w:r w:rsidRPr="00EE4B4E">
        <w:rPr>
          <w:sz w:val="28"/>
          <w:szCs w:val="28"/>
        </w:rPr>
        <w:t xml:space="preserve"> В частности, Госалкогольинспекцией Республики Татарстан с 01.01.2017 не проводятся внеплановые выездные проверки, основанием для которых служат  обращения граждан, права которых нарушены.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Помимо этого, Федеральным законом № 277-ФЗ введены нормы о </w:t>
      </w:r>
      <w:proofErr w:type="gramStart"/>
      <w:r w:rsidRPr="00EE4B4E">
        <w:rPr>
          <w:sz w:val="28"/>
          <w:szCs w:val="28"/>
        </w:rPr>
        <w:t>проведении</w:t>
      </w:r>
      <w:proofErr w:type="gramEnd"/>
      <w:r w:rsidRPr="00EE4B4E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и выдачи предостережений о недопустимости нарушения обязательных требований.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Таким образом, приоритетным направлением в контрольно-надзорной деятельности устанавливается профилактика нарушений, т.е. создание комфортных условий для развития бизнеса.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2. Текущий уровень развития профилактических мероприятий.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Основными задачами Госалкогольинспекции Республики Татарстан являются: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участие в обеспечении защиты экономических интересов Республики Татарстан; предупреждение и пресечение нарушений в сфере потребительского рынка Республики Татарстан; повышение качества алкогольной продукции, производимой на предприятиях Республики Татарстан; увеличение реализации продукции предприятий Республики Татарстан.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В рамках предоставленных полномочий Госалкогольинспекция Республики Татарстан: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1" w:name="sub_337"/>
      <w:r w:rsidRPr="00EE4B4E">
        <w:rPr>
          <w:sz w:val="28"/>
          <w:szCs w:val="28"/>
        </w:rPr>
        <w:t>проводит в установленном порядке проверки предприятий всех форм собственности и индивидуальных предпринимателей, определяет порядок и процедуры их проведения;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обеспечивает осуществление контроля за своевременным и достоверным представлением организациями и индивидуальными предпринимателями без образования юридического лица отчетов, информации, сведений, деклараций, других документов, связанных с обеспечением государственного контроля в сфере розничной продажи алкогольной и спиртосодержащей продукции;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2" w:name="sub_3313"/>
      <w:bookmarkEnd w:id="1"/>
      <w:r w:rsidRPr="00EE4B4E">
        <w:rPr>
          <w:sz w:val="28"/>
          <w:szCs w:val="28"/>
        </w:rPr>
        <w:lastRenderedPageBreak/>
        <w:t xml:space="preserve">ведет учет этилового спирта, алкогольной и спиртосодержащей продукции, </w:t>
      </w:r>
      <w:proofErr w:type="gramStart"/>
      <w:r w:rsidRPr="00EE4B4E">
        <w:rPr>
          <w:sz w:val="28"/>
          <w:szCs w:val="28"/>
        </w:rPr>
        <w:t>изъятых</w:t>
      </w:r>
      <w:proofErr w:type="gramEnd"/>
      <w:r w:rsidRPr="00EE4B4E">
        <w:rPr>
          <w:sz w:val="28"/>
          <w:szCs w:val="28"/>
        </w:rPr>
        <w:t xml:space="preserve"> из незаконного оборота либо конфискованных, являющихся вещественными доказательствами либо предметами административного правонарушения;</w:t>
      </w:r>
    </w:p>
    <w:bookmarkEnd w:id="2"/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представляет в установленном порядке в контролирующие, правоохранительные и судебные органы материалы о выявленных нарушениях в сфере производства, оборота и качества этилового спирта, спиртосодержащей и алкогольной продукции, а также в сфере потребительского рынка и защиты прав потребителей для принятия соответствующих мер;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организует взаимодействие с другими контрольными службами и правоохранительными органами.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Кроме  того, Госалкогольинспекция Республики Татарстан: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лицензирует розничную продажу алкогольной продукции;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3" w:name="sub_103118"/>
      <w:r w:rsidRPr="00EE4B4E">
        <w:rPr>
          <w:sz w:val="28"/>
          <w:szCs w:val="28"/>
        </w:rPr>
        <w:t>осуществляет деятельность по разработке и реализации мер, направленных на увеличение реализации продукции предприятий Республики Татарстан;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4" w:name="sub_103119"/>
      <w:bookmarkEnd w:id="3"/>
      <w:r w:rsidRPr="00EE4B4E">
        <w:rPr>
          <w:sz w:val="28"/>
          <w:szCs w:val="28"/>
        </w:rPr>
        <w:t>участвует в разработке мер по предотвращению поступления на потребительский рынок некачественных и опасных пищевых продуктов, материалов и изделий;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5" w:name="sub_3323"/>
      <w:proofErr w:type="gramStart"/>
      <w:r w:rsidRPr="00EE4B4E">
        <w:rPr>
          <w:sz w:val="28"/>
          <w:szCs w:val="28"/>
        </w:rPr>
        <w:t>разрабатывает и утверждает</w:t>
      </w:r>
      <w:proofErr w:type="gramEnd"/>
      <w:r w:rsidRPr="00EE4B4E">
        <w:rPr>
          <w:sz w:val="28"/>
          <w:szCs w:val="28"/>
        </w:rPr>
        <w:t xml:space="preserve"> в пределах своей компетенции инструкции и другие нормативные акты в области государственного контроля за розничной продажей алкогольной продукции;</w:t>
      </w:r>
    </w:p>
    <w:bookmarkEnd w:id="5"/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проводит мониторинг цен и ассортимента товаров народного потребления на внутреннем рынке республики;</w:t>
      </w:r>
    </w:p>
    <w:bookmarkEnd w:id="4"/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проводит независимые экспертные исследования этилового спирта, алкогольной и спиртосодержащей продукции и осуществляет выдачу соответствующих заключений, а также испытания этилового спирта и алкогольной продукции для целей обязательной сертификации в системе сертификации ГОСТ </w:t>
      </w:r>
      <w:proofErr w:type="gramStart"/>
      <w:r w:rsidRPr="00EE4B4E">
        <w:rPr>
          <w:sz w:val="28"/>
          <w:szCs w:val="28"/>
        </w:rPr>
        <w:t>Р</w:t>
      </w:r>
      <w:proofErr w:type="gramEnd"/>
      <w:r w:rsidRPr="00EE4B4E">
        <w:rPr>
          <w:sz w:val="28"/>
          <w:szCs w:val="28"/>
        </w:rPr>
        <w:t xml:space="preserve"> в соответствии с законодательством;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организует и проводит</w:t>
      </w:r>
      <w:proofErr w:type="gramEnd"/>
      <w:r w:rsidRPr="00EE4B4E">
        <w:rPr>
          <w:sz w:val="28"/>
          <w:szCs w:val="28"/>
        </w:rPr>
        <w:t xml:space="preserve"> экспертные и арбитражные испытания продукции и услуг;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участвует в разработке проектов законов и иных нормативных правовых актов, предложений по контролю в сфере производства, оборота и качества этилового спирта, спиртосодержащей и алкогольной продукции, а также в сфере потребительского рынка;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анализирует причины выявленных нарушений и принимает</w:t>
      </w:r>
      <w:proofErr w:type="gramEnd"/>
      <w:r w:rsidRPr="00EE4B4E">
        <w:rPr>
          <w:sz w:val="28"/>
          <w:szCs w:val="28"/>
        </w:rPr>
        <w:t xml:space="preserve"> совместно с министерствами, ведомствами, органами местного самоуправления, организациями меры по их предупреждению и устранению;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рассматривает письма, заявления, жалобы, обращения граждан;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участвует в разработке и реализации республиканских программ обеспечения качества и безопасности пищевых продуктов.</w:t>
      </w:r>
    </w:p>
    <w:p w:rsidR="00EE4B4E" w:rsidRPr="00EE4B4E" w:rsidRDefault="00EE4B4E" w:rsidP="00EE4B4E">
      <w:pPr>
        <w:tabs>
          <w:tab w:val="left" w:pos="567"/>
          <w:tab w:val="left" w:pos="9072"/>
        </w:tabs>
        <w:spacing w:after="0" w:line="240" w:lineRule="auto"/>
        <w:ind w:left="284" w:right="-1" w:firstLine="0"/>
        <w:jc w:val="center"/>
        <w:rPr>
          <w:bCs/>
          <w:color w:val="auto"/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Госалкогольинспекция Республики Татарстан при </w:t>
      </w:r>
      <w:proofErr w:type="gramStart"/>
      <w:r w:rsidRPr="00EE4B4E">
        <w:rPr>
          <w:sz w:val="28"/>
          <w:szCs w:val="28"/>
        </w:rPr>
        <w:t>выполнении</w:t>
      </w:r>
      <w:proofErr w:type="gramEnd"/>
      <w:r w:rsidRPr="00EE4B4E">
        <w:rPr>
          <w:sz w:val="28"/>
          <w:szCs w:val="28"/>
        </w:rPr>
        <w:t xml:space="preserve"> возложенных на нее функций (при необходимости) взаимодействует с другими государственными органами, осуществляющими государственный контроль (надзор).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Порядок осуществления взаимодействия определяется  законодательством Российской Федерации, положениями о соответствующих контрольно-надзорных </w:t>
      </w:r>
      <w:r w:rsidRPr="00EE4B4E">
        <w:rPr>
          <w:sz w:val="28"/>
          <w:szCs w:val="28"/>
        </w:rPr>
        <w:lastRenderedPageBreak/>
        <w:t xml:space="preserve">органах, соглашениями, заключенными Госалкогольинспекцией Республики Татарстан с другими контролирующими органами.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Действуют 2 соглашения о взаимодействии Госалкогольинспекции Республики Татарстан </w:t>
      </w:r>
      <w:proofErr w:type="gramStart"/>
      <w:r w:rsidRPr="00EE4B4E">
        <w:rPr>
          <w:sz w:val="28"/>
          <w:szCs w:val="28"/>
        </w:rPr>
        <w:t>с</w:t>
      </w:r>
      <w:proofErr w:type="gramEnd"/>
      <w:r w:rsidRPr="00EE4B4E">
        <w:rPr>
          <w:sz w:val="28"/>
          <w:szCs w:val="28"/>
        </w:rPr>
        <w:t xml:space="preserve">: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Управлением Федеральной службы судебных приставов по Республике Татарстан (от 21.04.2011 № 404);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Управлением Роспотребнадзора по Республике Татарстан  (от 21.09.2005    № 4 (ред. от 24.10.2011).</w:t>
      </w:r>
      <w:proofErr w:type="gramEnd"/>
    </w:p>
    <w:p w:rsidR="00EE4B4E" w:rsidRPr="00EE4B4E" w:rsidRDefault="00EE4B4E" w:rsidP="00EE4B4E">
      <w:pPr>
        <w:spacing w:after="0" w:line="240" w:lineRule="auto"/>
        <w:ind w:left="1068" w:firstLine="0"/>
        <w:rPr>
          <w:sz w:val="28"/>
          <w:szCs w:val="28"/>
          <w:highlight w:val="yellow"/>
        </w:rPr>
      </w:pPr>
    </w:p>
    <w:p w:rsidR="00EE4B4E" w:rsidRPr="00EE4B4E" w:rsidRDefault="00EE4B4E" w:rsidP="00EE4B4E">
      <w:pPr>
        <w:spacing w:after="0" w:line="240" w:lineRule="auto"/>
        <w:ind w:left="0" w:firstLine="709"/>
        <w:rPr>
          <w:sz w:val="28"/>
          <w:szCs w:val="28"/>
        </w:rPr>
      </w:pPr>
      <w:r w:rsidRPr="00EE4B4E">
        <w:rPr>
          <w:sz w:val="28"/>
          <w:szCs w:val="28"/>
        </w:rPr>
        <w:t xml:space="preserve">В целях предупреждения нарушений юридическими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Госалкогольинспекция </w:t>
      </w:r>
      <w:r w:rsidRPr="00EE4B4E">
        <w:rPr>
          <w:color w:val="auto"/>
          <w:sz w:val="28"/>
          <w:szCs w:val="28"/>
        </w:rPr>
        <w:t xml:space="preserve">Республики Татарстан </w:t>
      </w:r>
      <w:r w:rsidRPr="00EE4B4E">
        <w:rPr>
          <w:sz w:val="28"/>
          <w:szCs w:val="28"/>
        </w:rPr>
        <w:t>осуществляет мероприятия по профилактике нарушений обязательных требований.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На официальном сайте Госалкогольинспекции Республики Татарстан размещена следующая информация (</w:t>
      </w:r>
      <w:hyperlink r:id="rId14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http://gosalcogol.tatar.ru/rus/gosudarstvenniy-kontrol.htm</w:t>
        </w:r>
      </w:hyperlink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):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программа профилактики нарушений обязательных требований в сфере регионального государственного контроля (надзора) в области розничной продажи алкогольной и спиртосодержащей продукции (</w:t>
      </w:r>
      <w:hyperlink r:id="rId15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http://gosalcogol.tatar.ru/rus/programma-profilaktiki-obyazatelnih-trebovaniy.htm</w:t>
        </w:r>
      </w:hyperlink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тексты соответствующих нормативных правовых актов (</w:t>
      </w:r>
      <w:hyperlink r:id="rId16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http://gosalcogol.tatar.ru/rus/file/pub/pub_1036334.docx</w:t>
        </w:r>
      </w:hyperlink>
      <w:r w:rsidRPr="00EE4B4E">
        <w:rPr>
          <w:color w:val="auto"/>
          <w:sz w:val="28"/>
          <w:szCs w:val="28"/>
        </w:rPr>
        <w:t>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информация для юридических лиц, индивидуальных предпринимателей по вопросам соблюдения обязательных требований, в том числе об опубликованных руководствах по соблюдению обязательных требований, сведения о проведении семинаров и конференций, разъяснительной работы в средствах массовой информации, сведения об иной информации, размещенной иными способами. В случае изменения обязательных требований размещаются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обобщение практики осуществления регионального государственного контроля (не реже одного раза в год),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</w:t>
      </w:r>
      <w:hyperlink r:id="rId17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http://gosalcogol.tatar.ru/rus/obobshchenie-pravoprimenitelnoy-praktiki.htm</w:t>
        </w:r>
      </w:hyperlink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).</w:t>
      </w:r>
    </w:p>
    <w:p w:rsidR="00EE4B4E" w:rsidRPr="00EE4B4E" w:rsidRDefault="00EE4B4E" w:rsidP="00EE4B4E">
      <w:pPr>
        <w:tabs>
          <w:tab w:val="left" w:pos="567"/>
        </w:tabs>
        <w:spacing w:after="0" w:line="240" w:lineRule="auto"/>
        <w:ind w:left="1004" w:firstLine="0"/>
        <w:rPr>
          <w:bCs/>
          <w:color w:val="auto"/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Структурные подразделения Госалкогольинспекции Республики Татарстан осуществляют профилактические мероприятия на основе соблюдения базовых принципов: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lastRenderedPageBreak/>
        <w:t>принцип понятности – представление информации об обязательных требованиях в простой, понятно,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принцип информационной открытости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принцип полноты охвата – включение в программу профилактических мероприятий максимальное число подконтрольных субъектов;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принцип обязательности – обязательное проведение профилактических мероприятий по всем видам контроля (надзора);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принцип актуальности – регулярный анализ и обновление программы профилактических мероприятий;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EE4B4E" w:rsidRPr="00EE4B4E" w:rsidRDefault="00EE4B4E" w:rsidP="00EE4B4E">
      <w:pPr>
        <w:tabs>
          <w:tab w:val="left" w:pos="567"/>
        </w:tabs>
        <w:spacing w:after="0" w:line="240" w:lineRule="auto"/>
        <w:ind w:left="1004" w:firstLine="0"/>
        <w:rPr>
          <w:bCs/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3. Описание ключевых наиболее значимых рисков угрозы причинения, либо причинения вреда жизни, здоровью граждан (охраняемым законом ценностям):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подход к проведению профилактической работы, как к несвойственной (неосновной) функции и, как следствие, формальное отношение к проведению профилактических мероприятий;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отсутствие законодательно установленной возможности Госалкогольинспекции Республики Татарстан осуществлять нормативное регулирование в установленной сфере, как следствие, давать официальные разъяснения обязательных требований, что может привести к обесцениванию руководств по соблюдению обязательных требований как одного из элементов профилактической работы;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иное толкование содержания обязательных требований надзорными органами (органами прокуратуры), иными контролирующими органами (Министерство финансов, </w:t>
      </w:r>
      <w:proofErr w:type="spellStart"/>
      <w:r w:rsidRPr="00EE4B4E">
        <w:rPr>
          <w:sz w:val="28"/>
          <w:szCs w:val="28"/>
        </w:rPr>
        <w:t>Росалкогольрегулирование</w:t>
      </w:r>
      <w:proofErr w:type="spellEnd"/>
      <w:r w:rsidRPr="00EE4B4E">
        <w:rPr>
          <w:sz w:val="28"/>
          <w:szCs w:val="28"/>
        </w:rPr>
        <w:t>), обесценивающее работу по разъяснению положений законодательства;</w:t>
      </w:r>
    </w:p>
    <w:p w:rsid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отсутствие со стороны подконтрольных субъектов социально-ответственного поведения в части постоянного соблюдения обязательных требований законодательства.</w:t>
      </w: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1F38C0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1F38C0">
        <w:rPr>
          <w:sz w:val="28"/>
          <w:szCs w:val="28"/>
        </w:rPr>
        <w:t xml:space="preserve">С целью нивелирования указанных рисков: </w:t>
      </w:r>
    </w:p>
    <w:p w:rsidR="007234D9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7234D9">
        <w:rPr>
          <w:sz w:val="28"/>
          <w:szCs w:val="28"/>
        </w:rPr>
        <w:t>ри проведении публичных мероприятий максимально исключался формальный подход и акцент делался не количество подконтрольных субъектов, принимающих участие в мероприятии, а на добровольности, осознанности, исключения «палочной системы», отсутствии негативных последствий за отказ в у</w:t>
      </w:r>
      <w:r>
        <w:rPr>
          <w:sz w:val="28"/>
          <w:szCs w:val="28"/>
        </w:rPr>
        <w:t>частии в публичных мероприятиях;</w:t>
      </w:r>
      <w:proofErr w:type="gramEnd"/>
    </w:p>
    <w:p w:rsidR="007234D9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34D9">
        <w:rPr>
          <w:sz w:val="28"/>
          <w:szCs w:val="28"/>
        </w:rPr>
        <w:t>Госалкогольинспекцией Р</w:t>
      </w:r>
      <w:r>
        <w:rPr>
          <w:sz w:val="28"/>
          <w:szCs w:val="28"/>
        </w:rPr>
        <w:t>еспублики Татарстан</w:t>
      </w:r>
      <w:r w:rsidR="007234D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="007234D9">
        <w:rPr>
          <w:sz w:val="28"/>
          <w:szCs w:val="28"/>
        </w:rPr>
        <w:t xml:space="preserve"> 2019 года неоднократно направлялись предложения по внесению изменения в действующее законодат</w:t>
      </w:r>
      <w:r>
        <w:rPr>
          <w:sz w:val="28"/>
          <w:szCs w:val="28"/>
        </w:rPr>
        <w:t>е</w:t>
      </w:r>
      <w:r w:rsidR="007234D9">
        <w:rPr>
          <w:sz w:val="28"/>
          <w:szCs w:val="28"/>
        </w:rPr>
        <w:t>льство в сфере розни</w:t>
      </w:r>
      <w:r>
        <w:rPr>
          <w:sz w:val="28"/>
          <w:szCs w:val="28"/>
        </w:rPr>
        <w:t>ч</w:t>
      </w:r>
      <w:r w:rsidR="007234D9">
        <w:rPr>
          <w:sz w:val="28"/>
          <w:szCs w:val="28"/>
        </w:rPr>
        <w:t xml:space="preserve">ной продажи алкогольной </w:t>
      </w:r>
      <w:r>
        <w:rPr>
          <w:sz w:val="28"/>
          <w:szCs w:val="28"/>
        </w:rPr>
        <w:t xml:space="preserve">и спиртосодержащей </w:t>
      </w:r>
      <w:r w:rsidR="007234D9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Росалкогольрегулирование</w:t>
      </w:r>
      <w:proofErr w:type="spellEnd"/>
      <w:r>
        <w:rPr>
          <w:sz w:val="28"/>
          <w:szCs w:val="28"/>
        </w:rPr>
        <w:t>, Экспертный совет при Федеральной антимонопольной службе по вопросам развития конкуренции на рынках алкогольной продукции);</w:t>
      </w:r>
    </w:p>
    <w:p w:rsidR="001F38C0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- раз в полугодие проводится анализ судебной практики по материалам Госалкогольинспекции Республики Татарстан с целью избегания двоякого толкования норм действующего законодательства и применения различных подходов при квалификации выявленных правонарушений;</w:t>
      </w:r>
    </w:p>
    <w:p w:rsidR="001F38C0" w:rsidRPr="001F38C0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публичных мероприятий отмечается активность подконтрольных субъектов, которые стали чаще задавать вопросы, касающиеся их сферы деятельности, отмечается их заинтересованность во взаимодействии с </w:t>
      </w:r>
      <w:r w:rsidRPr="001F38C0">
        <w:rPr>
          <w:sz w:val="28"/>
          <w:szCs w:val="28"/>
        </w:rPr>
        <w:t>контролирующими органами в части профилактической и разъяснительной работы.</w:t>
      </w:r>
    </w:p>
    <w:p w:rsidR="006D36FF" w:rsidRPr="001F38C0" w:rsidRDefault="006D36FF" w:rsidP="0098657E">
      <w:pPr>
        <w:spacing w:after="32" w:line="251" w:lineRule="auto"/>
        <w:ind w:left="-15" w:right="357" w:firstLine="723"/>
        <w:rPr>
          <w:color w:val="auto"/>
          <w:sz w:val="28"/>
          <w:szCs w:val="28"/>
        </w:rPr>
      </w:pPr>
    </w:p>
    <w:p w:rsidR="006C09DD" w:rsidRDefault="006C09DD" w:rsidP="00342C78">
      <w:pPr>
        <w:spacing w:after="37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F38C0">
        <w:rPr>
          <w:b/>
          <w:color w:val="auto"/>
          <w:sz w:val="28"/>
          <w:szCs w:val="28"/>
        </w:rPr>
        <w:t>Раздел 2.</w:t>
      </w:r>
      <w:r w:rsidRPr="001F38C0">
        <w:rPr>
          <w:color w:val="auto"/>
          <w:sz w:val="28"/>
          <w:szCs w:val="28"/>
        </w:rPr>
        <w:t xml:space="preserve"> </w:t>
      </w:r>
      <w:r w:rsidRPr="001F38C0">
        <w:rPr>
          <w:b/>
          <w:color w:val="auto"/>
          <w:sz w:val="28"/>
          <w:szCs w:val="28"/>
        </w:rPr>
        <w:t>Цели и задачи профилактической работы.</w:t>
      </w:r>
    </w:p>
    <w:p w:rsidR="001F38C0" w:rsidRPr="001F38C0" w:rsidRDefault="001F38C0" w:rsidP="00330580">
      <w:pPr>
        <w:spacing w:after="32" w:line="251" w:lineRule="auto"/>
        <w:ind w:left="-15" w:right="357" w:firstLine="723"/>
        <w:rPr>
          <w:color w:val="auto"/>
          <w:sz w:val="28"/>
          <w:szCs w:val="28"/>
        </w:rPr>
      </w:pPr>
    </w:p>
    <w:p w:rsidR="006D36FF" w:rsidRPr="001F38C0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1F38C0">
        <w:rPr>
          <w:sz w:val="28"/>
          <w:szCs w:val="28"/>
        </w:rPr>
        <w:t>Целями проведения профилактических мероприятий являются: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1F38C0">
        <w:rPr>
          <w:sz w:val="28"/>
          <w:szCs w:val="28"/>
        </w:rPr>
        <w:t>формирование единого подхода к организации и проведению профилактических мероприятий подразделениями Госалкогольинспекции</w:t>
      </w:r>
      <w:r w:rsidRPr="006D36FF">
        <w:rPr>
          <w:sz w:val="28"/>
          <w:szCs w:val="28"/>
        </w:rPr>
        <w:t xml:space="preserve"> Республики Татарстан в установленной сфере регулирования;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повышение прозрачности системы контрольно-надзорной деятельности;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повышение прозрачности регионального государственного контроля (надзора) в области розничной продажи алкогольной и спиртосодержащей продукции;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управление рисками причинения вреда в установленной сфере регулирований;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предупреждение нарушений подконтрольными субъектами обязательных требований;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жизни, здоровью граждан;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мотивация к добросовестному поведению подконтрольных субъектов и снижению уровня ущерба охраняемым законом ценностям.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highlight w:val="yellow"/>
        </w:rPr>
      </w:pP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lastRenderedPageBreak/>
        <w:t xml:space="preserve">регулярная ревизия обязательных требований и принятие мер к обеспечению реального влияния на уровень </w:t>
      </w:r>
      <w:proofErr w:type="gramStart"/>
      <w:r w:rsidRPr="006D36FF">
        <w:rPr>
          <w:sz w:val="28"/>
          <w:szCs w:val="28"/>
        </w:rPr>
        <w:t>безопасности охраны здоровья граждан комплекса обязательных</w:t>
      </w:r>
      <w:proofErr w:type="gramEnd"/>
      <w:r w:rsidRPr="006D36FF">
        <w:rPr>
          <w:sz w:val="28"/>
          <w:szCs w:val="28"/>
        </w:rPr>
        <w:t xml:space="preserve"> требований, соблюдение которых составляет предмет государственного контроля в области розничной продажи алкогольной и спиртосодержащей продукции;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создание и внедрение мер системы позитивной профилактики;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разъяснение подконтрольным субъектам обязательных требований по вопросам установленной компетенции;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6D36FF" w:rsidRPr="001F38C0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 (объектов) и </w:t>
      </w:r>
      <w:r w:rsidRPr="001F38C0">
        <w:rPr>
          <w:sz w:val="28"/>
          <w:szCs w:val="28"/>
        </w:rPr>
        <w:t>присвоенной им категории риска.</w:t>
      </w:r>
    </w:p>
    <w:p w:rsidR="006D36FF" w:rsidRPr="001F38C0" w:rsidRDefault="006D36FF" w:rsidP="0016455E">
      <w:pPr>
        <w:spacing w:after="5" w:line="251" w:lineRule="auto"/>
        <w:ind w:left="-15" w:right="357" w:firstLine="723"/>
        <w:rPr>
          <w:color w:val="auto"/>
          <w:sz w:val="28"/>
          <w:szCs w:val="28"/>
        </w:rPr>
      </w:pPr>
    </w:p>
    <w:p w:rsidR="006C09DD" w:rsidRDefault="006C09DD" w:rsidP="00342C78">
      <w:pPr>
        <w:spacing w:after="23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F38C0">
        <w:rPr>
          <w:b/>
          <w:color w:val="auto"/>
          <w:sz w:val="28"/>
          <w:szCs w:val="28"/>
        </w:rPr>
        <w:t>Раздел 3.</w:t>
      </w:r>
      <w:r w:rsidRPr="001F38C0">
        <w:rPr>
          <w:color w:val="auto"/>
          <w:sz w:val="28"/>
          <w:szCs w:val="28"/>
        </w:rPr>
        <w:t xml:space="preserve"> </w:t>
      </w:r>
      <w:r w:rsidRPr="001F38C0">
        <w:rPr>
          <w:b/>
          <w:color w:val="auto"/>
          <w:sz w:val="28"/>
          <w:szCs w:val="28"/>
        </w:rPr>
        <w:t>Программные мероприятия.</w:t>
      </w:r>
    </w:p>
    <w:p w:rsidR="001F38C0" w:rsidRDefault="001F38C0" w:rsidP="00330580">
      <w:pPr>
        <w:spacing w:after="5" w:line="251" w:lineRule="auto"/>
        <w:ind w:left="-15" w:right="357" w:firstLine="723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44"/>
        <w:gridCol w:w="3662"/>
        <w:gridCol w:w="3969"/>
      </w:tblGrid>
      <w:tr w:rsidR="00330580" w:rsidRPr="00AA0BE9" w:rsidTr="00330580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№</w:t>
            </w:r>
          </w:p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A0BE9">
              <w:rPr>
                <w:bCs/>
                <w:sz w:val="24"/>
                <w:szCs w:val="24"/>
              </w:rPr>
              <w:t>п</w:t>
            </w:r>
            <w:proofErr w:type="gramEnd"/>
            <w:r w:rsidRPr="00AA0BE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Форма мероприятия</w:t>
            </w:r>
          </w:p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</w:t>
            </w:r>
          </w:p>
        </w:tc>
      </w:tr>
      <w:tr w:rsidR="00330580" w:rsidRPr="00AA0BE9" w:rsidTr="00330580">
        <w:trPr>
          <w:trHeight w:val="19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Методическое обеспечение профилактических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1.1. Утверждение плана-графика публичных мероприятий (обсуждений), а также его размещение на официальном сайте Госалкогольинспекции в разделе «Государственный контроль (надзор)»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План-график проведения публичных мероприятий (обсуждений) на 2020 год  </w:t>
            </w:r>
            <w:proofErr w:type="gramStart"/>
            <w:r>
              <w:rPr>
                <w:color w:val="auto"/>
                <w:sz w:val="24"/>
                <w:szCs w:val="24"/>
              </w:rPr>
              <w:t>утвержден и размещен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официальном сайте в сети Интернет</w:t>
            </w:r>
          </w:p>
          <w:p w:rsidR="00330580" w:rsidRPr="00AA0BE9" w:rsidRDefault="00AB120F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8" w:history="1">
              <w:r w:rsidR="00330580" w:rsidRPr="008D6D28">
                <w:rPr>
                  <w:rStyle w:val="a5"/>
                  <w:sz w:val="24"/>
                  <w:szCs w:val="24"/>
                </w:rPr>
                <w:t>http://gosalcogol.tatar.ru/rus/file/pub/pub_2161418.docx</w:t>
              </w:r>
            </w:hyperlink>
          </w:p>
        </w:tc>
      </w:tr>
      <w:tr w:rsidR="00330580" w:rsidRPr="00AA0BE9" w:rsidTr="00B14886">
        <w:trPr>
          <w:trHeight w:val="8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1.2. Подготовка докладов для публичных обсуждений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B14886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>Доклады подготавливаются не позднее, чем за три дня до даты проведения публичного обсуждения.</w:t>
            </w:r>
          </w:p>
          <w:p w:rsidR="00330580" w:rsidRPr="00B14886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 xml:space="preserve">Информация о проведенных публичных </w:t>
            </w:r>
            <w:proofErr w:type="gramStart"/>
            <w:r w:rsidRPr="00B14886">
              <w:rPr>
                <w:color w:val="auto"/>
                <w:sz w:val="24"/>
                <w:szCs w:val="24"/>
              </w:rPr>
              <w:t>обсуждениях</w:t>
            </w:r>
            <w:proofErr w:type="gramEnd"/>
            <w:r w:rsidRPr="00B14886">
              <w:rPr>
                <w:color w:val="auto"/>
                <w:sz w:val="24"/>
                <w:szCs w:val="24"/>
              </w:rPr>
              <w:t xml:space="preserve"> размещена на официальном сайте в сети Интернет</w:t>
            </w:r>
          </w:p>
          <w:p w:rsidR="00235F57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19" w:history="1">
              <w:r w:rsidR="00235F57" w:rsidRPr="00235F57">
                <w:rPr>
                  <w:rStyle w:val="a5"/>
                </w:rPr>
                <w:t>http://gosalcogol.tatar.ru/rus/index.htm/news/1433057.htm</w:t>
              </w:r>
            </w:hyperlink>
          </w:p>
          <w:p w:rsidR="00235F57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0" w:history="1">
              <w:r w:rsidR="00235F57" w:rsidRPr="00235F57">
                <w:rPr>
                  <w:rStyle w:val="a5"/>
                </w:rPr>
                <w:t>http://gosalcogol.tatar.ru/rus/index.htm/news/2019-05-28.htm</w:t>
              </w:r>
            </w:hyperlink>
          </w:p>
          <w:p w:rsidR="00235F57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1" w:history="1">
              <w:r w:rsidR="00235F57" w:rsidRPr="00235F57">
                <w:rPr>
                  <w:rStyle w:val="a5"/>
                </w:rPr>
                <w:t>http://gosalcogol.tatar.ru/rus/index.htm/news/1501719.htm</w:t>
              </w:r>
            </w:hyperlink>
          </w:p>
          <w:p w:rsidR="00235F57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2" w:history="1">
              <w:r w:rsidR="00235F57" w:rsidRPr="00235F57">
                <w:rPr>
                  <w:rStyle w:val="a5"/>
                </w:rPr>
                <w:t>http://gosalcogol.tatar.ru/rus/index.htm/news/1518213.htm</w:t>
              </w:r>
            </w:hyperlink>
          </w:p>
          <w:p w:rsidR="00235F57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3" w:history="1">
              <w:r w:rsidR="00235F57" w:rsidRPr="00235F57">
                <w:rPr>
                  <w:rStyle w:val="a5"/>
                </w:rPr>
                <w:t>http://gosalcogol.tatar.ru/rus/index.htm/news/1548266.htm</w:t>
              </w:r>
            </w:hyperlink>
          </w:p>
          <w:p w:rsidR="00330580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4" w:history="1">
              <w:r w:rsidR="00235F57" w:rsidRPr="00235F57">
                <w:rPr>
                  <w:rStyle w:val="a5"/>
                </w:rPr>
                <w:t>http://gosalcogol.tatar.ru/rus/index.</w:t>
              </w:r>
              <w:r w:rsidR="00235F57" w:rsidRPr="00235F57">
                <w:rPr>
                  <w:rStyle w:val="a5"/>
                </w:rPr>
                <w:lastRenderedPageBreak/>
                <w:t>htm/news/1566004.htm</w:t>
              </w:r>
            </w:hyperlink>
          </w:p>
          <w:p w:rsidR="00B14886" w:rsidRPr="00330580" w:rsidRDefault="00AB120F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green"/>
              </w:rPr>
            </w:pPr>
            <w:hyperlink r:id="rId25" w:history="1">
              <w:r w:rsidR="00B14886" w:rsidRPr="00B14886">
                <w:rPr>
                  <w:rStyle w:val="a5"/>
                  <w:sz w:val="24"/>
                  <w:szCs w:val="24"/>
                </w:rPr>
                <w:t>http://gosalcogol.tatar.ru/rus/index.htm/news/1592824.htm</w:t>
              </w:r>
            </w:hyperlink>
          </w:p>
        </w:tc>
      </w:tr>
      <w:tr w:rsidR="00330580" w:rsidRPr="00AA0BE9" w:rsidTr="00330580">
        <w:trPr>
          <w:trHeight w:val="22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1.3. Применение на практике приказа Госалкогольинспекции Республики Татарстан по проведению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состоянию на 20.12.2019 Госалкогольинспекцией Республики Татарстан вынесено 655 заданий </w:t>
            </w:r>
            <w:r w:rsidRPr="003A221E">
              <w:rPr>
                <w:bCs/>
                <w:sz w:val="24"/>
                <w:szCs w:val="24"/>
              </w:rPr>
              <w:t>на проведение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221E">
              <w:rPr>
                <w:bCs/>
                <w:sz w:val="24"/>
                <w:szCs w:val="24"/>
              </w:rPr>
              <w:t>контролю (надзору)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221E">
              <w:rPr>
                <w:bCs/>
                <w:sz w:val="24"/>
                <w:szCs w:val="24"/>
              </w:rPr>
              <w:t>без взаимодействия с юридическими лицами,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221E">
              <w:rPr>
                <w:bCs/>
                <w:sz w:val="24"/>
                <w:szCs w:val="24"/>
              </w:rPr>
              <w:t>индивидуальными предпринимателями</w:t>
            </w:r>
            <w:r>
              <w:rPr>
                <w:bCs/>
                <w:sz w:val="24"/>
                <w:szCs w:val="24"/>
              </w:rPr>
              <w:t xml:space="preserve"> (в 2018 году – 163)</w:t>
            </w:r>
          </w:p>
        </w:tc>
      </w:tr>
      <w:tr w:rsidR="00330580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1.4. Выдача предостережений о недопустимости нарушений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DF557B">
              <w:rPr>
                <w:bCs/>
                <w:sz w:val="24"/>
                <w:szCs w:val="24"/>
              </w:rPr>
              <w:t>Сведения</w:t>
            </w:r>
            <w:r w:rsidRPr="00DF557B">
              <w:rPr>
                <w:bCs/>
                <w:color w:val="auto"/>
                <w:sz w:val="24"/>
                <w:szCs w:val="24"/>
              </w:rPr>
              <w:t xml:space="preserve"> о готовящихся </w:t>
            </w:r>
            <w:proofErr w:type="gramStart"/>
            <w:r w:rsidRPr="00DF557B">
              <w:rPr>
                <w:bCs/>
                <w:color w:val="auto"/>
                <w:sz w:val="24"/>
                <w:szCs w:val="24"/>
              </w:rPr>
              <w:t>нарушениях</w:t>
            </w:r>
            <w:proofErr w:type="gramEnd"/>
            <w:r w:rsidRPr="00DF557B">
              <w:rPr>
                <w:bCs/>
                <w:color w:val="auto"/>
                <w:sz w:val="24"/>
                <w:szCs w:val="24"/>
              </w:rPr>
              <w:t xml:space="preserve"> или о признаках нарушений обязательных требований</w:t>
            </w:r>
            <w:r>
              <w:rPr>
                <w:bCs/>
                <w:color w:val="auto"/>
                <w:sz w:val="24"/>
                <w:szCs w:val="24"/>
              </w:rPr>
              <w:t xml:space="preserve"> не поступало</w:t>
            </w:r>
          </w:p>
        </w:tc>
      </w:tr>
      <w:tr w:rsidR="00330580" w:rsidRPr="00AA0BE9" w:rsidTr="00330580">
        <w:trPr>
          <w:trHeight w:val="18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1.5. Изучение лучших практик субъектов Российской Федерации по профилактике и предупреждению правонарушений в области розничной продажи алкогольной и спиртосодержащей продукции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2019 году изучалась практика субъектов Приволжского федерального органа на совещаниях, организованных </w:t>
            </w:r>
            <w:proofErr w:type="gramStart"/>
            <w:r>
              <w:rPr>
                <w:bCs/>
                <w:sz w:val="24"/>
                <w:szCs w:val="24"/>
              </w:rPr>
              <w:t>МРУ</w:t>
            </w:r>
            <w:proofErr w:type="gramEnd"/>
            <w:r>
              <w:rPr>
                <w:bCs/>
                <w:sz w:val="24"/>
                <w:szCs w:val="24"/>
              </w:rPr>
              <w:t xml:space="preserve"> РАР по ПФО (в городах Уфа, Ижевск, Самара, Саранск, Нижний Новгород).</w:t>
            </w:r>
          </w:p>
        </w:tc>
      </w:tr>
      <w:tr w:rsidR="00330580" w:rsidRPr="00AA0BE9" w:rsidTr="00330580">
        <w:trPr>
          <w:trHeight w:val="215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Публичные 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2.1. Проведение ежеквартальных публичных обсуждений для подконтрольных субъектов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B14886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>В 2019 году проведено 7 публичных слушаний согласно утвержденному План-графику.</w:t>
            </w:r>
          </w:p>
          <w:p w:rsidR="00330580" w:rsidRPr="00B14886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 xml:space="preserve">Информация о проведенных публичных </w:t>
            </w:r>
            <w:proofErr w:type="gramStart"/>
            <w:r w:rsidRPr="00B14886">
              <w:rPr>
                <w:color w:val="auto"/>
                <w:sz w:val="24"/>
                <w:szCs w:val="24"/>
              </w:rPr>
              <w:t>обсуждениях</w:t>
            </w:r>
            <w:proofErr w:type="gramEnd"/>
            <w:r w:rsidRPr="00B14886">
              <w:rPr>
                <w:color w:val="auto"/>
                <w:sz w:val="24"/>
                <w:szCs w:val="24"/>
              </w:rPr>
              <w:t xml:space="preserve"> размещена на официальном сайте в сети Интернет</w:t>
            </w:r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6" w:history="1">
              <w:r w:rsidR="00B14886" w:rsidRPr="00235F57">
                <w:rPr>
                  <w:rStyle w:val="a5"/>
                </w:rPr>
                <w:t>http://gosalcogol.tatar.ru/rus/index.htm/news/1433057.htm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7" w:history="1">
              <w:r w:rsidR="00B14886" w:rsidRPr="00235F57">
                <w:rPr>
                  <w:rStyle w:val="a5"/>
                </w:rPr>
                <w:t>http://gosalcogol.tatar.ru/rus/index.htm/news/2019-05-28.htm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8" w:history="1">
              <w:r w:rsidR="00B14886" w:rsidRPr="00235F57">
                <w:rPr>
                  <w:rStyle w:val="a5"/>
                </w:rPr>
                <w:t>http://gosalcogol.tatar.ru/rus/index.htm/news/1501719.htm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29" w:history="1">
              <w:r w:rsidR="00B14886" w:rsidRPr="00235F57">
                <w:rPr>
                  <w:rStyle w:val="a5"/>
                </w:rPr>
                <w:t>http://gosalcogol.tatar.ru/rus/index.htm/news/1518213.htm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0" w:history="1">
              <w:r w:rsidR="00B14886" w:rsidRPr="00235F57">
                <w:rPr>
                  <w:rStyle w:val="a5"/>
                </w:rPr>
                <w:t>http://gosalcogol.tatar.ru/rus/index.htm/news/1548266.htm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1" w:history="1">
              <w:r w:rsidR="00B14886" w:rsidRPr="00235F57">
                <w:rPr>
                  <w:rStyle w:val="a5"/>
                </w:rPr>
                <w:t>http://gosalcogol.tatar.ru/rus/index.htm/news/1566004.htm</w:t>
              </w:r>
            </w:hyperlink>
          </w:p>
          <w:p w:rsidR="00330580" w:rsidRPr="00330580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green"/>
              </w:rPr>
            </w:pPr>
            <w:hyperlink r:id="rId32" w:history="1">
              <w:r w:rsidR="00B14886" w:rsidRPr="00B14886">
                <w:rPr>
                  <w:rStyle w:val="a5"/>
                  <w:sz w:val="24"/>
                  <w:szCs w:val="24"/>
                </w:rPr>
                <w:t>http://gosalcogol.tatar.ru/rus/index.htm/news/1592824.htm</w:t>
              </w:r>
            </w:hyperlink>
          </w:p>
        </w:tc>
      </w:tr>
      <w:tr w:rsidR="00330580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2.2. Организация иных выездных мероприятий для подконтрольных субъектов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в каждом муниципальном образовании Республики Татарстан, после проведения заседания районных межведомственных комиссий, проводились встречи с подконтрольными субъектами, на </w:t>
            </w:r>
            <w:r>
              <w:rPr>
                <w:color w:val="auto"/>
                <w:sz w:val="24"/>
                <w:szCs w:val="24"/>
              </w:rPr>
              <w:lastRenderedPageBreak/>
              <w:t>которых в оперативном режиме решались вопросы в сфере розничной продажи алкогольной и спиртсодержащей продукции</w:t>
            </w:r>
          </w:p>
        </w:tc>
      </w:tr>
      <w:tr w:rsidR="00330580" w:rsidRPr="00AA0BE9" w:rsidTr="00330580">
        <w:trPr>
          <w:trHeight w:val="188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2.3. Организация работы телефона «Горячей линии» по вопросам соблюдения требований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B14886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B14886">
              <w:rPr>
                <w:bCs/>
                <w:sz w:val="24"/>
                <w:szCs w:val="24"/>
              </w:rPr>
              <w:t xml:space="preserve">Приказом  </w:t>
            </w:r>
            <w:r w:rsidR="00B14886" w:rsidRPr="00B14886">
              <w:rPr>
                <w:bCs/>
                <w:sz w:val="24"/>
                <w:szCs w:val="24"/>
              </w:rPr>
              <w:t xml:space="preserve">руководителя Госалкогольинспекции Республики Татарстан от 23.10.2018 № 12-07/193 </w:t>
            </w:r>
            <w:r w:rsidRPr="00B14886">
              <w:rPr>
                <w:bCs/>
                <w:sz w:val="24"/>
                <w:szCs w:val="24"/>
              </w:rPr>
              <w:t xml:space="preserve">утвержден </w:t>
            </w:r>
            <w:r w:rsidR="00B14886" w:rsidRPr="00B14886">
              <w:rPr>
                <w:bCs/>
                <w:sz w:val="24"/>
                <w:szCs w:val="24"/>
              </w:rPr>
              <w:t>Порядок организации работы т</w:t>
            </w:r>
            <w:r w:rsidRPr="00B14886">
              <w:rPr>
                <w:bCs/>
                <w:sz w:val="24"/>
                <w:szCs w:val="24"/>
              </w:rPr>
              <w:t>елефон</w:t>
            </w:r>
            <w:r w:rsidR="00B14886" w:rsidRPr="00B14886">
              <w:rPr>
                <w:bCs/>
                <w:sz w:val="24"/>
                <w:szCs w:val="24"/>
              </w:rPr>
              <w:t>а</w:t>
            </w:r>
            <w:r w:rsidRPr="00B14886">
              <w:rPr>
                <w:bCs/>
                <w:sz w:val="24"/>
                <w:szCs w:val="24"/>
              </w:rPr>
              <w:t xml:space="preserve"> «</w:t>
            </w:r>
            <w:r w:rsidR="00B14886" w:rsidRPr="00B14886">
              <w:rPr>
                <w:bCs/>
                <w:sz w:val="24"/>
                <w:szCs w:val="24"/>
              </w:rPr>
              <w:t>г</w:t>
            </w:r>
            <w:r w:rsidRPr="00B14886">
              <w:rPr>
                <w:bCs/>
                <w:sz w:val="24"/>
                <w:szCs w:val="24"/>
              </w:rPr>
              <w:t>орячей линии»</w:t>
            </w:r>
            <w:r w:rsidR="00B14886" w:rsidRPr="00B14886">
              <w:rPr>
                <w:bCs/>
                <w:sz w:val="24"/>
                <w:szCs w:val="24"/>
              </w:rPr>
              <w:t>. Телефон «горячей линии» 8(843)278-92-79</w:t>
            </w:r>
            <w:r w:rsidRPr="00B14886">
              <w:rPr>
                <w:bCs/>
                <w:sz w:val="24"/>
                <w:szCs w:val="24"/>
              </w:rPr>
              <w:t xml:space="preserve"> работает в круглосуточном режиме.</w:t>
            </w:r>
          </w:p>
          <w:p w:rsidR="00330580" w:rsidRPr="00B14886" w:rsidRDefault="00B14886" w:rsidP="00B14886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B14886">
              <w:rPr>
                <w:bCs/>
                <w:sz w:val="24"/>
                <w:szCs w:val="24"/>
              </w:rPr>
              <w:t>С начала года по состоянию на</w:t>
            </w:r>
            <w:r w:rsidR="00330580" w:rsidRPr="00B14886">
              <w:rPr>
                <w:bCs/>
                <w:sz w:val="24"/>
                <w:szCs w:val="24"/>
              </w:rPr>
              <w:t xml:space="preserve"> 20.12.2019 поступило 85 обращений.</w:t>
            </w:r>
          </w:p>
        </w:tc>
      </w:tr>
      <w:tr w:rsidR="00330580" w:rsidRPr="00AA0BE9" w:rsidTr="00330580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2.4. Взаимодействие с Уполномоченным по защите прав предпринимателей в Республике Татарстан, органами местного самоуправления, общественными объединениями и ассоциациями предпринимателей по вопросам профилактики нарушений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Взаимодействие с </w:t>
            </w:r>
            <w:r w:rsidRPr="00AA0BE9">
              <w:rPr>
                <w:color w:val="auto"/>
                <w:sz w:val="24"/>
                <w:szCs w:val="24"/>
              </w:rPr>
              <w:t>Уполномоченным по защите прав предпринимателей в Республике Татарстан</w:t>
            </w:r>
            <w:r>
              <w:rPr>
                <w:color w:val="auto"/>
                <w:sz w:val="24"/>
                <w:szCs w:val="24"/>
              </w:rPr>
              <w:t xml:space="preserve"> осуществляется путем предоставления информации по запросам из аппарата Уполномоченного по защите прав предпринимателей в Республике Татарстан.</w:t>
            </w:r>
          </w:p>
          <w:p w:rsidR="00330580" w:rsidRPr="00AA0BE9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Взаимодействие с </w:t>
            </w:r>
            <w:r w:rsidRPr="00AA0BE9">
              <w:rPr>
                <w:color w:val="auto"/>
                <w:sz w:val="24"/>
                <w:szCs w:val="24"/>
              </w:rPr>
              <w:t>органами местного самоуправления</w:t>
            </w:r>
            <w:r>
              <w:rPr>
                <w:color w:val="auto"/>
                <w:sz w:val="24"/>
                <w:szCs w:val="24"/>
              </w:rPr>
              <w:t xml:space="preserve"> осуществляется в рамках работы районных межведомственных комиссий.</w:t>
            </w:r>
          </w:p>
        </w:tc>
      </w:tr>
      <w:tr w:rsidR="00330580" w:rsidRPr="00AA0BE9" w:rsidTr="00330580">
        <w:trPr>
          <w:trHeight w:val="22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A0BE9">
              <w:rPr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Предоставление справочных материалов о профилактических мероприятиях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3.1. Подготовка руководств по соблюдению действующих обязательных требований и размещение их в сети «Интернет» на официальном сайте Госалкогольинспекции Республики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Осуществляется подготовка </w:t>
            </w:r>
            <w:r w:rsidRPr="00AA0BE9">
              <w:rPr>
                <w:color w:val="auto"/>
                <w:sz w:val="24"/>
                <w:szCs w:val="24"/>
              </w:rPr>
              <w:t>руководств по соблюдению действующих обязательных требований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Информация размещается на официальном сайте в сети Интернет</w:t>
            </w:r>
          </w:p>
          <w:p w:rsidR="00330580" w:rsidRPr="00AA0BE9" w:rsidRDefault="00AB120F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3" w:history="1">
              <w:r w:rsidR="00330580" w:rsidRPr="000810DE">
                <w:rPr>
                  <w:rStyle w:val="a5"/>
                  <w:sz w:val="24"/>
                  <w:szCs w:val="24"/>
                </w:rPr>
                <w:t>http://gosalcogol.tatar.ru/rus/rukovodstvo-po-soblyudeniyu-obyazatelnih.htm</w:t>
              </w:r>
            </w:hyperlink>
          </w:p>
        </w:tc>
      </w:tr>
      <w:tr w:rsidR="00B14886" w:rsidRPr="00AA0BE9" w:rsidTr="00B14886">
        <w:trPr>
          <w:trHeight w:val="8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6" w:rsidRPr="00AA0BE9" w:rsidRDefault="00B14886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6" w:rsidRPr="00AA0BE9" w:rsidRDefault="00B14886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6" w:rsidRPr="00AA0BE9" w:rsidRDefault="00B14886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3.2. Размещение результатов публичных обсуждений в сети «Интернет» на официальном сайте Госалкогольинспекции Республики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6" w:rsidRPr="00B14886" w:rsidRDefault="00B14886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 xml:space="preserve">Информация о проведенных публичных </w:t>
            </w:r>
            <w:proofErr w:type="gramStart"/>
            <w:r w:rsidRPr="00B14886">
              <w:rPr>
                <w:color w:val="auto"/>
                <w:sz w:val="24"/>
                <w:szCs w:val="24"/>
              </w:rPr>
              <w:t>обсуждениях</w:t>
            </w:r>
            <w:proofErr w:type="gramEnd"/>
            <w:r w:rsidRPr="00B14886">
              <w:rPr>
                <w:color w:val="auto"/>
                <w:sz w:val="24"/>
                <w:szCs w:val="24"/>
              </w:rPr>
              <w:t xml:space="preserve"> размещена на официальном сайте в сети Интернет</w:t>
            </w:r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4" w:history="1">
              <w:r w:rsidR="00B14886" w:rsidRPr="00235F57">
                <w:rPr>
                  <w:rStyle w:val="a5"/>
                </w:rPr>
                <w:t>http://gosalcogol.tatar.ru/rus/index.htm/news/1433057.htm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5" w:history="1">
              <w:r w:rsidR="00B14886" w:rsidRPr="00235F57">
                <w:rPr>
                  <w:rStyle w:val="a5"/>
                </w:rPr>
                <w:t>http://gosalcogol.tatar.ru/rus/index.htm/news/2019-05-28.htm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6" w:history="1">
              <w:r w:rsidR="00B14886" w:rsidRPr="00235F57">
                <w:rPr>
                  <w:rStyle w:val="a5"/>
                </w:rPr>
                <w:t>http://gosalcogol.tatar.ru/rus/index.htm/news/1501719.htm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7" w:history="1">
              <w:r w:rsidR="00B14886" w:rsidRPr="00235F57">
                <w:rPr>
                  <w:rStyle w:val="a5"/>
                </w:rPr>
                <w:t>http://gosalcogol.tatar.ru/rus/index.htm/news/1518213.htm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8" w:history="1">
              <w:r w:rsidR="00B14886" w:rsidRPr="00235F57">
                <w:rPr>
                  <w:rStyle w:val="a5"/>
                </w:rPr>
                <w:t>http://gosalcogol.tatar.ru/rus/index.htm/news/1548266.htm</w:t>
              </w:r>
            </w:hyperlink>
          </w:p>
          <w:p w:rsidR="00B14886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hyperlink r:id="rId39" w:history="1">
              <w:r w:rsidR="00B14886" w:rsidRPr="00235F57">
                <w:rPr>
                  <w:rStyle w:val="a5"/>
                </w:rPr>
                <w:t>http://gosalcogol.tatar.ru/rus/index.htm/news/1566004.htm</w:t>
              </w:r>
            </w:hyperlink>
          </w:p>
          <w:p w:rsidR="00B14886" w:rsidRPr="00330580" w:rsidRDefault="00AB120F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green"/>
              </w:rPr>
            </w:pPr>
            <w:hyperlink r:id="rId40" w:history="1">
              <w:r w:rsidR="00B14886" w:rsidRPr="00B14886">
                <w:rPr>
                  <w:rStyle w:val="a5"/>
                  <w:sz w:val="24"/>
                  <w:szCs w:val="24"/>
                </w:rPr>
                <w:t>http://gosalcogol.tatar.ru/rus/index.htm/news/1592824.htm</w:t>
              </w:r>
            </w:hyperlink>
          </w:p>
        </w:tc>
      </w:tr>
      <w:tr w:rsidR="00330580" w:rsidRPr="00AA0BE9" w:rsidTr="00361055">
        <w:trPr>
          <w:trHeight w:val="60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3.3. </w:t>
            </w:r>
            <w:proofErr w:type="gramStart"/>
            <w:r w:rsidRPr="00AA0BE9">
              <w:rPr>
                <w:color w:val="auto"/>
                <w:sz w:val="24"/>
                <w:szCs w:val="24"/>
              </w:rPr>
              <w:t>Подготовка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их внедрение и обеспечение соблюдения подконтрольными субъектами обязательных требований.</w:t>
            </w:r>
            <w:proofErr w:type="gramEnd"/>
            <w:r w:rsidRPr="00AA0BE9">
              <w:rPr>
                <w:color w:val="auto"/>
                <w:sz w:val="24"/>
                <w:szCs w:val="24"/>
              </w:rPr>
              <w:t xml:space="preserve"> Информирование подконтрольных субъектов на семинарах, конференциях, путем публикаций в СМИ, на официальном сайте Госалкогольинспекции Республики Татарстан и иными доступными способами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80" w:rsidRP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0580">
              <w:rPr>
                <w:color w:val="auto"/>
                <w:sz w:val="24"/>
                <w:szCs w:val="24"/>
              </w:rPr>
              <w:t>В 2019 году новые нормативные правовые акты, устанавливающие обязательные требования не принимались, изменения в действующие акты, в установленной сфере деятельности, не вносились.</w:t>
            </w:r>
          </w:p>
        </w:tc>
      </w:tr>
      <w:tr w:rsidR="00330580" w:rsidRPr="00AA0BE9" w:rsidTr="00330580">
        <w:trPr>
          <w:trHeight w:val="243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sz w:val="24"/>
                <w:szCs w:val="24"/>
              </w:rPr>
              <w:t>3.5. Актуализация на официальном сайте Госалкогольинспекции Республики Татарстан в сети «Интернет» проверочных листов (списков контрольных вопросов) с целью самоконтроля юридических лиц,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официальном сайте Госалкогольинспекции Республики Татарстан размещен проверочный лист (список контрольных вопросов)</w:t>
            </w:r>
          </w:p>
          <w:p w:rsidR="00330580" w:rsidRPr="00AA0BE9" w:rsidRDefault="00AB120F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hyperlink r:id="rId41" w:history="1">
              <w:r w:rsidR="00330580" w:rsidRPr="000C0889">
                <w:rPr>
                  <w:rStyle w:val="a5"/>
                  <w:bCs/>
                  <w:sz w:val="24"/>
                  <w:szCs w:val="24"/>
                </w:rPr>
                <w:t>http://gosalcogol.tatar.ru/rus/proverochniy-list.htm</w:t>
              </w:r>
            </w:hyperlink>
          </w:p>
        </w:tc>
      </w:tr>
      <w:tr w:rsidR="00330580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A0BE9">
              <w:rPr>
                <w:sz w:val="24"/>
                <w:szCs w:val="24"/>
              </w:rPr>
              <w:t>3.6. Актуализация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330580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330580">
              <w:rPr>
                <w:bCs/>
                <w:sz w:val="24"/>
                <w:szCs w:val="24"/>
              </w:rPr>
              <w:t>в течение месяца с момента введения новых требований</w:t>
            </w:r>
          </w:p>
          <w:p w:rsidR="00330580" w:rsidRPr="00330580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</w:p>
          <w:p w:rsidR="00330580" w:rsidRPr="00330580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330580">
              <w:rPr>
                <w:color w:val="auto"/>
                <w:sz w:val="24"/>
                <w:szCs w:val="24"/>
              </w:rPr>
              <w:t>В 2019 году новые нормативные правовые акты, устанавливающие обязательные требования не принимались, изменения в действующие акты, в установленной сфере деятельности, не вносились.</w:t>
            </w:r>
          </w:p>
        </w:tc>
      </w:tr>
      <w:tr w:rsidR="00330580" w:rsidRPr="00AA0BE9" w:rsidTr="0033058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Внутренняя и внешняя оценка профилактических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4.1. 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</w:t>
            </w:r>
            <w:r w:rsidRPr="00AA0BE9">
              <w:rPr>
                <w:color w:val="auto"/>
                <w:sz w:val="24"/>
                <w:szCs w:val="24"/>
              </w:rPr>
              <w:lastRenderedPageBreak/>
              <w:t>требований. Размещение соответствующих обобщений правоприменительной практики на официальном сайте Госалкогольинспекции Республики Татарстан в сети «Интернет» в разделе «Государственный контроль «надзор»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Информация размещается на официальном сайте в сети Интернет</w:t>
            </w:r>
          </w:p>
          <w:p w:rsidR="00330580" w:rsidRDefault="00AB120F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2" w:history="1">
              <w:r w:rsidR="00330580" w:rsidRPr="0030519B">
                <w:rPr>
                  <w:rStyle w:val="a5"/>
                  <w:sz w:val="24"/>
                  <w:szCs w:val="24"/>
                </w:rPr>
                <w:t>http://gosalcogol.tatar.ru/rus/obobshchenie-pravoprimenitelnoy-praktiki.htm</w:t>
              </w:r>
            </w:hyperlink>
          </w:p>
          <w:p w:rsidR="00330580" w:rsidRPr="00AA0BE9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30580" w:rsidRPr="00AA0BE9" w:rsidTr="00361055">
        <w:trPr>
          <w:trHeight w:val="165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80" w:rsidRPr="00330580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0580">
              <w:rPr>
                <w:color w:val="auto"/>
                <w:sz w:val="24"/>
                <w:szCs w:val="24"/>
              </w:rPr>
              <w:t>4.2. Оценка эффективности и результативности профилактических мероприятий путем социологических исследований представителей подконтрольных субъектов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80" w:rsidRP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0580">
              <w:rPr>
                <w:color w:val="auto"/>
                <w:sz w:val="24"/>
                <w:szCs w:val="24"/>
              </w:rPr>
              <w:t>Социологические исследования не проводились.</w:t>
            </w:r>
          </w:p>
          <w:p w:rsidR="00330580" w:rsidRP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0580">
              <w:rPr>
                <w:color w:val="auto"/>
                <w:sz w:val="24"/>
                <w:szCs w:val="24"/>
              </w:rPr>
              <w:t>Запланировано на 2020 год.</w:t>
            </w:r>
          </w:p>
        </w:tc>
      </w:tr>
      <w:tr w:rsidR="00330580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4.4. Подготовка ежегодного Доклада об осуществлении регионального государственного контроля (надзора) в сфере розничной продажи алкогольной и спиртосодержащей продукции и об эффективности такого контроля (надзора), а также его размещение в электронной форме посредством государственной автоматизированной информационной системы «Управление» и на официальном сайте Госалкогольинспекции Республики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Доклад об осуществлении регионального государственного контроля (надзора) в сфере розничной продажи алкогольной и спиртосодержащей продукции и об эффективности такого контроля (надзора)</w:t>
            </w:r>
            <w:r>
              <w:rPr>
                <w:color w:val="auto"/>
                <w:sz w:val="24"/>
                <w:szCs w:val="24"/>
              </w:rPr>
              <w:t xml:space="preserve"> за 2018 год размещен на официальном сайте в сети Интернет</w:t>
            </w:r>
          </w:p>
          <w:p w:rsidR="00330580" w:rsidRPr="00AA0BE9" w:rsidRDefault="00AB120F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3" w:history="1">
              <w:r w:rsidR="00330580" w:rsidRPr="0030519B">
                <w:rPr>
                  <w:rStyle w:val="a5"/>
                  <w:sz w:val="24"/>
                  <w:szCs w:val="24"/>
                </w:rPr>
                <w:t>http://gosalcogol.tatar.ru/rus/file/pub/pub_1781262.doc</w:t>
              </w:r>
            </w:hyperlink>
          </w:p>
        </w:tc>
      </w:tr>
      <w:tr w:rsidR="00330580" w:rsidRPr="00AA0BE9" w:rsidTr="00330580">
        <w:trPr>
          <w:trHeight w:val="36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4.5. Размещение на информационном портале «Проверенный бизнес» (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provbiz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) материалов, касающихся осуществления регионального государственного контроля (надзора) в сфере розничной продажи алкогольной и спиртосодержащей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AA0BE9">
              <w:rPr>
                <w:color w:val="auto"/>
                <w:sz w:val="24"/>
                <w:szCs w:val="24"/>
              </w:rPr>
              <w:t>а информационном портале «Проверенный бизнес» (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provbiz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размещен справочник типовых нарушений в сфере розничной продажи алкогольной и спиртсодержащей продукции, розничной продаже алкогольной продукции при оказании услуг общественного питания, с указанием нормативных правовых актов, устанавливающих обязательные требования, видов наказания за неисполнение обязательных требований, способах избежать нарушения обязательных требований</w:t>
            </w:r>
          </w:p>
          <w:p w:rsidR="00330580" w:rsidRPr="00AA0BE9" w:rsidRDefault="00AB120F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4" w:history="1">
              <w:r w:rsidR="00330580" w:rsidRPr="00DD72E0">
                <w:rPr>
                  <w:rStyle w:val="a5"/>
                  <w:sz w:val="24"/>
                  <w:szCs w:val="24"/>
                </w:rPr>
                <w:t>https://provbiz.ru/#</w:t>
              </w:r>
            </w:hyperlink>
          </w:p>
        </w:tc>
      </w:tr>
    </w:tbl>
    <w:p w:rsidR="006D36FF" w:rsidRDefault="006D36FF" w:rsidP="006C09DD">
      <w:pPr>
        <w:spacing w:after="5" w:line="251" w:lineRule="auto"/>
        <w:ind w:left="-15" w:right="357" w:firstLine="0"/>
        <w:rPr>
          <w:color w:val="auto"/>
          <w:szCs w:val="26"/>
        </w:rPr>
      </w:pPr>
    </w:p>
    <w:p w:rsidR="00EF6AA8" w:rsidRDefault="00EF6AA8" w:rsidP="006C09DD">
      <w:pPr>
        <w:spacing w:after="5" w:line="251" w:lineRule="auto"/>
        <w:ind w:left="-15" w:right="357" w:firstLine="0"/>
        <w:rPr>
          <w:color w:val="auto"/>
          <w:sz w:val="28"/>
          <w:szCs w:val="28"/>
        </w:rPr>
      </w:pPr>
    </w:p>
    <w:p w:rsidR="00B14886" w:rsidRPr="00A978F5" w:rsidRDefault="00B14886" w:rsidP="006C09DD">
      <w:pPr>
        <w:spacing w:after="5" w:line="251" w:lineRule="auto"/>
        <w:ind w:left="-15" w:right="357" w:firstLine="0"/>
        <w:rPr>
          <w:color w:val="auto"/>
          <w:sz w:val="28"/>
          <w:szCs w:val="28"/>
        </w:rPr>
      </w:pPr>
    </w:p>
    <w:p w:rsidR="006C09DD" w:rsidRPr="00A978F5" w:rsidRDefault="006C09DD" w:rsidP="00342C78">
      <w:pPr>
        <w:spacing w:after="41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978F5">
        <w:rPr>
          <w:b/>
          <w:color w:val="auto"/>
          <w:sz w:val="28"/>
          <w:szCs w:val="28"/>
        </w:rPr>
        <w:lastRenderedPageBreak/>
        <w:t>Раздел 4.</w:t>
      </w:r>
      <w:r w:rsidRPr="00A978F5">
        <w:rPr>
          <w:color w:val="auto"/>
          <w:sz w:val="28"/>
          <w:szCs w:val="28"/>
        </w:rPr>
        <w:t xml:space="preserve"> </w:t>
      </w:r>
      <w:r w:rsidRPr="00A978F5">
        <w:rPr>
          <w:b/>
          <w:color w:val="auto"/>
          <w:sz w:val="28"/>
          <w:szCs w:val="28"/>
        </w:rPr>
        <w:t>Ресурсное обеспечение программы.</w:t>
      </w:r>
    </w:p>
    <w:p w:rsidR="00A978F5" w:rsidRPr="00A978F5" w:rsidRDefault="00A978F5" w:rsidP="00342C78">
      <w:pPr>
        <w:spacing w:after="41" w:line="259" w:lineRule="auto"/>
        <w:ind w:left="0" w:firstLine="0"/>
        <w:jc w:val="center"/>
        <w:rPr>
          <w:color w:val="auto"/>
          <w:sz w:val="28"/>
          <w:szCs w:val="28"/>
        </w:rPr>
      </w:pPr>
    </w:p>
    <w:p w:rsidR="00E22466" w:rsidRPr="00A978F5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A978F5">
        <w:rPr>
          <w:sz w:val="28"/>
          <w:szCs w:val="28"/>
        </w:rPr>
        <w:t>Штатная численность сотрудников Госалкогольинспекции Республики Татарстан на 1 января 2019 года составляет 217 человек, из них 199 госслужащих.</w:t>
      </w:r>
    </w:p>
    <w:p w:rsidR="00E22466" w:rsidRPr="00A978F5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A978F5">
        <w:rPr>
          <w:sz w:val="28"/>
          <w:szCs w:val="28"/>
        </w:rPr>
        <w:t>Осуществление функций по контролю возложено на 131 специалиста, из них на отчетный период: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укомплектованность – 125 штатных единиц;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 xml:space="preserve">вакансии – 6 единиц.    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 xml:space="preserve">Все специалисты, выполняющие функции по контролю, имеют высшее профессиональное образование. </w:t>
      </w:r>
    </w:p>
    <w:p w:rsidR="00E22466" w:rsidRPr="00E22466" w:rsidRDefault="00E22466" w:rsidP="00E22466">
      <w:pPr>
        <w:autoSpaceDE w:val="0"/>
        <w:autoSpaceDN w:val="0"/>
        <w:adjustRightInd w:val="0"/>
        <w:spacing w:before="240" w:after="0" w:line="240" w:lineRule="auto"/>
        <w:ind w:left="0" w:firstLine="540"/>
        <w:rPr>
          <w:color w:val="auto"/>
          <w:sz w:val="28"/>
          <w:szCs w:val="20"/>
        </w:rPr>
      </w:pPr>
      <w:r w:rsidRPr="00E22466">
        <w:rPr>
          <w:color w:val="auto"/>
          <w:sz w:val="28"/>
          <w:szCs w:val="20"/>
        </w:rPr>
        <w:t xml:space="preserve">Рабочие места оборудованы персональными компьютерами, обеспечивающими доступ к сети Интернет, электронной справочной правовой системе «Консультант Плюс» и оснащенными инструментами работы с массивами информации, текстами, таблицами, презентациями, каналами коммуникации: </w:t>
      </w:r>
      <w:proofErr w:type="spellStart"/>
      <w:r w:rsidRPr="00E22466">
        <w:rPr>
          <w:color w:val="auto"/>
          <w:sz w:val="28"/>
          <w:szCs w:val="20"/>
        </w:rPr>
        <w:t>Microsoft</w:t>
      </w:r>
      <w:proofErr w:type="spellEnd"/>
      <w:r w:rsidRPr="00E22466">
        <w:rPr>
          <w:color w:val="auto"/>
          <w:sz w:val="28"/>
          <w:szCs w:val="20"/>
        </w:rPr>
        <w:t xml:space="preserve"> </w:t>
      </w:r>
      <w:proofErr w:type="spellStart"/>
      <w:r w:rsidRPr="00E22466">
        <w:rPr>
          <w:color w:val="auto"/>
          <w:sz w:val="28"/>
          <w:szCs w:val="20"/>
        </w:rPr>
        <w:t>Office</w:t>
      </w:r>
      <w:proofErr w:type="spellEnd"/>
      <w:r w:rsidRPr="00E22466">
        <w:rPr>
          <w:color w:val="auto"/>
          <w:sz w:val="28"/>
          <w:szCs w:val="20"/>
        </w:rPr>
        <w:t xml:space="preserve">, </w:t>
      </w:r>
      <w:proofErr w:type="spellStart"/>
      <w:r w:rsidRPr="00E22466">
        <w:rPr>
          <w:color w:val="auto"/>
          <w:sz w:val="28"/>
          <w:szCs w:val="20"/>
        </w:rPr>
        <w:t>Excel</w:t>
      </w:r>
      <w:proofErr w:type="spellEnd"/>
      <w:r w:rsidRPr="00E22466">
        <w:rPr>
          <w:color w:val="auto"/>
          <w:sz w:val="28"/>
          <w:szCs w:val="20"/>
        </w:rPr>
        <w:t xml:space="preserve">, </w:t>
      </w:r>
      <w:proofErr w:type="spellStart"/>
      <w:r w:rsidRPr="00E22466">
        <w:rPr>
          <w:color w:val="auto"/>
          <w:sz w:val="28"/>
          <w:szCs w:val="20"/>
        </w:rPr>
        <w:t>Outlook</w:t>
      </w:r>
      <w:proofErr w:type="spellEnd"/>
      <w:r w:rsidRPr="00E22466">
        <w:rPr>
          <w:color w:val="auto"/>
          <w:sz w:val="28"/>
          <w:szCs w:val="20"/>
        </w:rPr>
        <w:t xml:space="preserve"> и т.д.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Обеспечение мероприятий профилактики правонарушений осуществляется в рамках текущего финансирования, дополнительных средств не требуется.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22466" w:rsidRPr="00B14886" w:rsidRDefault="00E22466" w:rsidP="00E22466">
      <w:pPr>
        <w:widowControl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B14886">
        <w:rPr>
          <w:rFonts w:eastAsia="Calibri"/>
          <w:sz w:val="28"/>
          <w:szCs w:val="28"/>
          <w:lang w:eastAsia="en-US"/>
        </w:rPr>
        <w:t xml:space="preserve">Сведения о территориальных </w:t>
      </w:r>
      <w:proofErr w:type="gramStart"/>
      <w:r w:rsidRPr="00B14886">
        <w:rPr>
          <w:rFonts w:eastAsia="Calibri"/>
          <w:sz w:val="28"/>
          <w:szCs w:val="28"/>
          <w:lang w:eastAsia="en-US"/>
        </w:rPr>
        <w:t>органах</w:t>
      </w:r>
      <w:proofErr w:type="gramEnd"/>
    </w:p>
    <w:p w:rsidR="00E22466" w:rsidRPr="00B14886" w:rsidRDefault="00E22466" w:rsidP="00E22466">
      <w:pPr>
        <w:widowControl w:val="0"/>
        <w:spacing w:after="0" w:line="240" w:lineRule="auto"/>
        <w:ind w:left="0" w:firstLine="0"/>
        <w:jc w:val="center"/>
        <w:rPr>
          <w:rFonts w:eastAsia="Calibri"/>
          <w:sz w:val="27"/>
          <w:szCs w:val="27"/>
          <w:lang w:eastAsia="en-US"/>
        </w:rPr>
      </w:pPr>
      <w:r w:rsidRPr="00B14886">
        <w:rPr>
          <w:rFonts w:eastAsia="Calibri"/>
          <w:sz w:val="28"/>
          <w:szCs w:val="28"/>
          <w:lang w:eastAsia="en-US"/>
        </w:rPr>
        <w:t>Госалкогольинспекции Республики Татарстан</w:t>
      </w:r>
    </w:p>
    <w:p w:rsidR="00E22466" w:rsidRPr="00E22466" w:rsidRDefault="00E22466" w:rsidP="00E22466">
      <w:pPr>
        <w:widowControl w:val="0"/>
        <w:spacing w:after="0" w:line="240" w:lineRule="auto"/>
        <w:ind w:left="0" w:firstLine="0"/>
        <w:jc w:val="center"/>
        <w:rPr>
          <w:rFonts w:ascii="Calibri" w:eastAsia="Calibri" w:hAnsi="Calibri"/>
          <w:sz w:val="27"/>
          <w:szCs w:val="27"/>
          <w:lang w:eastAsia="en-US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006"/>
        <w:gridCol w:w="3233"/>
        <w:gridCol w:w="1701"/>
      </w:tblGrid>
      <w:tr w:rsidR="00E22466" w:rsidRPr="00E22466" w:rsidTr="00E224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Территориальный орган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Обслуживаемые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Телефон</w:t>
            </w:r>
          </w:p>
        </w:tc>
      </w:tr>
      <w:tr w:rsidR="00E22466" w:rsidRPr="00E22466" w:rsidTr="00E22466">
        <w:trPr>
          <w:trHeight w:val="119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Альметьевский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423450,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льметьевск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ул.Шевченко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88,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лит.А</w:t>
            </w:r>
            <w:proofErr w:type="spellEnd"/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</w:p>
          <w:p w:rsidR="00E22466" w:rsidRPr="00E22466" w:rsidRDefault="00AB120F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2"/>
                <w:lang w:eastAsia="en-US"/>
              </w:rPr>
            </w:pPr>
            <w:hyperlink r:id="rId45" w:history="1">
              <w:r w:rsidR="00E22466" w:rsidRPr="00E22466">
                <w:rPr>
                  <w:rFonts w:eastAsia="Calibri"/>
                  <w:sz w:val="22"/>
                  <w:lang w:eastAsia="en-US"/>
                </w:rPr>
                <w:t>Almet.Gosalcogol@tatar.ru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Альметьевский</w:t>
            </w:r>
            <w:proofErr w:type="spellEnd"/>
            <w:proofErr w:type="gram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Азнакаевский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Бавлинский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Бугульминский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Лениногорский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Ютазинский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(8553)  336713, 336702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9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Арский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422000,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рск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анковская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2а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Электронный адрес:</w:t>
            </w:r>
          </w:p>
          <w:p w:rsidR="00E22466" w:rsidRPr="00E22466" w:rsidRDefault="00AB120F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hyperlink r:id="rId46" w:history="1">
              <w:r w:rsidR="00E22466" w:rsidRPr="00E22466">
                <w:rPr>
                  <w:rFonts w:eastAsia="Calibri"/>
                  <w:sz w:val="22"/>
                  <w:lang w:eastAsia="en-US"/>
                </w:rPr>
                <w:t>Arsk.Gosalcogol@tatar.ru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Арский,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Атнинский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Балтасинский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Кукморский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Сабинский,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Тюлячинский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(84366)  32893, 32269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10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Зеленодольский</w:t>
            </w:r>
            <w:proofErr w:type="spellEnd"/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422520,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еленодольск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ул.Засорина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9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47" w:history="1">
              <w:r w:rsidRPr="00E22466">
                <w:rPr>
                  <w:rFonts w:eastAsia="Calibri"/>
                  <w:sz w:val="22"/>
                  <w:lang w:eastAsia="en-US"/>
                </w:rPr>
                <w:t>Zeldol.Gosalcogol@tatar.ru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Апастовский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Буинский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Дрожжановский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Кайбицкий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>, Камско-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Устьинский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Тетюшский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Верхнеуслонский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Зеленодольский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(84371)  58515, 58672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54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Казанский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420107,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азань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ул.Х.Такташ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94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48" w:history="1">
              <w:r w:rsidRPr="00E22466">
                <w:rPr>
                  <w:rFonts w:eastAsia="Calibri"/>
                  <w:sz w:val="22"/>
                  <w:lang w:eastAsia="en-US"/>
                </w:rPr>
                <w:t>Kazan.Gosalcogol@tatar.ru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3"/>
                <w:szCs w:val="23"/>
                <w:lang w:eastAsia="en-US"/>
              </w:rPr>
              <w:t>.К</w:t>
            </w:r>
            <w:proofErr w:type="gramEnd"/>
            <w:r w:rsidRPr="00E22466">
              <w:rPr>
                <w:rFonts w:eastAsia="Calibri"/>
                <w:sz w:val="23"/>
                <w:szCs w:val="23"/>
                <w:lang w:eastAsia="en-US"/>
              </w:rPr>
              <w:t>азань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Высокогорский,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Лаишевский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Пестречинский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>, Рыбно-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Слободский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(843) 2789193, 278919</w:t>
            </w:r>
            <w:r w:rsidRPr="00E22466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Набережночелнин</w:t>
            </w:r>
            <w:proofErr w:type="spellEnd"/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ский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432800,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абережные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 Челны,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ул.Корчагина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2а (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пос.ГЭС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10/34А)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49" w:history="1">
              <w:r w:rsidRPr="00E22466">
                <w:rPr>
                  <w:rFonts w:eastAsia="Calibri"/>
                  <w:sz w:val="22"/>
                  <w:lang w:eastAsia="en-US"/>
                </w:rPr>
                <w:t>Chelny.Gosalcogol@tatar.ru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3"/>
                <w:szCs w:val="23"/>
                <w:lang w:eastAsia="en-US"/>
              </w:rPr>
              <w:t>.Н</w:t>
            </w:r>
            <w:proofErr w:type="gramEnd"/>
            <w:r w:rsidRPr="00E22466">
              <w:rPr>
                <w:rFonts w:eastAsia="Calibri"/>
                <w:sz w:val="23"/>
                <w:szCs w:val="23"/>
                <w:lang w:eastAsia="en-US"/>
              </w:rPr>
              <w:t>абережные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Челны,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Агрызский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Актанышский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Елабужский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Мамадышский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Менделеевский,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Мензелинский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Тукаевский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(8552) 712636, 714722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68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Нижнекамский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423570,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ижнекамск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ул.Бызова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20а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50" w:history="1">
              <w:r w:rsidRPr="00E22466">
                <w:rPr>
                  <w:rFonts w:eastAsia="Calibri"/>
                  <w:sz w:val="22"/>
                  <w:lang w:eastAsia="en-US"/>
                </w:rPr>
                <w:t>Nizn.Gosalcogol@tatar.ru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r w:rsidRPr="00E22466">
              <w:rPr>
                <w:rFonts w:eastAsia="Calibri"/>
                <w:sz w:val="23"/>
                <w:szCs w:val="23"/>
                <w:lang w:eastAsia="en-US"/>
              </w:rPr>
              <w:t>Нижнекамский,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Аксубаевский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Черемшанский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Заинский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Сармановский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Муслюмовский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(8555)  366381,  366385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63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Чистопольский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422980,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истополь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ул.Бебеля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д.121д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51" w:history="1">
              <w:r w:rsidRPr="00E22466">
                <w:rPr>
                  <w:rFonts w:eastAsia="Calibri"/>
                  <w:sz w:val="22"/>
                  <w:lang w:eastAsia="en-US"/>
                </w:rPr>
                <w:t>Chistopol.Gosalcogol@tatar.ru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Чистопольский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Новошешминский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Алькеевский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Алексеевский,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Нурлатский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>, Спасский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(84342)  51550, 51019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/>
          <w:b/>
          <w:sz w:val="24"/>
          <w:szCs w:val="24"/>
          <w:lang w:eastAsia="en-US"/>
        </w:rPr>
      </w:pP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 xml:space="preserve">Почтовый адрес для направления в Госалкогольинспекцию Республики Татарстан документов, предложений и обращений по вопросам профилактики нарушений: 420107, </w:t>
      </w:r>
      <w:proofErr w:type="spellStart"/>
      <w:r w:rsidRPr="00E22466">
        <w:rPr>
          <w:sz w:val="28"/>
          <w:szCs w:val="28"/>
        </w:rPr>
        <w:t>г</w:t>
      </w:r>
      <w:proofErr w:type="gramStart"/>
      <w:r w:rsidRPr="00E22466">
        <w:rPr>
          <w:sz w:val="28"/>
          <w:szCs w:val="28"/>
        </w:rPr>
        <w:t>.К</w:t>
      </w:r>
      <w:proofErr w:type="gramEnd"/>
      <w:r w:rsidRPr="00E22466">
        <w:rPr>
          <w:sz w:val="28"/>
          <w:szCs w:val="28"/>
        </w:rPr>
        <w:t>азань</w:t>
      </w:r>
      <w:proofErr w:type="spellEnd"/>
      <w:r w:rsidRPr="00E22466">
        <w:rPr>
          <w:sz w:val="28"/>
          <w:szCs w:val="28"/>
        </w:rPr>
        <w:t xml:space="preserve">, </w:t>
      </w:r>
      <w:proofErr w:type="spellStart"/>
      <w:r w:rsidRPr="00E22466">
        <w:rPr>
          <w:sz w:val="28"/>
          <w:szCs w:val="28"/>
        </w:rPr>
        <w:t>ул.Х.Такташа</w:t>
      </w:r>
      <w:proofErr w:type="spellEnd"/>
      <w:r w:rsidRPr="00E22466">
        <w:rPr>
          <w:sz w:val="28"/>
          <w:szCs w:val="28"/>
        </w:rPr>
        <w:t>, д.94.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Электронный адрес Госалкогольинспекции Республики Татарстан: gosalcogol@tatar.ru.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График работы Госалкогольинспекции РТ и Казанского территориального органа: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понедельник – четверг с 8.30 до 17.30,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пятница с 8.30 до 16.15.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Перерыв на обед  с 12.00 до 12.45.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Выходные дни: суббота, воскресенье.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 xml:space="preserve">График работы территориальных органов (кроме </w:t>
      </w:r>
      <w:proofErr w:type="gramStart"/>
      <w:r w:rsidRPr="00E22466">
        <w:rPr>
          <w:sz w:val="28"/>
          <w:szCs w:val="28"/>
        </w:rPr>
        <w:t>Казанского</w:t>
      </w:r>
      <w:proofErr w:type="gramEnd"/>
      <w:r w:rsidRPr="00E22466">
        <w:rPr>
          <w:sz w:val="28"/>
          <w:szCs w:val="28"/>
        </w:rPr>
        <w:t>):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понедельник – четверг с 8.00 до 17.00,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пятница с 8.00 до 15.45.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Перерыв на обед  с 12.00 до 12.45.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Выходные дни: суббота, воскресенье.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6" w:name="sub_215"/>
      <w:r w:rsidRPr="00E22466">
        <w:rPr>
          <w:sz w:val="28"/>
          <w:szCs w:val="28"/>
        </w:rPr>
        <w:t xml:space="preserve">Информация о </w:t>
      </w:r>
      <w:proofErr w:type="gramStart"/>
      <w:r w:rsidRPr="00E22466">
        <w:rPr>
          <w:sz w:val="28"/>
          <w:szCs w:val="28"/>
        </w:rPr>
        <w:t>местах</w:t>
      </w:r>
      <w:proofErr w:type="gramEnd"/>
      <w:r w:rsidRPr="00E22466">
        <w:rPr>
          <w:sz w:val="28"/>
          <w:szCs w:val="28"/>
        </w:rPr>
        <w:t xml:space="preserve"> нахождения, телефонах, графиках работы Госалкогольинспекции РТ и её территориальных органов предоставляется:</w:t>
      </w:r>
    </w:p>
    <w:bookmarkEnd w:id="6"/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по телефонам: +7 (843) 278-92-00;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факс: +7 (843) 278-91-92;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на официальном сайте Госалкогольинспекции Республики Татарстан - www.gosalcogol.tatar.ru в сети «Интернет».</w:t>
      </w:r>
    </w:p>
    <w:p w:rsidR="006D36FF" w:rsidRPr="00A978F5" w:rsidRDefault="006D36FF" w:rsidP="006C09DD">
      <w:pPr>
        <w:spacing w:after="32" w:line="251" w:lineRule="auto"/>
        <w:ind w:left="-15" w:right="357" w:firstLine="0"/>
        <w:rPr>
          <w:color w:val="auto"/>
          <w:sz w:val="28"/>
          <w:szCs w:val="28"/>
        </w:rPr>
      </w:pPr>
    </w:p>
    <w:p w:rsidR="006C09DD" w:rsidRPr="00A978F5" w:rsidRDefault="006C09DD" w:rsidP="00342C78">
      <w:pPr>
        <w:spacing w:after="36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978F5">
        <w:rPr>
          <w:b/>
          <w:color w:val="auto"/>
          <w:sz w:val="28"/>
          <w:szCs w:val="28"/>
        </w:rPr>
        <w:t>Раздел 5.</w:t>
      </w:r>
      <w:r w:rsidRPr="00A978F5">
        <w:rPr>
          <w:color w:val="auto"/>
          <w:sz w:val="28"/>
          <w:szCs w:val="28"/>
        </w:rPr>
        <w:t xml:space="preserve"> </w:t>
      </w:r>
      <w:r w:rsidRPr="00A978F5">
        <w:rPr>
          <w:b/>
          <w:color w:val="auto"/>
          <w:sz w:val="28"/>
          <w:szCs w:val="28"/>
        </w:rPr>
        <w:t>Механизм реализации программы</w:t>
      </w:r>
      <w:r w:rsidR="00342C78" w:rsidRPr="00A978F5">
        <w:rPr>
          <w:b/>
          <w:color w:val="auto"/>
          <w:sz w:val="28"/>
          <w:szCs w:val="28"/>
        </w:rPr>
        <w:t>.</w:t>
      </w:r>
    </w:p>
    <w:p w:rsidR="00A978F5" w:rsidRPr="00A978F5" w:rsidRDefault="00A978F5" w:rsidP="00342C78">
      <w:pPr>
        <w:spacing w:after="36" w:line="259" w:lineRule="auto"/>
        <w:ind w:left="0" w:firstLine="0"/>
        <w:jc w:val="center"/>
        <w:rPr>
          <w:color w:val="auto"/>
          <w:sz w:val="28"/>
          <w:szCs w:val="28"/>
        </w:rPr>
      </w:pPr>
    </w:p>
    <w:p w:rsidR="00AA0BE9" w:rsidRPr="00A978F5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978F5">
        <w:rPr>
          <w:bCs/>
          <w:color w:val="auto"/>
          <w:sz w:val="28"/>
          <w:szCs w:val="28"/>
        </w:rPr>
        <w:t>Формирование планов профилактических мероприятий осуществляется ежегодно в соответствии с требованиями Стандарта.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978F5">
        <w:rPr>
          <w:bCs/>
          <w:color w:val="auto"/>
          <w:sz w:val="28"/>
          <w:szCs w:val="28"/>
        </w:rPr>
        <w:t>Основными принципами организации планирования профилактических</w:t>
      </w:r>
      <w:r w:rsidRPr="00AA0BE9">
        <w:rPr>
          <w:bCs/>
          <w:color w:val="auto"/>
          <w:sz w:val="28"/>
          <w:szCs w:val="28"/>
        </w:rPr>
        <w:t xml:space="preserve"> мероприятий являются: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неотъемлемость от текущей контрольно-надзорной деятельности;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профессионализм и компетентность;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легитимность и соблюдение прав и законных интересов подконтрольных субъектов и иных лиц;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рациональность;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открытость и доступность информации по профилактике;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достоверность  достаточность информации по профилактике;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lastRenderedPageBreak/>
        <w:t>- понятность информации  по профилактике;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взаимодействие и учет мнений подконтрольных субъектов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межведомственное взаимодействие;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структурная и организационная обеспеченность;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информатизация контрольно-надзорной деятельности;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развитие.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 xml:space="preserve">Соблюдение указанных принципов обязательно при </w:t>
      </w:r>
      <w:proofErr w:type="gramStart"/>
      <w:r w:rsidRPr="00AA0BE9">
        <w:rPr>
          <w:bCs/>
          <w:color w:val="auto"/>
          <w:sz w:val="28"/>
          <w:szCs w:val="28"/>
        </w:rPr>
        <w:t>планировании</w:t>
      </w:r>
      <w:proofErr w:type="gramEnd"/>
      <w:r w:rsidRPr="00AA0BE9">
        <w:rPr>
          <w:bCs/>
          <w:color w:val="auto"/>
          <w:sz w:val="28"/>
          <w:szCs w:val="28"/>
        </w:rPr>
        <w:t xml:space="preserve"> профилактической работы.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Утвержденная программа профилактики и ежегодные планы профилактических мероприятий размещаются на официальном сайте Госалкогольинспекции Республики Татарстан в виде электронного документа и текстового файла, в форматах, обеспечивающих возможность сохранения, копирования и печати в соответствии с рекомендациями Стандарта.</w:t>
      </w:r>
    </w:p>
    <w:p w:rsidR="00AA0BE9" w:rsidRPr="00AA0BE9" w:rsidRDefault="00AA0BE9" w:rsidP="00AA0BE9">
      <w:pPr>
        <w:tabs>
          <w:tab w:val="left" w:pos="567"/>
          <w:tab w:val="left" w:pos="993"/>
        </w:tabs>
        <w:spacing w:after="0" w:line="240" w:lineRule="auto"/>
        <w:ind w:left="644" w:firstLine="0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  <w:r w:rsidRPr="00AA0BE9">
        <w:rPr>
          <w:color w:val="auto"/>
          <w:sz w:val="28"/>
          <w:szCs w:val="20"/>
        </w:rPr>
        <w:t>Перечень должностных лиц Госалкогольинспекции Республики Татарстан, ответственных за организацию и проведение мероприятий</w:t>
      </w: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  <w:r w:rsidRPr="00AA0BE9">
        <w:rPr>
          <w:color w:val="auto"/>
          <w:sz w:val="28"/>
          <w:szCs w:val="20"/>
        </w:rPr>
        <w:t xml:space="preserve"> программы профилактики</w:t>
      </w: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08"/>
        <w:gridCol w:w="1916"/>
        <w:gridCol w:w="4576"/>
      </w:tblGrid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A0BE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AA0BE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ФИО и должность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Содержание и степень ответственности за реализацию</w:t>
            </w:r>
          </w:p>
        </w:tc>
      </w:tr>
      <w:tr w:rsidR="00AA0BE9" w:rsidRPr="00AA0BE9" w:rsidTr="00AA0BE9">
        <w:trPr>
          <w:trHeight w:val="1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0BE9">
              <w:rPr>
                <w:color w:val="auto"/>
                <w:sz w:val="24"/>
                <w:szCs w:val="24"/>
              </w:rPr>
              <w:t>Ахметханов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Жаудат Юсупович, руководитель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278 92 00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утверждение программы профилактики;  ежегодных планов профилактических мероприятий; решений (предложений) по изменению регулирования в подконтрольной сфере, контрольной деятельности, отчеты, иных документов о профилактической деятельности</w:t>
            </w:r>
          </w:p>
        </w:tc>
      </w:tr>
      <w:tr w:rsidR="00AA0BE9" w:rsidRPr="00AA0BE9" w:rsidTr="00AA0BE9">
        <w:trPr>
          <w:trHeight w:val="4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Арсланов Рустем Асхатович, заместитель руководителя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278 92 78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осуществление стратегического  планирования профилактической работы;</w:t>
            </w:r>
            <w:r w:rsidRPr="00AA0BE9">
              <w:rPr>
                <w:color w:val="auto"/>
                <w:sz w:val="28"/>
                <w:szCs w:val="20"/>
              </w:rPr>
              <w:t xml:space="preserve"> </w:t>
            </w:r>
            <w:r w:rsidRPr="00AA0BE9">
              <w:rPr>
                <w:color w:val="auto"/>
                <w:sz w:val="24"/>
                <w:szCs w:val="24"/>
              </w:rPr>
              <w:t>подготовка докладов о ходе реализации программы, организация ведения ежеквартальной отчетности по реализации программы профилактики, подготовка предложений по формированию (уточнению) перечня программных мероприятий на очередной год, разработка перечня целевых индикаторов и показателей для мониторинга реализации программных мероприятий, проведению мониторинга реализации программы; координатор программы профилактики</w:t>
            </w:r>
          </w:p>
        </w:tc>
      </w:tr>
      <w:tr w:rsidR="00AA0BE9" w:rsidRPr="00AA0BE9" w:rsidTr="00CA291E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0BE9">
              <w:rPr>
                <w:color w:val="auto"/>
                <w:sz w:val="24"/>
                <w:szCs w:val="24"/>
              </w:rPr>
              <w:t>Вафина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Гульшат Тависовна, начальник </w:t>
            </w:r>
            <w:proofErr w:type="spellStart"/>
            <w:r w:rsidRPr="00AA0BE9">
              <w:rPr>
                <w:color w:val="auto"/>
                <w:sz w:val="24"/>
                <w:szCs w:val="24"/>
              </w:rPr>
              <w:t>Набережночелнинского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(8552) 71 29 08</w:t>
            </w:r>
          </w:p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(8552) 71 52 22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</w:t>
            </w:r>
            <w:r w:rsidRPr="00AA0BE9">
              <w:rPr>
                <w:color w:val="auto"/>
                <w:sz w:val="24"/>
                <w:szCs w:val="24"/>
              </w:rPr>
              <w:lastRenderedPageBreak/>
              <w:t xml:space="preserve">территориальному органу </w:t>
            </w:r>
          </w:p>
        </w:tc>
      </w:tr>
      <w:tr w:rsidR="00AA0BE9" w:rsidRPr="00AA0BE9" w:rsidTr="00AA0BE9">
        <w:trPr>
          <w:trHeight w:val="2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Егорова Марина Ивановна, начальник Казанского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278 91 93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rPr>
          <w:trHeight w:val="2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Кадыров Булат Ильдарович, начальник Арского 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(84366) 3 28 79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32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Михеева Миляуша </w:t>
            </w:r>
            <w:proofErr w:type="spellStart"/>
            <w:r w:rsidRPr="00AA0BE9">
              <w:rPr>
                <w:color w:val="auto"/>
                <w:sz w:val="24"/>
                <w:szCs w:val="24"/>
              </w:rPr>
              <w:t>Индусовна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, начальник </w:t>
            </w:r>
            <w:proofErr w:type="spellStart"/>
            <w:r w:rsidRPr="00AA0BE9">
              <w:rPr>
                <w:color w:val="auto"/>
                <w:sz w:val="24"/>
                <w:szCs w:val="24"/>
              </w:rPr>
              <w:t>Альметьевского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(8553) 33 66 82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Нафиков Ришат Фаргатович, начальник Нижнекамского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(8555) 36 63 85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Тихонова Марина Владимировна, начальник </w:t>
            </w:r>
            <w:proofErr w:type="spellStart"/>
            <w:r w:rsidRPr="00AA0BE9">
              <w:rPr>
                <w:color w:val="auto"/>
                <w:sz w:val="24"/>
                <w:szCs w:val="24"/>
              </w:rPr>
              <w:t>Зеленодольского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(84371) 5 86 72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Панов Александр Андреевич, начальник </w:t>
            </w:r>
            <w:proofErr w:type="spellStart"/>
            <w:r w:rsidRPr="00AA0BE9">
              <w:rPr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</w:t>
            </w:r>
            <w:r w:rsidRPr="00AA0BE9">
              <w:rPr>
                <w:color w:val="auto"/>
                <w:sz w:val="24"/>
                <w:szCs w:val="24"/>
              </w:rPr>
              <w:lastRenderedPageBreak/>
              <w:t>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lastRenderedPageBreak/>
              <w:t>(84342) 5 15 50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подготовка решений (предложений) по изменению регулирования в подконтрольной сфере, контрольной </w:t>
            </w:r>
            <w:r w:rsidRPr="00AA0BE9">
              <w:rPr>
                <w:color w:val="auto"/>
                <w:sz w:val="24"/>
                <w:szCs w:val="24"/>
              </w:rPr>
              <w:lastRenderedPageBreak/>
              <w:t>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rPr>
          <w:trHeight w:val="1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0BE9">
              <w:rPr>
                <w:color w:val="auto"/>
                <w:sz w:val="24"/>
                <w:szCs w:val="24"/>
              </w:rPr>
              <w:t>Гиззатов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Рафик Зарифович, заместитель начальника</w:t>
            </w:r>
          </w:p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Казанского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278 91 95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0BE9">
              <w:rPr>
                <w:color w:val="auto"/>
                <w:sz w:val="24"/>
                <w:szCs w:val="24"/>
              </w:rPr>
              <w:t>Муллина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Лилия Раифовна, заместитель начальника </w:t>
            </w:r>
            <w:proofErr w:type="spellStart"/>
            <w:r w:rsidRPr="00AA0BE9">
              <w:rPr>
                <w:color w:val="auto"/>
                <w:sz w:val="24"/>
                <w:szCs w:val="24"/>
              </w:rPr>
              <w:t>Набережночелнинского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(8552) 70 17 98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Хабибуллина Татьяна Михайловна, начальник контрольно-инспекционного 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277 94 98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AA0BE9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 в соответствии с установленными программой профилактики сроками;</w:t>
            </w:r>
            <w:r w:rsidRPr="00AA0BE9">
              <w:rPr>
                <w:color w:val="auto"/>
                <w:sz w:val="28"/>
                <w:szCs w:val="20"/>
              </w:rPr>
              <w:t xml:space="preserve"> </w:t>
            </w:r>
            <w:r w:rsidRPr="00AA0BE9">
              <w:rPr>
                <w:color w:val="auto"/>
                <w:sz w:val="24"/>
                <w:szCs w:val="24"/>
              </w:rPr>
              <w:t>разработка ежегодных планов профилактических мероприятий и  размещение их на официальном сайте Госалкогольинспекции Республики Татарстан;</w:t>
            </w:r>
            <w:proofErr w:type="gramEnd"/>
            <w:r w:rsidRPr="00AA0BE9">
              <w:rPr>
                <w:color w:val="auto"/>
                <w:sz w:val="24"/>
                <w:szCs w:val="24"/>
              </w:rPr>
              <w:t xml:space="preserve"> анализ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размещение их  на официальном сайте Госалкогольинспекции Республики Татарстан; обобщение практики осуществления регионального государственного контроля; разъяснение подконтрольным субъектам обязательных требований по вопросам установленной компетенции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0BE9">
              <w:rPr>
                <w:color w:val="auto"/>
                <w:sz w:val="24"/>
                <w:szCs w:val="24"/>
              </w:rPr>
              <w:t>Хузин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Ильдар Мирсияфович, начальник отдела лицензирования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277 91 99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анализ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контроля; обобщение практики осуществления регионального государственного контроля; разъяснение подконтрольным субъектам обязательных требований по вопросам установленной компетенции</w:t>
            </w:r>
          </w:p>
        </w:tc>
      </w:tr>
      <w:tr w:rsidR="00AA0BE9" w:rsidRPr="00AA0BE9" w:rsidTr="00AA0B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Груздева Светлана </w:t>
            </w:r>
            <w:r w:rsidRPr="00AA0BE9">
              <w:rPr>
                <w:color w:val="auto"/>
                <w:sz w:val="24"/>
                <w:szCs w:val="24"/>
              </w:rPr>
              <w:lastRenderedPageBreak/>
              <w:t xml:space="preserve">Александровна, начальник </w:t>
            </w:r>
            <w:proofErr w:type="gramStart"/>
            <w:r w:rsidRPr="00AA0BE9">
              <w:rPr>
                <w:color w:val="auto"/>
                <w:sz w:val="24"/>
                <w:szCs w:val="24"/>
              </w:rPr>
              <w:t>отдела контроля качества товаров народного потребления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lastRenderedPageBreak/>
              <w:t>(843) 278 92 08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 xml:space="preserve">разъяснение подконтрольным субъектам </w:t>
            </w:r>
            <w:r w:rsidRPr="00AA0BE9">
              <w:rPr>
                <w:color w:val="auto"/>
                <w:sz w:val="24"/>
                <w:szCs w:val="24"/>
              </w:rPr>
              <w:lastRenderedPageBreak/>
              <w:t>обязательных требований по вопросам установленной компетенции</w:t>
            </w:r>
          </w:p>
        </w:tc>
      </w:tr>
      <w:tr w:rsidR="00AA0BE9" w:rsidRPr="00AA0BE9" w:rsidTr="00AA0BE9">
        <w:trPr>
          <w:trHeight w:val="3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0BE9">
              <w:rPr>
                <w:color w:val="auto"/>
                <w:sz w:val="24"/>
                <w:szCs w:val="24"/>
              </w:rPr>
              <w:t>Камахина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 xml:space="preserve"> Ирина Васильевна, начальник отдела контроля отчетности в сфере оборота спирта, алкогольной и спиртосодержащей продукции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(843) 278 92 05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E9" w:rsidRPr="00AA0BE9" w:rsidRDefault="00AA0BE9" w:rsidP="00AA0B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анализ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контроля; обобщение практики осуществления регионального государственного контроля; разъяснение подконтрольным субъектам обязательных требований по вопросам установленной компетенции</w:t>
            </w:r>
          </w:p>
        </w:tc>
      </w:tr>
    </w:tbl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</w:p>
    <w:p w:rsidR="00AA0BE9" w:rsidRPr="00AA0BE9" w:rsidRDefault="00AA0BE9" w:rsidP="00AA0BE9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AA0BE9">
        <w:rPr>
          <w:sz w:val="28"/>
          <w:szCs w:val="28"/>
        </w:rPr>
        <w:t>При необходимости к непосредственным выполнениям мероприятий по профилактике привлекаются: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контрольно-инспекционного отдела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AA0BE9">
        <w:rPr>
          <w:color w:val="auto"/>
          <w:sz w:val="28"/>
          <w:szCs w:val="28"/>
        </w:rPr>
        <w:t xml:space="preserve">- сотрудники </w:t>
      </w:r>
      <w:proofErr w:type="gramStart"/>
      <w:r w:rsidRPr="00AA0BE9">
        <w:rPr>
          <w:color w:val="auto"/>
          <w:sz w:val="28"/>
          <w:szCs w:val="28"/>
        </w:rPr>
        <w:t>отдела контроля качества товаров народного потребления</w:t>
      </w:r>
      <w:proofErr w:type="gramEnd"/>
      <w:r w:rsidRPr="00AA0BE9">
        <w:rPr>
          <w:color w:val="auto"/>
          <w:sz w:val="28"/>
          <w:szCs w:val="28"/>
        </w:rPr>
        <w:t xml:space="preserve"> Госалкогольинспекции Республики Татарстан;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color w:val="auto"/>
          <w:sz w:val="28"/>
          <w:szCs w:val="28"/>
        </w:rPr>
        <w:t>- сотрудники отдела контроля отчетности в сфере оборота спирта, алкогольной и спиртосодержащей продукции Госалкогольинспекции Республики Татарстан;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отдела лицензирования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территориальных органов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, осуществляющие функциональные должностные обязанности по лицензированию в соответствии со своими должностными регламентами;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отделов территориальных органов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.</w:t>
      </w:r>
    </w:p>
    <w:p w:rsidR="006D36FF" w:rsidRPr="00B14886" w:rsidRDefault="006D36FF" w:rsidP="006C09DD">
      <w:pPr>
        <w:spacing w:after="5" w:line="251" w:lineRule="auto"/>
        <w:ind w:left="-15" w:right="357" w:firstLine="0"/>
        <w:rPr>
          <w:color w:val="auto"/>
          <w:sz w:val="28"/>
          <w:szCs w:val="28"/>
        </w:rPr>
      </w:pPr>
    </w:p>
    <w:p w:rsidR="006C09DD" w:rsidRPr="00B14886" w:rsidRDefault="006C09DD" w:rsidP="00342C78">
      <w:pPr>
        <w:spacing w:after="34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14886">
        <w:rPr>
          <w:b/>
          <w:color w:val="auto"/>
          <w:sz w:val="28"/>
          <w:szCs w:val="28"/>
        </w:rPr>
        <w:t>Раздел 6.</w:t>
      </w:r>
      <w:r w:rsidRPr="00B14886">
        <w:rPr>
          <w:color w:val="auto"/>
          <w:sz w:val="28"/>
          <w:szCs w:val="28"/>
        </w:rPr>
        <w:t xml:space="preserve"> </w:t>
      </w:r>
      <w:r w:rsidRPr="00B14886">
        <w:rPr>
          <w:b/>
          <w:color w:val="auto"/>
          <w:sz w:val="28"/>
          <w:szCs w:val="28"/>
        </w:rPr>
        <w:t>Оценка эффективности программы.</w:t>
      </w:r>
    </w:p>
    <w:p w:rsidR="00B14886" w:rsidRPr="00B14886" w:rsidRDefault="00B14886" w:rsidP="00342C78">
      <w:pPr>
        <w:spacing w:after="34" w:line="259" w:lineRule="auto"/>
        <w:ind w:left="0" w:firstLine="0"/>
        <w:jc w:val="center"/>
        <w:rPr>
          <w:color w:val="auto"/>
          <w:sz w:val="28"/>
          <w:szCs w:val="28"/>
        </w:rPr>
      </w:pPr>
    </w:p>
    <w:p w:rsidR="00361055" w:rsidRDefault="00361055" w:rsidP="00AA0BE9">
      <w:pPr>
        <w:spacing w:after="0" w:line="240" w:lineRule="auto"/>
        <w:ind w:left="0" w:firstLine="708"/>
        <w:rPr>
          <w:sz w:val="28"/>
          <w:szCs w:val="20"/>
        </w:rPr>
      </w:pPr>
      <w:r w:rsidRPr="00B14886">
        <w:rPr>
          <w:sz w:val="28"/>
          <w:szCs w:val="28"/>
        </w:rPr>
        <w:t xml:space="preserve">Дополнительные бюджетные средства на реализацию </w:t>
      </w:r>
      <w:r w:rsidR="004630DA" w:rsidRPr="00B14886">
        <w:rPr>
          <w:sz w:val="28"/>
          <w:szCs w:val="28"/>
        </w:rPr>
        <w:t>Программы</w:t>
      </w:r>
      <w:r w:rsidR="004630DA">
        <w:rPr>
          <w:sz w:val="28"/>
          <w:szCs w:val="20"/>
        </w:rPr>
        <w:t xml:space="preserve"> </w:t>
      </w:r>
      <w:r>
        <w:rPr>
          <w:sz w:val="28"/>
          <w:szCs w:val="20"/>
        </w:rPr>
        <w:t>профилактики нарушений обязательных требований не выделялись, реализация мероприятий осуществлялась за счет текущего финансирования Госалкогольинспекции Республики Татарстан.</w:t>
      </w:r>
    </w:p>
    <w:p w:rsidR="004630DA" w:rsidRDefault="004630DA" w:rsidP="00AA0BE9">
      <w:pPr>
        <w:spacing w:after="0" w:line="240" w:lineRule="auto"/>
        <w:ind w:left="0" w:firstLine="708"/>
        <w:rPr>
          <w:sz w:val="28"/>
          <w:szCs w:val="20"/>
        </w:rPr>
      </w:pPr>
      <w:r>
        <w:rPr>
          <w:sz w:val="28"/>
          <w:szCs w:val="20"/>
        </w:rPr>
        <w:t xml:space="preserve">Невозможно ожидать явного социального эффекта от реализации Программы, поскольку в настоящее время имеет место определенное административное давление на участников алкогольного рынка, в тоже время нельзя говорить об избыточности давления, поскольку алкогольная и спиртсодержащая продукции обладает ограниченной </w:t>
      </w:r>
      <w:proofErr w:type="spellStart"/>
      <w:r>
        <w:rPr>
          <w:sz w:val="28"/>
          <w:szCs w:val="20"/>
        </w:rPr>
        <w:t>оборотоспособностью</w:t>
      </w:r>
      <w:proofErr w:type="spellEnd"/>
      <w:r>
        <w:rPr>
          <w:sz w:val="28"/>
          <w:szCs w:val="20"/>
        </w:rPr>
        <w:t xml:space="preserve">, что закреплено нормами действующего законодательства. Таким образом, отношения между субъектами алкогольного рынка и представителями контролирующих органов носят жестко регламентированный характер, что определено административными регламентами </w:t>
      </w:r>
      <w:r>
        <w:rPr>
          <w:sz w:val="28"/>
          <w:szCs w:val="20"/>
        </w:rPr>
        <w:lastRenderedPageBreak/>
        <w:t>по оказанию услуги по лицензированию и  осуществлению функции по региональному государственному контролю, а также нормами КоАП РФ.</w:t>
      </w:r>
    </w:p>
    <w:p w:rsidR="004630DA" w:rsidRDefault="004630DA" w:rsidP="00AA0BE9">
      <w:pPr>
        <w:spacing w:after="0" w:line="240" w:lineRule="auto"/>
        <w:ind w:left="0" w:firstLine="708"/>
        <w:rPr>
          <w:sz w:val="28"/>
          <w:szCs w:val="20"/>
        </w:rPr>
      </w:pPr>
      <w:r>
        <w:rPr>
          <w:sz w:val="28"/>
          <w:szCs w:val="20"/>
        </w:rPr>
        <w:t>Кроме того, мероприятия по пр</w:t>
      </w:r>
      <w:r w:rsidR="00B14886">
        <w:rPr>
          <w:sz w:val="28"/>
          <w:szCs w:val="20"/>
        </w:rPr>
        <w:t>офилактике</w:t>
      </w:r>
      <w:r>
        <w:rPr>
          <w:sz w:val="28"/>
          <w:szCs w:val="20"/>
        </w:rPr>
        <w:t xml:space="preserve"> правонарушений проводились Госалкогольинспекцией Республики Татарстан и до принятия Программы профилактики правонарушений.</w:t>
      </w:r>
    </w:p>
    <w:p w:rsidR="0033249D" w:rsidRDefault="0033249D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>Экономический эффе</w:t>
      </w:r>
      <w:r w:rsidR="00B14886">
        <w:rPr>
          <w:sz w:val="28"/>
          <w:szCs w:val="20"/>
        </w:rPr>
        <w:t>кт от реализованных мероприятий.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>1</w:t>
      </w:r>
      <w:r w:rsidR="00B14886">
        <w:rPr>
          <w:sz w:val="28"/>
          <w:szCs w:val="20"/>
        </w:rPr>
        <w:t>.</w:t>
      </w:r>
      <w:r w:rsidRPr="00AA0BE9">
        <w:rPr>
          <w:sz w:val="28"/>
          <w:szCs w:val="20"/>
        </w:rPr>
        <w:t xml:space="preserve"> </w:t>
      </w:r>
      <w:r w:rsidR="00B14886">
        <w:rPr>
          <w:sz w:val="28"/>
          <w:szCs w:val="20"/>
        </w:rPr>
        <w:t>В 2019 году в Госалкогольинспекции</w:t>
      </w:r>
      <w:r w:rsidR="0033249D">
        <w:rPr>
          <w:sz w:val="28"/>
          <w:szCs w:val="20"/>
        </w:rPr>
        <w:t xml:space="preserve"> Республики Татарстан отсутствовал План проведения плановых проверок; за 11 месяцев 2019 года проведено 109 внеплановых проверок, из которых более 90% являются документарными, т.е. проводились без выхода в торговые объекты, соответственно без отвлечения человеческих и временных затрат подконтрольных субъектов</w:t>
      </w:r>
      <w:r w:rsidR="00B14886">
        <w:rPr>
          <w:sz w:val="28"/>
          <w:szCs w:val="20"/>
        </w:rPr>
        <w:t>.</w:t>
      </w:r>
    </w:p>
    <w:p w:rsidR="00AA0BE9" w:rsidRPr="007B247D" w:rsidRDefault="00AA0BE9" w:rsidP="00AA0BE9">
      <w:pPr>
        <w:spacing w:after="0" w:line="240" w:lineRule="auto"/>
        <w:ind w:left="0" w:firstLine="708"/>
        <w:rPr>
          <w:color w:val="000000" w:themeColor="text1"/>
          <w:sz w:val="28"/>
          <w:szCs w:val="20"/>
        </w:rPr>
      </w:pPr>
      <w:r w:rsidRPr="007B247D">
        <w:rPr>
          <w:color w:val="000000" w:themeColor="text1"/>
          <w:sz w:val="28"/>
          <w:szCs w:val="20"/>
        </w:rPr>
        <w:t>2</w:t>
      </w:r>
      <w:r w:rsidR="00B14886">
        <w:rPr>
          <w:color w:val="000000" w:themeColor="text1"/>
          <w:sz w:val="28"/>
          <w:szCs w:val="20"/>
        </w:rPr>
        <w:t>.</w:t>
      </w:r>
      <w:r w:rsidRPr="007B247D">
        <w:rPr>
          <w:color w:val="000000" w:themeColor="text1"/>
          <w:sz w:val="28"/>
          <w:szCs w:val="20"/>
        </w:rPr>
        <w:t xml:space="preserve"> </w:t>
      </w:r>
      <w:proofErr w:type="gramStart"/>
      <w:r w:rsidR="00B14886" w:rsidRPr="007B247D">
        <w:rPr>
          <w:color w:val="000000" w:themeColor="text1"/>
          <w:sz w:val="28"/>
          <w:szCs w:val="20"/>
        </w:rPr>
        <w:t xml:space="preserve">За </w:t>
      </w:r>
      <w:r w:rsidR="0033249D" w:rsidRPr="007B247D">
        <w:rPr>
          <w:color w:val="000000" w:themeColor="text1"/>
          <w:sz w:val="28"/>
          <w:szCs w:val="20"/>
        </w:rPr>
        <w:t>11 мес</w:t>
      </w:r>
      <w:r w:rsidR="007B247D">
        <w:rPr>
          <w:color w:val="000000" w:themeColor="text1"/>
          <w:sz w:val="28"/>
          <w:szCs w:val="20"/>
        </w:rPr>
        <w:t>я</w:t>
      </w:r>
      <w:r w:rsidR="0033249D" w:rsidRPr="007B247D">
        <w:rPr>
          <w:color w:val="000000" w:themeColor="text1"/>
          <w:sz w:val="28"/>
          <w:szCs w:val="20"/>
        </w:rPr>
        <w:t xml:space="preserve">цев 2019 года снижения количества выявленных правонарушений по сравнению с 11 месяцами 2018 года не наблюдается, но рост выявленных нарушений носит незначительный характер и связан с нарушениями, выявляемыми </w:t>
      </w:r>
      <w:r w:rsidR="0033249D" w:rsidRPr="001B5D63">
        <w:rPr>
          <w:color w:val="000000" w:themeColor="text1"/>
          <w:sz w:val="28"/>
          <w:szCs w:val="20"/>
        </w:rPr>
        <w:t>в ходе документарных проверок и мероприяти</w:t>
      </w:r>
      <w:r w:rsidR="001B5D63">
        <w:rPr>
          <w:color w:val="000000" w:themeColor="text1"/>
          <w:sz w:val="28"/>
          <w:szCs w:val="20"/>
        </w:rPr>
        <w:t>й</w:t>
      </w:r>
      <w:r w:rsidR="0033249D" w:rsidRPr="001B5D63">
        <w:rPr>
          <w:color w:val="000000" w:themeColor="text1"/>
          <w:sz w:val="28"/>
          <w:szCs w:val="20"/>
        </w:rPr>
        <w:t xml:space="preserve"> </w:t>
      </w:r>
      <w:r w:rsidR="001B5D63" w:rsidRPr="001B5D63">
        <w:rPr>
          <w:color w:val="000000" w:themeColor="text1"/>
          <w:sz w:val="28"/>
          <w:szCs w:val="20"/>
        </w:rPr>
        <w:t>по контролю без взаимодействия с юридическими лицами, индивидуальными предпринимателями</w:t>
      </w:r>
      <w:r w:rsidR="001B5D63">
        <w:rPr>
          <w:color w:val="000000" w:themeColor="text1"/>
          <w:sz w:val="28"/>
          <w:szCs w:val="20"/>
        </w:rPr>
        <w:t>,</w:t>
      </w:r>
      <w:r w:rsidR="0033249D" w:rsidRPr="007B247D">
        <w:rPr>
          <w:color w:val="000000" w:themeColor="text1"/>
          <w:sz w:val="28"/>
          <w:szCs w:val="20"/>
        </w:rPr>
        <w:t xml:space="preserve"> </w:t>
      </w:r>
      <w:r w:rsidR="001B5D63">
        <w:rPr>
          <w:color w:val="000000" w:themeColor="text1"/>
          <w:sz w:val="28"/>
          <w:szCs w:val="20"/>
        </w:rPr>
        <w:t>с</w:t>
      </w:r>
      <w:r w:rsidR="0033249D" w:rsidRPr="007B247D">
        <w:rPr>
          <w:color w:val="000000" w:themeColor="text1"/>
          <w:sz w:val="28"/>
          <w:szCs w:val="20"/>
        </w:rPr>
        <w:t>вязанными с анализом информации в ЕГАИС</w:t>
      </w:r>
      <w:r w:rsidR="001B5D63">
        <w:rPr>
          <w:color w:val="000000" w:themeColor="text1"/>
          <w:sz w:val="28"/>
          <w:szCs w:val="20"/>
        </w:rPr>
        <w:t>.</w:t>
      </w:r>
      <w:proofErr w:type="gramEnd"/>
      <w:r w:rsidR="0033249D" w:rsidRPr="007B247D">
        <w:rPr>
          <w:color w:val="000000" w:themeColor="text1"/>
          <w:sz w:val="28"/>
          <w:szCs w:val="20"/>
        </w:rPr>
        <w:t xml:space="preserve"> </w:t>
      </w:r>
      <w:proofErr w:type="gramStart"/>
      <w:r w:rsidR="001B5D63" w:rsidRPr="007B247D">
        <w:rPr>
          <w:color w:val="000000" w:themeColor="text1"/>
          <w:sz w:val="28"/>
          <w:szCs w:val="20"/>
        </w:rPr>
        <w:t xml:space="preserve">Поскольку </w:t>
      </w:r>
      <w:r w:rsidR="0033249D" w:rsidRPr="007B247D">
        <w:rPr>
          <w:color w:val="000000" w:themeColor="text1"/>
          <w:sz w:val="28"/>
          <w:szCs w:val="20"/>
        </w:rPr>
        <w:t>фиксация оборота алкогольной продукции в ЕГАИС стала обязательна лишь в</w:t>
      </w:r>
      <w:r w:rsidR="001B5D63">
        <w:rPr>
          <w:color w:val="000000" w:themeColor="text1"/>
          <w:sz w:val="28"/>
          <w:szCs w:val="20"/>
        </w:rPr>
        <w:t xml:space="preserve"> последние 3 года, то вполне об</w:t>
      </w:r>
      <w:r w:rsidR="0033249D" w:rsidRPr="007B247D">
        <w:rPr>
          <w:color w:val="000000" w:themeColor="text1"/>
          <w:sz w:val="28"/>
          <w:szCs w:val="20"/>
        </w:rPr>
        <w:t>ъясним рост нарушений именно в этом направлении</w:t>
      </w:r>
      <w:r w:rsidR="001B5D63">
        <w:rPr>
          <w:color w:val="000000" w:themeColor="text1"/>
          <w:sz w:val="28"/>
          <w:szCs w:val="20"/>
        </w:rPr>
        <w:t>,</w:t>
      </w:r>
      <w:r w:rsidR="0033249D" w:rsidRPr="007B247D">
        <w:rPr>
          <w:color w:val="000000" w:themeColor="text1"/>
          <w:sz w:val="28"/>
          <w:szCs w:val="20"/>
        </w:rPr>
        <w:t xml:space="preserve"> при этом количество более тяжких по своей значимости правонарушений идет на убыль, например – за 11 месяцев 2019 года </w:t>
      </w:r>
      <w:r w:rsidR="001B5D63">
        <w:rPr>
          <w:color w:val="000000" w:themeColor="text1"/>
          <w:sz w:val="28"/>
          <w:szCs w:val="20"/>
        </w:rPr>
        <w:t>выявлен 51 факт оборота алкогольной продукции без соответствующей лицензии</w:t>
      </w:r>
      <w:r w:rsidR="0033249D" w:rsidRPr="007B247D">
        <w:rPr>
          <w:color w:val="000000" w:themeColor="text1"/>
          <w:sz w:val="28"/>
          <w:szCs w:val="20"/>
        </w:rPr>
        <w:t xml:space="preserve">, что составляет </w:t>
      </w:r>
      <w:r w:rsidR="001B5D63">
        <w:rPr>
          <w:color w:val="000000" w:themeColor="text1"/>
          <w:sz w:val="28"/>
          <w:szCs w:val="20"/>
        </w:rPr>
        <w:t xml:space="preserve">72% </w:t>
      </w:r>
      <w:r w:rsidR="0033249D" w:rsidRPr="007B247D">
        <w:rPr>
          <w:color w:val="000000" w:themeColor="text1"/>
          <w:sz w:val="28"/>
          <w:szCs w:val="20"/>
        </w:rPr>
        <w:t xml:space="preserve">от </w:t>
      </w:r>
      <w:r w:rsidR="001B5D63">
        <w:rPr>
          <w:color w:val="000000" w:themeColor="text1"/>
          <w:sz w:val="28"/>
          <w:szCs w:val="20"/>
        </w:rPr>
        <w:t>аналогичного периода 2018 года.</w:t>
      </w:r>
      <w:proofErr w:type="gramEnd"/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>4</w:t>
      </w:r>
      <w:r w:rsidR="001B5D63">
        <w:rPr>
          <w:sz w:val="28"/>
          <w:szCs w:val="20"/>
        </w:rPr>
        <w:t>.</w:t>
      </w:r>
      <w:r w:rsidRPr="00AA0BE9">
        <w:rPr>
          <w:sz w:val="28"/>
          <w:szCs w:val="20"/>
        </w:rPr>
        <w:t xml:space="preserve"> </w:t>
      </w:r>
      <w:r w:rsidR="001B5D63">
        <w:rPr>
          <w:sz w:val="28"/>
          <w:szCs w:val="20"/>
        </w:rPr>
        <w:t xml:space="preserve">В </w:t>
      </w:r>
      <w:r w:rsidR="005628C8">
        <w:rPr>
          <w:sz w:val="28"/>
          <w:szCs w:val="20"/>
        </w:rPr>
        <w:t xml:space="preserve">2019 году </w:t>
      </w:r>
      <w:r w:rsidRPr="00AA0BE9">
        <w:rPr>
          <w:sz w:val="28"/>
          <w:szCs w:val="20"/>
        </w:rPr>
        <w:t>числ</w:t>
      </w:r>
      <w:r w:rsidR="005628C8">
        <w:rPr>
          <w:sz w:val="28"/>
          <w:szCs w:val="20"/>
        </w:rPr>
        <w:t>о</w:t>
      </w:r>
      <w:r w:rsidRPr="00AA0BE9">
        <w:rPr>
          <w:sz w:val="28"/>
          <w:szCs w:val="20"/>
        </w:rPr>
        <w:t xml:space="preserve"> подконтрольных субъектов, вовлеченных в регулярное взаимодействие с Госалкогольинспекцией Республики Татарстан</w:t>
      </w:r>
      <w:r w:rsidR="001B5D63">
        <w:rPr>
          <w:sz w:val="28"/>
          <w:szCs w:val="20"/>
        </w:rPr>
        <w:t>,</w:t>
      </w:r>
      <w:r w:rsidRPr="00AA0BE9">
        <w:rPr>
          <w:sz w:val="28"/>
          <w:szCs w:val="20"/>
        </w:rPr>
        <w:t xml:space="preserve"> </w:t>
      </w:r>
      <w:r w:rsidR="005628C8">
        <w:rPr>
          <w:sz w:val="28"/>
          <w:szCs w:val="20"/>
        </w:rPr>
        <w:t>увеличилось за счет взаимодействия с хозяйствующими субъектами</w:t>
      </w:r>
      <w:r w:rsidR="001B5D63">
        <w:rPr>
          <w:sz w:val="28"/>
          <w:szCs w:val="20"/>
        </w:rPr>
        <w:t>,</w:t>
      </w:r>
      <w:r w:rsidR="005628C8">
        <w:rPr>
          <w:sz w:val="28"/>
          <w:szCs w:val="20"/>
        </w:rPr>
        <w:t xml:space="preserve"> реализующими пивную продукцию, раннее взаимодействие осуществлялось в основном с юридическими лицами, реализующими алкогольную продукцию на основании соответствующей лицензии</w:t>
      </w:r>
      <w:r w:rsidR="001B5D63">
        <w:rPr>
          <w:sz w:val="28"/>
          <w:szCs w:val="20"/>
        </w:rPr>
        <w:t>.</w:t>
      </w:r>
    </w:p>
    <w:p w:rsidR="005628C8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>5</w:t>
      </w:r>
      <w:r w:rsidR="001B5D63">
        <w:rPr>
          <w:sz w:val="28"/>
          <w:szCs w:val="20"/>
        </w:rPr>
        <w:t>.</w:t>
      </w:r>
      <w:r w:rsidRPr="00AA0BE9">
        <w:rPr>
          <w:sz w:val="28"/>
          <w:szCs w:val="20"/>
        </w:rPr>
        <w:t xml:space="preserve"> </w:t>
      </w:r>
      <w:r w:rsidR="001B5D63">
        <w:rPr>
          <w:sz w:val="28"/>
          <w:szCs w:val="20"/>
        </w:rPr>
        <w:t xml:space="preserve">Наблюдается </w:t>
      </w:r>
      <w:r w:rsidR="005628C8">
        <w:rPr>
          <w:sz w:val="28"/>
          <w:szCs w:val="20"/>
        </w:rPr>
        <w:t xml:space="preserve">определенный рост </w:t>
      </w:r>
      <w:r w:rsidRPr="00AA0BE9">
        <w:rPr>
          <w:sz w:val="28"/>
          <w:szCs w:val="20"/>
        </w:rPr>
        <w:t>уровня доверия подконтрольных субъектов к Госалкогольинспекции Республики Татарстан</w:t>
      </w:r>
      <w:r w:rsidR="005628C8">
        <w:rPr>
          <w:sz w:val="28"/>
          <w:szCs w:val="20"/>
        </w:rPr>
        <w:t>, это выражается в следующем:</w:t>
      </w:r>
    </w:p>
    <w:p w:rsidR="005628C8" w:rsidRDefault="005628C8" w:rsidP="00AA0BE9">
      <w:pPr>
        <w:spacing w:after="0" w:line="240" w:lineRule="auto"/>
        <w:ind w:left="0" w:firstLine="708"/>
        <w:rPr>
          <w:sz w:val="28"/>
          <w:szCs w:val="20"/>
        </w:rPr>
      </w:pPr>
      <w:r>
        <w:rPr>
          <w:sz w:val="28"/>
          <w:szCs w:val="20"/>
        </w:rPr>
        <w:t>- снижение количества административных материалов по фактам неисполнени</w:t>
      </w:r>
      <w:r w:rsidR="001B5D63">
        <w:rPr>
          <w:sz w:val="28"/>
          <w:szCs w:val="20"/>
        </w:rPr>
        <w:t>я</w:t>
      </w:r>
      <w:r>
        <w:rPr>
          <w:sz w:val="28"/>
          <w:szCs w:val="20"/>
        </w:rPr>
        <w:t xml:space="preserve"> законных требований сотрудников </w:t>
      </w:r>
      <w:r w:rsidRPr="00AA0BE9">
        <w:rPr>
          <w:sz w:val="28"/>
          <w:szCs w:val="20"/>
        </w:rPr>
        <w:t>Госалкогольинспекции Республики Татарстан</w:t>
      </w:r>
      <w:r>
        <w:rPr>
          <w:sz w:val="28"/>
          <w:szCs w:val="20"/>
        </w:rPr>
        <w:t xml:space="preserve"> при </w:t>
      </w:r>
      <w:proofErr w:type="gramStart"/>
      <w:r w:rsidR="001B5D63">
        <w:rPr>
          <w:sz w:val="28"/>
          <w:szCs w:val="20"/>
        </w:rPr>
        <w:t>проведении</w:t>
      </w:r>
      <w:proofErr w:type="gramEnd"/>
      <w:r>
        <w:rPr>
          <w:sz w:val="28"/>
          <w:szCs w:val="20"/>
        </w:rPr>
        <w:t xml:space="preserve"> мероприятий по контролю;</w:t>
      </w:r>
    </w:p>
    <w:p w:rsidR="005628C8" w:rsidRDefault="005628C8" w:rsidP="00AA0BE9">
      <w:pPr>
        <w:spacing w:after="0" w:line="240" w:lineRule="auto"/>
        <w:ind w:left="0" w:firstLine="708"/>
        <w:rPr>
          <w:sz w:val="28"/>
          <w:szCs w:val="20"/>
        </w:rPr>
      </w:pPr>
      <w:r>
        <w:rPr>
          <w:sz w:val="28"/>
          <w:szCs w:val="20"/>
        </w:rPr>
        <w:t>- увеличение количества подконтрольных субъектов присутствующи</w:t>
      </w:r>
      <w:r w:rsidR="0047136B">
        <w:rPr>
          <w:sz w:val="28"/>
          <w:szCs w:val="20"/>
        </w:rPr>
        <w:t>х</w:t>
      </w:r>
      <w:r>
        <w:rPr>
          <w:sz w:val="28"/>
          <w:szCs w:val="20"/>
        </w:rPr>
        <w:t xml:space="preserve"> на общественных мероприятиях;</w:t>
      </w:r>
    </w:p>
    <w:p w:rsidR="0047136B" w:rsidRDefault="005628C8" w:rsidP="00AA0BE9">
      <w:pPr>
        <w:spacing w:after="0" w:line="240" w:lineRule="auto"/>
        <w:ind w:left="0" w:firstLine="708"/>
        <w:rPr>
          <w:sz w:val="28"/>
          <w:szCs w:val="20"/>
        </w:rPr>
      </w:pPr>
      <w:r>
        <w:rPr>
          <w:sz w:val="28"/>
          <w:szCs w:val="20"/>
        </w:rPr>
        <w:t>- наблюдается «</w:t>
      </w:r>
      <w:proofErr w:type="spellStart"/>
      <w:r>
        <w:rPr>
          <w:sz w:val="28"/>
          <w:szCs w:val="20"/>
        </w:rPr>
        <w:t>незамалчивание</w:t>
      </w:r>
      <w:proofErr w:type="spellEnd"/>
      <w:r>
        <w:rPr>
          <w:sz w:val="28"/>
          <w:szCs w:val="20"/>
        </w:rPr>
        <w:t xml:space="preserve">» неудобных вопросов, связанных с правовым регулированием в </w:t>
      </w:r>
      <w:r w:rsidR="0047136B">
        <w:rPr>
          <w:sz w:val="28"/>
          <w:szCs w:val="20"/>
        </w:rPr>
        <w:t>сфере розничной продажи алкогольной продукции;</w:t>
      </w:r>
    </w:p>
    <w:p w:rsidR="00AA0BE9" w:rsidRDefault="0047136B" w:rsidP="00AA0BE9">
      <w:pPr>
        <w:spacing w:after="0" w:line="240" w:lineRule="auto"/>
        <w:ind w:left="0" w:firstLine="708"/>
        <w:rPr>
          <w:sz w:val="28"/>
          <w:szCs w:val="20"/>
        </w:rPr>
      </w:pPr>
      <w:r>
        <w:rPr>
          <w:sz w:val="28"/>
          <w:szCs w:val="20"/>
        </w:rPr>
        <w:t xml:space="preserve">- в подавляющем большинстве случаев имеет место понимание со стороны подконтрольных субъектов при осуществлении </w:t>
      </w:r>
      <w:r w:rsidRPr="00AA0BE9">
        <w:rPr>
          <w:sz w:val="28"/>
          <w:szCs w:val="20"/>
        </w:rPr>
        <w:t>Госалкогольинспекци</w:t>
      </w:r>
      <w:r>
        <w:rPr>
          <w:sz w:val="28"/>
          <w:szCs w:val="20"/>
        </w:rPr>
        <w:t>ей</w:t>
      </w:r>
      <w:r w:rsidRPr="00AA0BE9">
        <w:rPr>
          <w:sz w:val="28"/>
          <w:szCs w:val="20"/>
        </w:rPr>
        <w:t xml:space="preserve"> Республики Татарстан</w:t>
      </w:r>
      <w:r>
        <w:rPr>
          <w:sz w:val="28"/>
          <w:szCs w:val="20"/>
        </w:rPr>
        <w:t xml:space="preserve"> в торговых объектах иных мероприятий не связанных с контролем, например: проведении мониторинга цен социально значимых товаров (с проведением фото фиксации и осмотром товаросопроводительных документов)</w:t>
      </w:r>
      <w:r w:rsidR="00AA0BE9" w:rsidRPr="00AA0BE9">
        <w:rPr>
          <w:sz w:val="28"/>
          <w:szCs w:val="20"/>
        </w:rPr>
        <w:t>.</w:t>
      </w:r>
    </w:p>
    <w:p w:rsidR="0047136B" w:rsidRDefault="0047136B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1B5D63" w:rsidRDefault="001B5D63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1B5D63" w:rsidRPr="00AA0BE9" w:rsidRDefault="001B5D63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AA0BE9">
        <w:rPr>
          <w:sz w:val="28"/>
          <w:szCs w:val="20"/>
        </w:rPr>
        <w:lastRenderedPageBreak/>
        <w:t xml:space="preserve">Показатели </w:t>
      </w:r>
      <w:proofErr w:type="gramStart"/>
      <w:r w:rsidRPr="00AA0BE9">
        <w:rPr>
          <w:sz w:val="28"/>
          <w:szCs w:val="20"/>
        </w:rPr>
        <w:t xml:space="preserve">оценки уровня развития </w:t>
      </w:r>
      <w:r w:rsidRPr="00AA0BE9">
        <w:rPr>
          <w:color w:val="auto"/>
          <w:sz w:val="28"/>
          <w:szCs w:val="28"/>
        </w:rPr>
        <w:t>программы профилактики</w:t>
      </w:r>
      <w:proofErr w:type="gramEnd"/>
      <w:r w:rsidRPr="00AA0BE9">
        <w:rPr>
          <w:color w:val="auto"/>
          <w:sz w:val="28"/>
          <w:szCs w:val="28"/>
        </w:rPr>
        <w:t>,</w:t>
      </w: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AA0BE9">
        <w:rPr>
          <w:color w:val="auto"/>
          <w:sz w:val="28"/>
          <w:szCs w:val="28"/>
        </w:rPr>
        <w:t xml:space="preserve"> эффективности и результативности профилактических мероприятий</w:t>
      </w:r>
    </w:p>
    <w:p w:rsidR="00AA0BE9" w:rsidRPr="00AA0BE9" w:rsidRDefault="00AA0BE9" w:rsidP="00AA0BE9">
      <w:pPr>
        <w:spacing w:after="0" w:line="240" w:lineRule="auto"/>
        <w:ind w:left="0" w:firstLine="708"/>
        <w:jc w:val="center"/>
        <w:rPr>
          <w:sz w:val="28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5"/>
        <w:gridCol w:w="1276"/>
        <w:gridCol w:w="1276"/>
      </w:tblGrid>
      <w:tr w:rsidR="001B5D63" w:rsidRPr="00AA0BE9" w:rsidTr="001B5D6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Базовый</w:t>
            </w:r>
          </w:p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D63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2019 год</w:t>
            </w:r>
          </w:p>
          <w:p w:rsidR="001B5D63" w:rsidRPr="00AA0BE9" w:rsidRDefault="00A05294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(порог)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D63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  <w:p w:rsidR="001B5D63" w:rsidRPr="00AA0BE9" w:rsidRDefault="001B5D63" w:rsidP="00277007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77007">
              <w:rPr>
                <w:bCs/>
                <w:sz w:val="24"/>
                <w:szCs w:val="24"/>
              </w:rPr>
              <w:t>факт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B5D63" w:rsidRPr="00AA0BE9" w:rsidTr="001B5D63">
        <w:trPr>
          <w:trHeight w:val="2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Индикативные показатели: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B5D63" w:rsidRPr="00AA0BE9" w:rsidTr="001B5D63">
        <w:trPr>
          <w:trHeight w:val="41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1B5D63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1B5D63">
              <w:rPr>
                <w:bCs/>
                <w:sz w:val="24"/>
                <w:szCs w:val="24"/>
              </w:rPr>
              <w:t>количество проведенных профилактических мероприятий, % к базовому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522469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</w:p>
        </w:tc>
      </w:tr>
      <w:tr w:rsidR="001B5D63" w:rsidRPr="00AA0BE9" w:rsidTr="001B5D63">
        <w:trPr>
          <w:trHeight w:val="7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1B5D63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1B5D63">
              <w:rPr>
                <w:bCs/>
                <w:sz w:val="24"/>
                <w:szCs w:val="24"/>
              </w:rPr>
              <w:t>количество подконтрольных субъектов (объектов), в отношении которых проведены профилактические мероприятия, % к базовому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522469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</w:tr>
      <w:tr w:rsidR="001B5D63" w:rsidRPr="00AA0BE9" w:rsidTr="001B5D63">
        <w:trPr>
          <w:trHeight w:val="4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Показатели качества: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B5D63" w:rsidRPr="00AA0BE9" w:rsidTr="001B5D63">
        <w:trPr>
          <w:trHeight w:val="11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снижение количества торговых объектов, в которых выявлена безлицензионная деятельность, в расчете на 1000 торговых объектов, имеющих лицензию на розничную продажу алкогольной продукции по отношению к аналогичному периоду прошлого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≤100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522469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1B5D63" w:rsidRPr="00AA0BE9" w:rsidTr="001B5D63">
        <w:trPr>
          <w:trHeight w:val="10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снижение количества изъятой алкогольной и спиртосодержащей продукции в расчете на 1000 литров реализованной алкогольной продукции (за исключением пива) по отношению к аналогичному периоду прошлого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≤100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522469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</w:tr>
      <w:tr w:rsidR="001B5D63" w:rsidRPr="00AA0BE9" w:rsidTr="001B5D63">
        <w:trPr>
          <w:trHeight w:val="1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удельный вес нарушений в сфере розничной продажи алкогольной продукции (эффективность),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522469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</w:tr>
      <w:tr w:rsidR="001B5D63" w:rsidRPr="00AA0BE9" w:rsidTr="001B5D63">
        <w:trPr>
          <w:trHeight w:val="4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доля предупреждений в общем количестве административных наказаний,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≥40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522469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</w:tbl>
    <w:p w:rsidR="00AA0BE9" w:rsidRPr="00AA0BE9" w:rsidRDefault="00AA0BE9" w:rsidP="00AA0BE9">
      <w:pPr>
        <w:tabs>
          <w:tab w:val="left" w:pos="567"/>
          <w:tab w:val="left" w:pos="9072"/>
        </w:tabs>
        <w:spacing w:after="0" w:line="240" w:lineRule="auto"/>
        <w:ind w:left="0" w:right="-1" w:firstLine="0"/>
        <w:jc w:val="center"/>
        <w:rPr>
          <w:bCs/>
          <w:sz w:val="28"/>
          <w:szCs w:val="28"/>
        </w:rPr>
      </w:pPr>
    </w:p>
    <w:sectPr w:rsidR="00AA0BE9" w:rsidRPr="00AA0BE9" w:rsidSect="00342C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63" w:rsidRDefault="001B5D63" w:rsidP="006C09DD">
      <w:pPr>
        <w:spacing w:after="0" w:line="240" w:lineRule="auto"/>
      </w:pPr>
      <w:r>
        <w:separator/>
      </w:r>
    </w:p>
  </w:endnote>
  <w:endnote w:type="continuationSeparator" w:id="0">
    <w:p w:rsidR="001B5D63" w:rsidRDefault="001B5D63" w:rsidP="006C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63" w:rsidRDefault="001B5D63" w:rsidP="006C09DD">
      <w:pPr>
        <w:spacing w:after="0" w:line="240" w:lineRule="auto"/>
      </w:pPr>
      <w:r>
        <w:separator/>
      </w:r>
    </w:p>
  </w:footnote>
  <w:footnote w:type="continuationSeparator" w:id="0">
    <w:p w:rsidR="001B5D63" w:rsidRDefault="001B5D63" w:rsidP="006C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8A4"/>
    <w:multiLevelType w:val="hybridMultilevel"/>
    <w:tmpl w:val="F82C68E0"/>
    <w:lvl w:ilvl="0" w:tplc="90547D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5128A"/>
    <w:multiLevelType w:val="hybridMultilevel"/>
    <w:tmpl w:val="BE264DE8"/>
    <w:lvl w:ilvl="0" w:tplc="41E69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74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EB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C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A3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E67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42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ACE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C22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6C69CC"/>
    <w:multiLevelType w:val="hybridMultilevel"/>
    <w:tmpl w:val="F4B2EC28"/>
    <w:lvl w:ilvl="0" w:tplc="4A2CE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43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E6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E2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AFA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E3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A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A51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0EA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B20481"/>
    <w:multiLevelType w:val="hybridMultilevel"/>
    <w:tmpl w:val="DE701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F78EA"/>
    <w:multiLevelType w:val="hybridMultilevel"/>
    <w:tmpl w:val="D5E2F800"/>
    <w:lvl w:ilvl="0" w:tplc="B6B01F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AB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46F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FE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E0A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7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B0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0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629BD"/>
    <w:multiLevelType w:val="hybridMultilevel"/>
    <w:tmpl w:val="E716F050"/>
    <w:lvl w:ilvl="0" w:tplc="ECE465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810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28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0D0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E7C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A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426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2D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91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D"/>
    <w:rsid w:val="000810DE"/>
    <w:rsid w:val="000947CA"/>
    <w:rsid w:val="000C0889"/>
    <w:rsid w:val="000F2E68"/>
    <w:rsid w:val="00132F17"/>
    <w:rsid w:val="0014081A"/>
    <w:rsid w:val="0016455E"/>
    <w:rsid w:val="001A2F03"/>
    <w:rsid w:val="001B5D63"/>
    <w:rsid w:val="001C0AD5"/>
    <w:rsid w:val="001D2D42"/>
    <w:rsid w:val="001F38C0"/>
    <w:rsid w:val="00200396"/>
    <w:rsid w:val="00235F57"/>
    <w:rsid w:val="00253E8D"/>
    <w:rsid w:val="00277007"/>
    <w:rsid w:val="0030519B"/>
    <w:rsid w:val="00330580"/>
    <w:rsid w:val="0033249D"/>
    <w:rsid w:val="00342C78"/>
    <w:rsid w:val="00361055"/>
    <w:rsid w:val="003A221E"/>
    <w:rsid w:val="003E6635"/>
    <w:rsid w:val="004630DA"/>
    <w:rsid w:val="0047136B"/>
    <w:rsid w:val="00484B6A"/>
    <w:rsid w:val="00522469"/>
    <w:rsid w:val="005628C8"/>
    <w:rsid w:val="00622AEE"/>
    <w:rsid w:val="00692FBC"/>
    <w:rsid w:val="006C09DD"/>
    <w:rsid w:val="006D36FF"/>
    <w:rsid w:val="006D6F35"/>
    <w:rsid w:val="007234D9"/>
    <w:rsid w:val="00736732"/>
    <w:rsid w:val="007B247D"/>
    <w:rsid w:val="0088539F"/>
    <w:rsid w:val="008D6D28"/>
    <w:rsid w:val="0096691B"/>
    <w:rsid w:val="0098657E"/>
    <w:rsid w:val="00A05294"/>
    <w:rsid w:val="00A978F5"/>
    <w:rsid w:val="00AA0BE9"/>
    <w:rsid w:val="00AB120F"/>
    <w:rsid w:val="00B14886"/>
    <w:rsid w:val="00B33B9F"/>
    <w:rsid w:val="00C12601"/>
    <w:rsid w:val="00CA291E"/>
    <w:rsid w:val="00D44682"/>
    <w:rsid w:val="00D924EB"/>
    <w:rsid w:val="00DD72E0"/>
    <w:rsid w:val="00DF557B"/>
    <w:rsid w:val="00E22466"/>
    <w:rsid w:val="00E6085E"/>
    <w:rsid w:val="00EE4B4E"/>
    <w:rsid w:val="00EF6AA8"/>
    <w:rsid w:val="00F20068"/>
    <w:rsid w:val="00F7470B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D"/>
    <w:pPr>
      <w:spacing w:after="13" w:line="269" w:lineRule="auto"/>
      <w:ind w:left="103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C09DD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9D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9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22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AE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D6D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D"/>
    <w:pPr>
      <w:spacing w:after="13" w:line="269" w:lineRule="auto"/>
      <w:ind w:left="103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C09DD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9D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9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22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AE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D6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5489.1202/" TargetMode="External"/><Relationship Id="rId18" Type="http://schemas.openxmlformats.org/officeDocument/2006/relationships/hyperlink" Target="http://gosalcogol.tatar.ru/rus/file/pub/pub_2161418.docx" TargetMode="External"/><Relationship Id="rId26" Type="http://schemas.openxmlformats.org/officeDocument/2006/relationships/hyperlink" Target="http://gosalcogol.tatar.ru/rus/index.htm/news/1433057.htm" TargetMode="External"/><Relationship Id="rId39" Type="http://schemas.openxmlformats.org/officeDocument/2006/relationships/hyperlink" Target="http://gosalcogol.tatar.ru/rus/index.htm/news/156600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alcogol.tatar.ru/rus/index.htm/news/1501719.htm" TargetMode="External"/><Relationship Id="rId34" Type="http://schemas.openxmlformats.org/officeDocument/2006/relationships/hyperlink" Target="http://gosalcogol.tatar.ru/rus/index.htm/news/1433057.htm" TargetMode="External"/><Relationship Id="rId42" Type="http://schemas.openxmlformats.org/officeDocument/2006/relationships/hyperlink" Target="http://gosalcogol.tatar.ru/rus/obobshchenie-pravoprimenitelnoy-praktiki.htm" TargetMode="External"/><Relationship Id="rId47" Type="http://schemas.openxmlformats.org/officeDocument/2006/relationships/hyperlink" Target="mailto:Zeldol.Gosalcogol@tatar.ru" TargetMode="External"/><Relationship Id="rId50" Type="http://schemas.openxmlformats.org/officeDocument/2006/relationships/hyperlink" Target="mailto:Nizn.Gosalcogol@tat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5325755.0/" TargetMode="External"/><Relationship Id="rId17" Type="http://schemas.openxmlformats.org/officeDocument/2006/relationships/hyperlink" Target="http://gosalcogol.tatar.ru/rus/obobshchenie-pravoprimenitelnoy-praktiki.htm" TargetMode="External"/><Relationship Id="rId25" Type="http://schemas.openxmlformats.org/officeDocument/2006/relationships/hyperlink" Target="http://gosalcogol.tatar.ru/rus/index.htm/news/1592824.htm" TargetMode="External"/><Relationship Id="rId33" Type="http://schemas.openxmlformats.org/officeDocument/2006/relationships/hyperlink" Target="http://gosalcogol.tatar.ru/rus/rukovodstvo-po-soblyudeniyu-obyazatelnih.htm" TargetMode="External"/><Relationship Id="rId38" Type="http://schemas.openxmlformats.org/officeDocument/2006/relationships/hyperlink" Target="http://gosalcogol.tatar.ru/rus/index.htm/news/1548266.htm" TargetMode="External"/><Relationship Id="rId46" Type="http://schemas.openxmlformats.org/officeDocument/2006/relationships/hyperlink" Target="mailto:Arsk.Gosalcogol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alcogol.tatar.ru/rus/file/pub/pub_1036334.docx" TargetMode="External"/><Relationship Id="rId20" Type="http://schemas.openxmlformats.org/officeDocument/2006/relationships/hyperlink" Target="http://gosalcogol.tatar.ru/rus/index.htm/news/2019-05-28.htm" TargetMode="External"/><Relationship Id="rId29" Type="http://schemas.openxmlformats.org/officeDocument/2006/relationships/hyperlink" Target="http://gosalcogol.tatar.ru/rus/index.htm/news/1518213.htm" TargetMode="External"/><Relationship Id="rId41" Type="http://schemas.openxmlformats.org/officeDocument/2006/relationships/hyperlink" Target="http://gosalcogol.tatar.ru/rus/proverochniy-li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000.1714/" TargetMode="External"/><Relationship Id="rId24" Type="http://schemas.openxmlformats.org/officeDocument/2006/relationships/hyperlink" Target="http://gosalcogol.tatar.ru/rus/index.htm/news/1566004.htm" TargetMode="External"/><Relationship Id="rId32" Type="http://schemas.openxmlformats.org/officeDocument/2006/relationships/hyperlink" Target="http://gosalcogol.tatar.ru/rus/index.htm/news/1592824.htm" TargetMode="External"/><Relationship Id="rId37" Type="http://schemas.openxmlformats.org/officeDocument/2006/relationships/hyperlink" Target="http://gosalcogol.tatar.ru/rus/index.htm/news/1518213.htm" TargetMode="External"/><Relationship Id="rId40" Type="http://schemas.openxmlformats.org/officeDocument/2006/relationships/hyperlink" Target="http://gosalcogol.tatar.ru/rus/index.htm/news/1592824.htm" TargetMode="External"/><Relationship Id="rId45" Type="http://schemas.openxmlformats.org/officeDocument/2006/relationships/hyperlink" Target="mailto:Almet.Gosalcogol@tatar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osalcogol.tatar.ru/rus/programma-profilaktiki-obyazatelnih-trebovaniy.htm" TargetMode="External"/><Relationship Id="rId23" Type="http://schemas.openxmlformats.org/officeDocument/2006/relationships/hyperlink" Target="http://gosalcogol.tatar.ru/rus/index.htm/news/1548266.htm" TargetMode="External"/><Relationship Id="rId28" Type="http://schemas.openxmlformats.org/officeDocument/2006/relationships/hyperlink" Target="http://gosalcogol.tatar.ru/rus/index.htm/news/1501719.htm" TargetMode="External"/><Relationship Id="rId36" Type="http://schemas.openxmlformats.org/officeDocument/2006/relationships/hyperlink" Target="http://gosalcogol.tatar.ru/rus/index.htm/news/1501719.htm" TargetMode="External"/><Relationship Id="rId49" Type="http://schemas.openxmlformats.org/officeDocument/2006/relationships/hyperlink" Target="mailto:Chelny.Gosalcogol@tatar.ru" TargetMode="External"/><Relationship Id="rId10" Type="http://schemas.openxmlformats.org/officeDocument/2006/relationships/hyperlink" Target="garantf1://12051309.3/" TargetMode="External"/><Relationship Id="rId19" Type="http://schemas.openxmlformats.org/officeDocument/2006/relationships/hyperlink" Target="http://gosalcogol.tatar.ru/rus/index.htm/news/1433057.htm" TargetMode="External"/><Relationship Id="rId31" Type="http://schemas.openxmlformats.org/officeDocument/2006/relationships/hyperlink" Target="http://gosalcogol.tatar.ru/rus/index.htm/news/1566004.htm" TargetMode="External"/><Relationship Id="rId44" Type="http://schemas.openxmlformats.org/officeDocument/2006/relationships/hyperlink" Target="https://provbiz.ru/%23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8000.1511/" TargetMode="External"/><Relationship Id="rId14" Type="http://schemas.openxmlformats.org/officeDocument/2006/relationships/hyperlink" Target="http://gosalcogol.tatar.ru/rus/gosudarstvenniy-kontrol.htm" TargetMode="External"/><Relationship Id="rId22" Type="http://schemas.openxmlformats.org/officeDocument/2006/relationships/hyperlink" Target="http://gosalcogol.tatar.ru/rus/index.htm/news/1518213.htm" TargetMode="External"/><Relationship Id="rId27" Type="http://schemas.openxmlformats.org/officeDocument/2006/relationships/hyperlink" Target="http://gosalcogol.tatar.ru/rus/index.htm/news/2019-05-28.htm" TargetMode="External"/><Relationship Id="rId30" Type="http://schemas.openxmlformats.org/officeDocument/2006/relationships/hyperlink" Target="http://gosalcogol.tatar.ru/rus/index.htm/news/1548266.htm" TargetMode="External"/><Relationship Id="rId35" Type="http://schemas.openxmlformats.org/officeDocument/2006/relationships/hyperlink" Target="http://gosalcogol.tatar.ru/rus/index.htm/news/2019-05-28.htm" TargetMode="External"/><Relationship Id="rId43" Type="http://schemas.openxmlformats.org/officeDocument/2006/relationships/hyperlink" Target="http://gosalcogol.tatar.ru/rus/file/pub/pub_1781262.doc" TargetMode="External"/><Relationship Id="rId48" Type="http://schemas.openxmlformats.org/officeDocument/2006/relationships/hyperlink" Target="mailto:Kazan.Gosalcogol@tata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histopol.Gosalcogo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1592-590A-4C3C-95C3-4BAB1298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8937</Words>
  <Characters>50945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Алсу Олеговна</dc:creator>
  <cp:lastModifiedBy>Мухачева Диляра Абдуловна</cp:lastModifiedBy>
  <cp:revision>3</cp:revision>
  <cp:lastPrinted>2019-12-24T14:53:00Z</cp:lastPrinted>
  <dcterms:created xsi:type="dcterms:W3CDTF">2019-12-26T11:32:00Z</dcterms:created>
  <dcterms:modified xsi:type="dcterms:W3CDTF">2019-12-26T11:33:00Z</dcterms:modified>
</cp:coreProperties>
</file>