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5E" w:rsidRDefault="004D1C5E" w:rsidP="004D1C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Общественного совета при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за 2021 год</w:t>
      </w:r>
    </w:p>
    <w:p w:rsidR="006B6824" w:rsidRDefault="006B6824" w:rsidP="004D1C5E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3765C" w:rsidRPr="00B52F9F" w:rsidRDefault="00C3765C" w:rsidP="00C3765C">
      <w:pPr>
        <w:pStyle w:val="a3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B52F9F">
        <w:rPr>
          <w:rFonts w:ascii="Times New Roman" w:hAnsi="Times New Roman"/>
          <w:i/>
          <w:sz w:val="28"/>
          <w:szCs w:val="28"/>
        </w:rPr>
        <w:t xml:space="preserve">Заседания Общественного совета </w:t>
      </w:r>
    </w:p>
    <w:p w:rsidR="004D1C5E" w:rsidRDefault="006B6824" w:rsidP="004D1C5E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Госалкогольинспекцией РТ </w:t>
      </w:r>
      <w:r w:rsidR="00C3765C">
        <w:rPr>
          <w:rFonts w:ascii="Times New Roman" w:hAnsi="Times New Roman"/>
          <w:sz w:val="28"/>
          <w:szCs w:val="28"/>
        </w:rPr>
        <w:t>деятельность</w:t>
      </w:r>
      <w:r w:rsidR="004D1C5E">
        <w:rPr>
          <w:rFonts w:ascii="Times New Roman" w:hAnsi="Times New Roman"/>
          <w:sz w:val="28"/>
          <w:szCs w:val="28"/>
        </w:rPr>
        <w:t xml:space="preserve"> ведется на основе Плана работы Общественного совета при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потребителей.</w:t>
      </w:r>
    </w:p>
    <w:p w:rsidR="004D1C5E" w:rsidRPr="007C56B7" w:rsidRDefault="007C56B7" w:rsidP="007C56B7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56B7">
        <w:rPr>
          <w:rFonts w:ascii="Times New Roman" w:hAnsi="Times New Roman"/>
          <w:sz w:val="28"/>
          <w:szCs w:val="28"/>
        </w:rPr>
        <w:t>В состав Общественного совета включен</w:t>
      </w:r>
      <w:r w:rsidR="00E132EC">
        <w:rPr>
          <w:rFonts w:ascii="Times New Roman" w:hAnsi="Times New Roman"/>
          <w:sz w:val="28"/>
          <w:szCs w:val="28"/>
        </w:rPr>
        <w:t>о</w:t>
      </w:r>
      <w:r w:rsidRPr="007C5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7C56B7">
        <w:rPr>
          <w:rFonts w:ascii="Times New Roman" w:hAnsi="Times New Roman"/>
          <w:sz w:val="28"/>
          <w:szCs w:val="28"/>
        </w:rPr>
        <w:t xml:space="preserve"> человек, что было утверждено </w:t>
      </w:r>
      <w:r>
        <w:rPr>
          <w:rFonts w:ascii="Times New Roman" w:hAnsi="Times New Roman"/>
          <w:sz w:val="28"/>
          <w:szCs w:val="28"/>
        </w:rPr>
        <w:t>Приказом Госалкогольинспекции РТ от 18</w:t>
      </w:r>
      <w:r w:rsidRPr="007C56B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E132EC">
        <w:rPr>
          <w:rFonts w:ascii="Times New Roman" w:hAnsi="Times New Roman"/>
          <w:sz w:val="28"/>
          <w:szCs w:val="28"/>
        </w:rPr>
        <w:t>.</w:t>
      </w:r>
      <w:r w:rsidRPr="007C56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C56B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10-07/37 «Об утверждении состава членов Общественного совета при Госалкогольинспекции РТ»</w:t>
      </w:r>
      <w:r w:rsidR="00E132EC">
        <w:rPr>
          <w:rFonts w:ascii="Times New Roman" w:hAnsi="Times New Roman"/>
          <w:sz w:val="28"/>
          <w:szCs w:val="28"/>
        </w:rPr>
        <w:t>.</w:t>
      </w:r>
    </w:p>
    <w:p w:rsidR="007C4905" w:rsidRDefault="007C4905" w:rsidP="007C4905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6824"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sz w:val="28"/>
          <w:szCs w:val="28"/>
        </w:rPr>
        <w:t>задачами</w:t>
      </w:r>
      <w:r w:rsidRPr="006B6824">
        <w:rPr>
          <w:rFonts w:ascii="Times New Roman" w:hAnsi="Times New Roman"/>
          <w:sz w:val="28"/>
          <w:szCs w:val="28"/>
        </w:rPr>
        <w:t xml:space="preserve"> деятельности общественного Совета являются </w:t>
      </w:r>
      <w:r w:rsidR="004662F5">
        <w:rPr>
          <w:rFonts w:ascii="Times New Roman" w:hAnsi="Times New Roman"/>
          <w:sz w:val="28"/>
          <w:szCs w:val="28"/>
        </w:rPr>
        <w:t xml:space="preserve">общественный контроль за деятельностью органа исполнительной власти, </w:t>
      </w:r>
      <w:r w:rsidRPr="006B6824">
        <w:rPr>
          <w:rFonts w:ascii="Times New Roman" w:hAnsi="Times New Roman"/>
          <w:sz w:val="28"/>
          <w:szCs w:val="28"/>
        </w:rPr>
        <w:t xml:space="preserve">обеспечение взаимодействия органов </w:t>
      </w:r>
      <w:r>
        <w:rPr>
          <w:rFonts w:ascii="Times New Roman" w:hAnsi="Times New Roman"/>
          <w:sz w:val="28"/>
          <w:szCs w:val="28"/>
        </w:rPr>
        <w:t xml:space="preserve">Госалкогольинспекции РТ </w:t>
      </w:r>
      <w:r w:rsidRPr="006B6824">
        <w:rPr>
          <w:rFonts w:ascii="Times New Roman" w:hAnsi="Times New Roman"/>
          <w:sz w:val="28"/>
          <w:szCs w:val="28"/>
        </w:rPr>
        <w:t>с общественностью, вовлечение общественности в процесс принятия и реализации управленческих решений, касающихся</w:t>
      </w:r>
      <w:r w:rsidR="00E12DAB">
        <w:rPr>
          <w:rFonts w:ascii="Times New Roman" w:hAnsi="Times New Roman"/>
          <w:sz w:val="28"/>
          <w:szCs w:val="28"/>
        </w:rPr>
        <w:t xml:space="preserve"> основных полномочий организации</w:t>
      </w:r>
      <w:r w:rsidR="00E132EC">
        <w:rPr>
          <w:rFonts w:ascii="Times New Roman" w:hAnsi="Times New Roman"/>
          <w:sz w:val="28"/>
          <w:szCs w:val="28"/>
        </w:rPr>
        <w:t>.</w:t>
      </w:r>
    </w:p>
    <w:p w:rsidR="004D1C5E" w:rsidRPr="007C4905" w:rsidRDefault="007C56B7" w:rsidP="007C56B7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7C56B7">
        <w:rPr>
          <w:rFonts w:ascii="Times New Roman" w:hAnsi="Times New Roman"/>
          <w:sz w:val="28"/>
          <w:szCs w:val="28"/>
        </w:rPr>
        <w:t xml:space="preserve">соответствия деятельности </w:t>
      </w:r>
      <w:r w:rsidR="004662F5">
        <w:rPr>
          <w:rFonts w:ascii="Times New Roman" w:hAnsi="Times New Roman"/>
          <w:sz w:val="28"/>
          <w:szCs w:val="28"/>
        </w:rPr>
        <w:t>О</w:t>
      </w:r>
      <w:r w:rsidRPr="007C56B7">
        <w:rPr>
          <w:rFonts w:ascii="Times New Roman" w:hAnsi="Times New Roman"/>
          <w:sz w:val="28"/>
          <w:szCs w:val="28"/>
        </w:rPr>
        <w:t xml:space="preserve">бщественного совета требованиям открытости и публичности </w:t>
      </w:r>
      <w:r w:rsidR="00563089">
        <w:rPr>
          <w:rFonts w:ascii="Times New Roman" w:hAnsi="Times New Roman"/>
          <w:sz w:val="28"/>
          <w:szCs w:val="28"/>
        </w:rPr>
        <w:t>вся информация о</w:t>
      </w:r>
      <w:r w:rsidR="004662F5">
        <w:rPr>
          <w:rFonts w:ascii="Times New Roman" w:hAnsi="Times New Roman"/>
          <w:sz w:val="28"/>
          <w:szCs w:val="28"/>
        </w:rPr>
        <w:t xml:space="preserve"> его</w:t>
      </w:r>
      <w:r w:rsidR="005D050D">
        <w:rPr>
          <w:rFonts w:ascii="Times New Roman" w:hAnsi="Times New Roman"/>
          <w:sz w:val="28"/>
          <w:szCs w:val="28"/>
        </w:rPr>
        <w:t xml:space="preserve"> </w:t>
      </w:r>
      <w:r w:rsidR="00563089">
        <w:rPr>
          <w:rFonts w:ascii="Times New Roman" w:hAnsi="Times New Roman"/>
          <w:sz w:val="28"/>
          <w:szCs w:val="28"/>
        </w:rPr>
        <w:t xml:space="preserve">деятельности </w:t>
      </w:r>
      <w:r w:rsidR="00563089" w:rsidRPr="007C56B7">
        <w:rPr>
          <w:rFonts w:ascii="Times New Roman" w:hAnsi="Times New Roman"/>
          <w:sz w:val="28"/>
          <w:szCs w:val="28"/>
        </w:rPr>
        <w:t>(наличие годового плана работы, доклада о работе за отч</w:t>
      </w:r>
      <w:r w:rsidR="00B52F9F">
        <w:rPr>
          <w:rFonts w:ascii="Times New Roman" w:hAnsi="Times New Roman"/>
          <w:sz w:val="28"/>
          <w:szCs w:val="28"/>
        </w:rPr>
        <w:t>е</w:t>
      </w:r>
      <w:r w:rsidR="00563089" w:rsidRPr="007C56B7">
        <w:rPr>
          <w:rFonts w:ascii="Times New Roman" w:hAnsi="Times New Roman"/>
          <w:sz w:val="28"/>
          <w:szCs w:val="28"/>
        </w:rPr>
        <w:t>тный год, протоколов заседаний и т.д.)</w:t>
      </w:r>
      <w:r w:rsidR="00563089">
        <w:rPr>
          <w:rFonts w:ascii="Times New Roman" w:hAnsi="Times New Roman"/>
          <w:sz w:val="28"/>
          <w:szCs w:val="28"/>
        </w:rPr>
        <w:t xml:space="preserve"> размещена на </w:t>
      </w:r>
      <w:r w:rsidRPr="007C56B7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Госалкогольинспекции РТ</w:t>
      </w:r>
      <w:r w:rsidR="00563089">
        <w:rPr>
          <w:rFonts w:ascii="Times New Roman" w:hAnsi="Times New Roman"/>
          <w:sz w:val="28"/>
          <w:szCs w:val="28"/>
        </w:rPr>
        <w:t>.</w:t>
      </w:r>
    </w:p>
    <w:p w:rsidR="003244A1" w:rsidRPr="003244A1" w:rsidRDefault="003244A1" w:rsidP="00FD217F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44A1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заседании от 03.06.2021г. рассмотрены следующие вопросы: </w:t>
      </w:r>
    </w:p>
    <w:p w:rsidR="003244A1" w:rsidRPr="00B52F9F" w:rsidRDefault="003244A1" w:rsidP="00B52F9F">
      <w:pPr>
        <w:pStyle w:val="a3"/>
        <w:numPr>
          <w:ilvl w:val="0"/>
          <w:numId w:val="6"/>
        </w:numPr>
        <w:spacing w:before="16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F9F">
        <w:rPr>
          <w:rFonts w:ascii="Times New Roman" w:eastAsia="Calibri" w:hAnsi="Times New Roman" w:cs="Times New Roman"/>
          <w:sz w:val="28"/>
          <w:szCs w:val="28"/>
        </w:rPr>
        <w:t>Итоги финансово-хозяйственной деятельности за 2019-2020 годы и меры по совершенствованию целевого контроля и эффективному использованию бюджетных средств.</w:t>
      </w:r>
    </w:p>
    <w:p w:rsidR="003244A1" w:rsidRPr="00B52F9F" w:rsidRDefault="003244A1" w:rsidP="00B52F9F">
      <w:pPr>
        <w:pStyle w:val="a3"/>
        <w:numPr>
          <w:ilvl w:val="0"/>
          <w:numId w:val="6"/>
        </w:numPr>
        <w:spacing w:before="16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F9F">
        <w:rPr>
          <w:rFonts w:ascii="Times New Roman" w:eastAsia="Calibri" w:hAnsi="Times New Roman" w:cs="Times New Roman"/>
          <w:sz w:val="28"/>
          <w:szCs w:val="28"/>
        </w:rPr>
        <w:t>Выполнение Госалкогольинспекцией Республики Татарстан «Плана мероприятий, посвященных Году родных языков и народного единства»</w:t>
      </w:r>
    </w:p>
    <w:p w:rsidR="003244A1" w:rsidRPr="003244A1" w:rsidRDefault="003244A1" w:rsidP="003244A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A1">
        <w:rPr>
          <w:rFonts w:ascii="Times New Roman" w:eastAsia="Calibri" w:hAnsi="Times New Roman" w:cs="Times New Roman"/>
          <w:sz w:val="28"/>
          <w:szCs w:val="28"/>
        </w:rPr>
        <w:t>В ходе обсу</w:t>
      </w:r>
      <w:r w:rsidR="00E132EC" w:rsidRPr="00E132EC">
        <w:rPr>
          <w:rFonts w:ascii="Times New Roman" w:eastAsia="Calibri" w:hAnsi="Times New Roman" w:cs="Times New Roman"/>
          <w:sz w:val="28"/>
          <w:szCs w:val="28"/>
        </w:rPr>
        <w:t>ждения вопросов принято решение и</w:t>
      </w:r>
      <w:r w:rsidRPr="003244A1">
        <w:rPr>
          <w:rFonts w:ascii="Times New Roman" w:eastAsia="Calibri" w:hAnsi="Times New Roman" w:cs="Times New Roman"/>
          <w:sz w:val="28"/>
          <w:szCs w:val="28"/>
        </w:rPr>
        <w:t xml:space="preserve">тоги работы по данному направлению </w:t>
      </w:r>
      <w:r w:rsidR="00E132EC">
        <w:rPr>
          <w:rFonts w:ascii="Times New Roman" w:eastAsia="Calibri" w:hAnsi="Times New Roman" w:cs="Times New Roman"/>
          <w:sz w:val="28"/>
          <w:szCs w:val="28"/>
        </w:rPr>
        <w:t>признать удовлетворительными и р</w:t>
      </w:r>
      <w:r w:rsidRPr="003244A1">
        <w:rPr>
          <w:rFonts w:ascii="Times New Roman" w:eastAsia="Calibri" w:hAnsi="Times New Roman" w:cs="Times New Roman"/>
          <w:sz w:val="28"/>
          <w:szCs w:val="28"/>
        </w:rPr>
        <w:t>екомендовать Госалкогольинспекции РТ разработать и осуществить меры, направленные на совершенствование целевого и эффективного исполнения бюджетных средств Республики Татарстан.</w:t>
      </w:r>
      <w:r w:rsidR="00E132EC">
        <w:rPr>
          <w:rFonts w:ascii="Times New Roman" w:eastAsia="Calibri" w:hAnsi="Times New Roman" w:cs="Times New Roman"/>
          <w:sz w:val="28"/>
          <w:szCs w:val="28"/>
        </w:rPr>
        <w:t xml:space="preserve"> Также р</w:t>
      </w:r>
      <w:r w:rsidRPr="003244A1">
        <w:rPr>
          <w:rFonts w:ascii="Times New Roman" w:eastAsia="Calibri" w:hAnsi="Times New Roman" w:cs="Times New Roman"/>
          <w:sz w:val="28"/>
          <w:szCs w:val="28"/>
        </w:rPr>
        <w:t>екомендова</w:t>
      </w:r>
      <w:r w:rsidR="00E132EC">
        <w:rPr>
          <w:rFonts w:ascii="Times New Roman" w:eastAsia="Calibri" w:hAnsi="Times New Roman" w:cs="Times New Roman"/>
          <w:sz w:val="28"/>
          <w:szCs w:val="28"/>
        </w:rPr>
        <w:t>но</w:t>
      </w:r>
      <w:r w:rsidRPr="003244A1">
        <w:rPr>
          <w:rFonts w:ascii="Times New Roman" w:eastAsia="Calibri" w:hAnsi="Times New Roman" w:cs="Times New Roman"/>
          <w:sz w:val="28"/>
          <w:szCs w:val="28"/>
        </w:rPr>
        <w:t xml:space="preserve"> продолжить выполнение мероприятий согласно Плану основных мероприятий, посвященных Году родных языков и народного единства.</w:t>
      </w:r>
    </w:p>
    <w:p w:rsidR="003244A1" w:rsidRPr="003244A1" w:rsidRDefault="003244A1" w:rsidP="003244A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4A1" w:rsidRPr="003244A1" w:rsidRDefault="003244A1" w:rsidP="003244A1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44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 заседании от 21.10.2021г. рассмотрены следующие вопросы: </w:t>
      </w:r>
    </w:p>
    <w:p w:rsidR="003244A1" w:rsidRPr="00834593" w:rsidRDefault="003244A1" w:rsidP="00834593">
      <w:pPr>
        <w:pStyle w:val="a3"/>
        <w:numPr>
          <w:ilvl w:val="0"/>
          <w:numId w:val="7"/>
        </w:numPr>
        <w:spacing w:before="1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593">
        <w:rPr>
          <w:rFonts w:ascii="Times New Roman" w:eastAsia="Calibri" w:hAnsi="Times New Roman" w:cs="Times New Roman"/>
          <w:sz w:val="28"/>
          <w:szCs w:val="28"/>
        </w:rPr>
        <w:t>Ход и результаты эксперимента по маркировке тары с разливным пивом, как средство усиления контроля за пивным рынком.</w:t>
      </w:r>
    </w:p>
    <w:p w:rsidR="00BE36E9" w:rsidRPr="00834593" w:rsidRDefault="00BE36E9" w:rsidP="00834593">
      <w:pPr>
        <w:pStyle w:val="a3"/>
        <w:numPr>
          <w:ilvl w:val="0"/>
          <w:numId w:val="7"/>
        </w:numPr>
        <w:spacing w:before="1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593">
        <w:rPr>
          <w:rFonts w:ascii="Times New Roman" w:eastAsia="Calibri" w:hAnsi="Times New Roman" w:cs="Times New Roman"/>
          <w:sz w:val="28"/>
          <w:szCs w:val="28"/>
        </w:rPr>
        <w:t>О системе работы Госалкогольинспекции РТ с обращениями и письмами граждан, о мерах по совершенствованию системы в статусе самостоятельного модератора</w:t>
      </w:r>
    </w:p>
    <w:p w:rsidR="003244A1" w:rsidRPr="003244A1" w:rsidRDefault="003244A1" w:rsidP="00B52F9F">
      <w:pPr>
        <w:spacing w:before="16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A1">
        <w:rPr>
          <w:rFonts w:ascii="Times New Roman" w:eastAsia="Calibri" w:hAnsi="Times New Roman" w:cs="Times New Roman"/>
          <w:sz w:val="28"/>
          <w:szCs w:val="28"/>
        </w:rPr>
        <w:t>Мероприятия Общественного совета по привлечению представителей общественных, профессиональных и творческих объединений к разработке основных направлений государственной политики по вопросам, относящимся к соответствующей сфере деятельности, претворение в жизнь принципа гласности и открытости деятельности соответствующего органа власти</w:t>
      </w:r>
      <w:r w:rsidR="00094A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44A1" w:rsidRPr="003244A1" w:rsidRDefault="003244A1" w:rsidP="00B52F9F">
      <w:pPr>
        <w:spacing w:before="16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A1">
        <w:rPr>
          <w:rFonts w:ascii="Times New Roman" w:eastAsia="Calibri" w:hAnsi="Times New Roman" w:cs="Times New Roman"/>
          <w:sz w:val="28"/>
          <w:szCs w:val="28"/>
        </w:rPr>
        <w:t>В ходе обсу</w:t>
      </w:r>
      <w:r w:rsidR="00E132EC" w:rsidRPr="00E132EC">
        <w:rPr>
          <w:rFonts w:ascii="Times New Roman" w:eastAsia="Calibri" w:hAnsi="Times New Roman" w:cs="Times New Roman"/>
          <w:sz w:val="28"/>
          <w:szCs w:val="28"/>
        </w:rPr>
        <w:t xml:space="preserve">ждения вопросов принято решение </w:t>
      </w:r>
      <w:r w:rsidR="00094A3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244A1">
        <w:rPr>
          <w:rFonts w:ascii="Times New Roman" w:eastAsia="Calibri" w:hAnsi="Times New Roman" w:cs="Times New Roman"/>
          <w:sz w:val="28"/>
          <w:szCs w:val="28"/>
        </w:rPr>
        <w:t>призна</w:t>
      </w:r>
      <w:r w:rsidR="00094A3E">
        <w:rPr>
          <w:rFonts w:ascii="Times New Roman" w:eastAsia="Calibri" w:hAnsi="Times New Roman" w:cs="Times New Roman"/>
          <w:sz w:val="28"/>
          <w:szCs w:val="28"/>
        </w:rPr>
        <w:t>нии удовлетворительными и</w:t>
      </w:r>
      <w:r w:rsidR="00094A3E" w:rsidRPr="003244A1">
        <w:rPr>
          <w:rFonts w:ascii="Times New Roman" w:eastAsia="Calibri" w:hAnsi="Times New Roman" w:cs="Times New Roman"/>
          <w:sz w:val="28"/>
          <w:szCs w:val="28"/>
        </w:rPr>
        <w:t>тог</w:t>
      </w:r>
      <w:r w:rsidR="00094A3E">
        <w:rPr>
          <w:rFonts w:ascii="Times New Roman" w:eastAsia="Calibri" w:hAnsi="Times New Roman" w:cs="Times New Roman"/>
          <w:sz w:val="28"/>
          <w:szCs w:val="28"/>
        </w:rPr>
        <w:t>ов</w:t>
      </w:r>
      <w:r w:rsidR="00094A3E" w:rsidRPr="003244A1">
        <w:rPr>
          <w:rFonts w:ascii="Times New Roman" w:eastAsia="Calibri" w:hAnsi="Times New Roman" w:cs="Times New Roman"/>
          <w:sz w:val="28"/>
          <w:szCs w:val="28"/>
        </w:rPr>
        <w:t xml:space="preserve"> работы по данному направлению</w:t>
      </w:r>
      <w:r w:rsidR="00094A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2EC" w:rsidRDefault="003244A1" w:rsidP="00E35DBB">
      <w:pPr>
        <w:spacing w:before="16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A1">
        <w:rPr>
          <w:rFonts w:ascii="Times New Roman" w:eastAsia="Calibri" w:hAnsi="Times New Roman" w:cs="Times New Roman"/>
          <w:sz w:val="28"/>
          <w:szCs w:val="28"/>
        </w:rPr>
        <w:t>Положительно оцен</w:t>
      </w:r>
      <w:r w:rsidR="00E35DBB">
        <w:rPr>
          <w:rFonts w:ascii="Times New Roman" w:eastAsia="Calibri" w:hAnsi="Times New Roman" w:cs="Times New Roman"/>
          <w:sz w:val="28"/>
          <w:szCs w:val="28"/>
        </w:rPr>
        <w:t>ен</w:t>
      </w:r>
      <w:r w:rsidRPr="003244A1">
        <w:rPr>
          <w:rFonts w:ascii="Times New Roman" w:eastAsia="Calibri" w:hAnsi="Times New Roman" w:cs="Times New Roman"/>
          <w:sz w:val="28"/>
          <w:szCs w:val="28"/>
        </w:rPr>
        <w:t xml:space="preserve"> ход и результаты эксперимента по маркировке пивоваренной продукции, поставляемой в транспортной таре «кега» средствами идентификации прослеживаемости</w:t>
      </w:r>
      <w:r w:rsidR="00E132EC" w:rsidRPr="00E132EC">
        <w:rPr>
          <w:rFonts w:ascii="Times New Roman" w:eastAsia="Calibri" w:hAnsi="Times New Roman" w:cs="Times New Roman"/>
          <w:sz w:val="28"/>
          <w:szCs w:val="28"/>
        </w:rPr>
        <w:t xml:space="preserve"> оборота пивоваренной продукции</w:t>
      </w:r>
      <w:r w:rsidR="00E35DBB">
        <w:rPr>
          <w:rFonts w:ascii="Times New Roman" w:eastAsia="Calibri" w:hAnsi="Times New Roman" w:cs="Times New Roman"/>
          <w:sz w:val="28"/>
          <w:szCs w:val="28"/>
        </w:rPr>
        <w:t>.</w:t>
      </w:r>
      <w:r w:rsidR="00E132EC" w:rsidRPr="00E13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4A1">
        <w:rPr>
          <w:rFonts w:ascii="Times New Roman" w:eastAsia="Calibri" w:hAnsi="Times New Roman" w:cs="Times New Roman"/>
          <w:sz w:val="28"/>
          <w:szCs w:val="28"/>
        </w:rPr>
        <w:t xml:space="preserve">Госалкогольинспекции РТ </w:t>
      </w:r>
      <w:r w:rsidR="00E35DBB">
        <w:rPr>
          <w:rFonts w:ascii="Times New Roman" w:eastAsia="Calibri" w:hAnsi="Times New Roman" w:cs="Times New Roman"/>
          <w:sz w:val="28"/>
          <w:szCs w:val="28"/>
        </w:rPr>
        <w:t xml:space="preserve">рекомендовано </w:t>
      </w:r>
      <w:r w:rsidRPr="003244A1">
        <w:rPr>
          <w:rFonts w:ascii="Times New Roman" w:eastAsia="Calibri" w:hAnsi="Times New Roman" w:cs="Times New Roman"/>
          <w:sz w:val="28"/>
          <w:szCs w:val="28"/>
        </w:rPr>
        <w:t>усилить значимость мероприятий, направленных на проверку участников республиканского алкогольного рынка, осуществляющих розничную продажу пива и пивных напитков</w:t>
      </w:r>
      <w:r w:rsidR="00E132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44A1" w:rsidRPr="003244A1" w:rsidRDefault="003244A1" w:rsidP="00E35DBB">
      <w:pPr>
        <w:spacing w:before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A1">
        <w:rPr>
          <w:rFonts w:ascii="Times New Roman" w:eastAsia="Calibri" w:hAnsi="Times New Roman" w:cs="Times New Roman"/>
          <w:sz w:val="28"/>
          <w:szCs w:val="28"/>
        </w:rPr>
        <w:t>Отме</w:t>
      </w:r>
      <w:r w:rsidR="00E35DBB">
        <w:rPr>
          <w:rFonts w:ascii="Times New Roman" w:eastAsia="Calibri" w:hAnsi="Times New Roman" w:cs="Times New Roman"/>
          <w:sz w:val="28"/>
          <w:szCs w:val="28"/>
        </w:rPr>
        <w:t>чена</w:t>
      </w:r>
      <w:r w:rsidRPr="003244A1">
        <w:rPr>
          <w:rFonts w:ascii="Times New Roman" w:eastAsia="Calibri" w:hAnsi="Times New Roman" w:cs="Times New Roman"/>
          <w:sz w:val="28"/>
          <w:szCs w:val="28"/>
        </w:rPr>
        <w:t xml:space="preserve"> стабильн</w:t>
      </w:r>
      <w:r w:rsidR="00E35DBB">
        <w:rPr>
          <w:rFonts w:ascii="Times New Roman" w:eastAsia="Calibri" w:hAnsi="Times New Roman" w:cs="Times New Roman"/>
          <w:sz w:val="28"/>
          <w:szCs w:val="28"/>
        </w:rPr>
        <w:t>ая</w:t>
      </w:r>
      <w:r w:rsidRPr="003244A1">
        <w:rPr>
          <w:rFonts w:ascii="Times New Roman" w:eastAsia="Calibri" w:hAnsi="Times New Roman" w:cs="Times New Roman"/>
          <w:sz w:val="28"/>
          <w:szCs w:val="28"/>
        </w:rPr>
        <w:t xml:space="preserve"> деятельность Госалкогольинспекции Р</w:t>
      </w:r>
      <w:r w:rsidR="00E132EC">
        <w:rPr>
          <w:rFonts w:ascii="Times New Roman" w:eastAsia="Calibri" w:hAnsi="Times New Roman" w:cs="Times New Roman"/>
          <w:sz w:val="28"/>
          <w:szCs w:val="28"/>
        </w:rPr>
        <w:t>Т</w:t>
      </w:r>
      <w:r w:rsidRPr="003244A1">
        <w:rPr>
          <w:rFonts w:ascii="Times New Roman" w:eastAsia="Calibri" w:hAnsi="Times New Roman" w:cs="Times New Roman"/>
          <w:sz w:val="28"/>
          <w:szCs w:val="28"/>
        </w:rPr>
        <w:t xml:space="preserve"> по работе с обращениями и письмами граждан, использование с целью контроля над ситуацией на потребит</w:t>
      </w:r>
      <w:r w:rsidR="00FD217F">
        <w:rPr>
          <w:rFonts w:ascii="Times New Roman" w:eastAsia="Calibri" w:hAnsi="Times New Roman" w:cs="Times New Roman"/>
          <w:sz w:val="28"/>
          <w:szCs w:val="28"/>
        </w:rPr>
        <w:t>е</w:t>
      </w:r>
      <w:r w:rsidRPr="003244A1">
        <w:rPr>
          <w:rFonts w:ascii="Times New Roman" w:eastAsia="Calibri" w:hAnsi="Times New Roman" w:cs="Times New Roman"/>
          <w:sz w:val="28"/>
          <w:szCs w:val="28"/>
        </w:rPr>
        <w:t>льском рынке интернет-приемной, личного приема граждан, в том числе выездного.</w:t>
      </w:r>
    </w:p>
    <w:p w:rsidR="003244A1" w:rsidRPr="003244A1" w:rsidRDefault="003244A1" w:rsidP="00E35DBB">
      <w:pPr>
        <w:spacing w:before="16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A1">
        <w:rPr>
          <w:rFonts w:ascii="Times New Roman" w:eastAsia="Calibri" w:hAnsi="Times New Roman" w:cs="Times New Roman"/>
          <w:sz w:val="28"/>
          <w:szCs w:val="28"/>
        </w:rPr>
        <w:t>Положительно оцен</w:t>
      </w:r>
      <w:r w:rsidR="00E35DBB">
        <w:rPr>
          <w:rFonts w:ascii="Times New Roman" w:eastAsia="Calibri" w:hAnsi="Times New Roman" w:cs="Times New Roman"/>
          <w:sz w:val="28"/>
          <w:szCs w:val="28"/>
        </w:rPr>
        <w:t>ена</w:t>
      </w:r>
      <w:r w:rsidRPr="003244A1">
        <w:rPr>
          <w:rFonts w:ascii="Times New Roman" w:eastAsia="Calibri" w:hAnsi="Times New Roman" w:cs="Times New Roman"/>
          <w:sz w:val="28"/>
          <w:szCs w:val="28"/>
        </w:rPr>
        <w:t xml:space="preserve"> разработк</w:t>
      </w:r>
      <w:r w:rsidR="00E35DBB">
        <w:rPr>
          <w:rFonts w:ascii="Times New Roman" w:eastAsia="Calibri" w:hAnsi="Times New Roman" w:cs="Times New Roman"/>
          <w:sz w:val="28"/>
          <w:szCs w:val="28"/>
        </w:rPr>
        <w:t>а</w:t>
      </w:r>
      <w:r w:rsidRPr="003244A1">
        <w:rPr>
          <w:rFonts w:ascii="Times New Roman" w:eastAsia="Calibri" w:hAnsi="Times New Roman" w:cs="Times New Roman"/>
          <w:sz w:val="28"/>
          <w:szCs w:val="28"/>
        </w:rPr>
        <w:t xml:space="preserve"> Госалкогольинспекцией РТ </w:t>
      </w:r>
      <w:r w:rsidR="00B52F9F">
        <w:rPr>
          <w:rFonts w:ascii="Times New Roman" w:eastAsia="Calibri" w:hAnsi="Times New Roman" w:cs="Times New Roman"/>
          <w:sz w:val="28"/>
          <w:szCs w:val="28"/>
        </w:rPr>
        <w:t>«</w:t>
      </w:r>
      <w:r w:rsidRPr="003244A1">
        <w:rPr>
          <w:rFonts w:ascii="Times New Roman" w:eastAsia="Calibri" w:hAnsi="Times New Roman" w:cs="Times New Roman"/>
          <w:sz w:val="28"/>
          <w:szCs w:val="28"/>
        </w:rPr>
        <w:t>Памяток по наиболее актуальным темам в сфере защиты прав потребителей</w:t>
      </w:r>
      <w:r w:rsidR="00B52F9F">
        <w:rPr>
          <w:rFonts w:ascii="Times New Roman" w:eastAsia="Calibri" w:hAnsi="Times New Roman" w:cs="Times New Roman"/>
          <w:sz w:val="28"/>
          <w:szCs w:val="28"/>
        </w:rPr>
        <w:t>»</w:t>
      </w:r>
      <w:r w:rsidRPr="003244A1">
        <w:rPr>
          <w:rFonts w:ascii="Times New Roman" w:eastAsia="Calibri" w:hAnsi="Times New Roman" w:cs="Times New Roman"/>
          <w:sz w:val="28"/>
          <w:szCs w:val="28"/>
        </w:rPr>
        <w:t xml:space="preserve"> по наиболее актуальным темам в сфере защиты прав потребителей, выпущенных на 5 языках народов, проживающих на территории РТ (русском, татарском, чувашском, удмурт</w:t>
      </w:r>
      <w:r w:rsidR="00FD217F">
        <w:rPr>
          <w:rFonts w:ascii="Times New Roman" w:eastAsia="Calibri" w:hAnsi="Times New Roman" w:cs="Times New Roman"/>
          <w:sz w:val="28"/>
          <w:szCs w:val="28"/>
        </w:rPr>
        <w:t>с</w:t>
      </w:r>
      <w:r w:rsidRPr="003244A1">
        <w:rPr>
          <w:rFonts w:ascii="Times New Roman" w:eastAsia="Calibri" w:hAnsi="Times New Roman" w:cs="Times New Roman"/>
          <w:sz w:val="28"/>
          <w:szCs w:val="28"/>
        </w:rPr>
        <w:t>ком, марийском).</w:t>
      </w:r>
    </w:p>
    <w:p w:rsidR="003244A1" w:rsidRDefault="00E35DBB" w:rsidP="00E35DBB">
      <w:pPr>
        <w:spacing w:before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244A1" w:rsidRPr="003244A1">
        <w:rPr>
          <w:rFonts w:ascii="Times New Roman" w:eastAsia="Calibri" w:hAnsi="Times New Roman" w:cs="Times New Roman"/>
          <w:sz w:val="28"/>
          <w:szCs w:val="28"/>
        </w:rPr>
        <w:t xml:space="preserve">отрудникам Госалкогольинспекции РТ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рекомендовано </w:t>
      </w:r>
      <w:r w:rsidR="003244A1" w:rsidRPr="003244A1">
        <w:rPr>
          <w:rFonts w:ascii="Times New Roman" w:eastAsia="Calibri" w:hAnsi="Times New Roman" w:cs="Times New Roman"/>
          <w:sz w:val="28"/>
          <w:szCs w:val="28"/>
        </w:rPr>
        <w:t>особое внимание уделять работе с социально-уязвимыми категор</w:t>
      </w:r>
      <w:r w:rsidR="00FD217F">
        <w:rPr>
          <w:rFonts w:ascii="Times New Roman" w:eastAsia="Calibri" w:hAnsi="Times New Roman" w:cs="Times New Roman"/>
          <w:sz w:val="28"/>
          <w:szCs w:val="28"/>
        </w:rPr>
        <w:t>и</w:t>
      </w:r>
      <w:r w:rsidR="003244A1" w:rsidRPr="003244A1">
        <w:rPr>
          <w:rFonts w:ascii="Times New Roman" w:eastAsia="Calibri" w:hAnsi="Times New Roman" w:cs="Times New Roman"/>
          <w:sz w:val="28"/>
          <w:szCs w:val="28"/>
        </w:rPr>
        <w:t>ями населения и соблюдать требования нормативных докум</w:t>
      </w:r>
      <w:r w:rsidR="00FD217F">
        <w:rPr>
          <w:rFonts w:ascii="Times New Roman" w:eastAsia="Calibri" w:hAnsi="Times New Roman" w:cs="Times New Roman"/>
          <w:sz w:val="28"/>
          <w:szCs w:val="28"/>
        </w:rPr>
        <w:t>е</w:t>
      </w:r>
      <w:r w:rsidR="003244A1" w:rsidRPr="003244A1">
        <w:rPr>
          <w:rFonts w:ascii="Times New Roman" w:eastAsia="Calibri" w:hAnsi="Times New Roman" w:cs="Times New Roman"/>
          <w:sz w:val="28"/>
          <w:szCs w:val="28"/>
        </w:rPr>
        <w:t>нтов, при рассмотрении обращений и подготовки ответов.</w:t>
      </w:r>
    </w:p>
    <w:p w:rsidR="00496AFF" w:rsidRDefault="00496AFF" w:rsidP="00E35DBB">
      <w:pPr>
        <w:spacing w:before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AFF" w:rsidRPr="003244A1" w:rsidRDefault="00496AFF" w:rsidP="00496AFF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44A1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заседании от </w:t>
      </w:r>
      <w:r w:rsidR="00E82DF9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3244A1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244A1">
        <w:rPr>
          <w:rFonts w:ascii="Times New Roman" w:eastAsia="Calibri" w:hAnsi="Times New Roman" w:cs="Times New Roman"/>
          <w:b/>
          <w:sz w:val="28"/>
          <w:szCs w:val="28"/>
        </w:rPr>
        <w:t xml:space="preserve">.2021г. рассмотрены следующие вопросы: </w:t>
      </w:r>
    </w:p>
    <w:p w:rsidR="00834593" w:rsidRPr="007D7374" w:rsidRDefault="00834593" w:rsidP="007D7374">
      <w:pPr>
        <w:spacing w:before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374">
        <w:rPr>
          <w:rFonts w:ascii="Times New Roman" w:eastAsia="Calibri" w:hAnsi="Times New Roman" w:cs="Times New Roman"/>
          <w:sz w:val="28"/>
          <w:szCs w:val="28"/>
        </w:rPr>
        <w:t>Обсуждение заключения на «Программу профилактики рисков причинения вреда (ущерба) охраняемым законом ценностям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в сфере регионального государственного контроля (надзора) в области розничной продажи алкогольной и спиртосодержащей продукции на 2022г.».</w:t>
      </w:r>
    </w:p>
    <w:p w:rsidR="001A38EE" w:rsidRDefault="001A38EE" w:rsidP="007D7374">
      <w:pPr>
        <w:spacing w:before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3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ходе обсуждения вопросов принято решение об одобрении заключения на Программу. В раздел «Паспорта» - Правовые основания разработки программы включить постановление Правительства РФ от 17.08.2016г. № 806 (в ред. от </w:t>
      </w:r>
      <w:r w:rsidR="00D403FC">
        <w:rPr>
          <w:rFonts w:ascii="Times New Roman" w:eastAsia="Calibri" w:hAnsi="Times New Roman" w:cs="Times New Roman"/>
          <w:sz w:val="28"/>
          <w:szCs w:val="28"/>
        </w:rPr>
        <w:t>0</w:t>
      </w:r>
      <w:r w:rsidRPr="007D7374">
        <w:rPr>
          <w:rFonts w:ascii="Times New Roman" w:eastAsia="Calibri" w:hAnsi="Times New Roman" w:cs="Times New Roman"/>
          <w:sz w:val="28"/>
          <w:szCs w:val="28"/>
        </w:rPr>
        <w:t>6.10.2021г.) «О применении риск-ориентированного подхода при организации отдельных видов государственного контроля (надзора) и внесении изменений в некоторые аспекты Правительства Российской Федерации».</w:t>
      </w:r>
    </w:p>
    <w:p w:rsidR="007D7374" w:rsidRDefault="007D7374" w:rsidP="007D7374">
      <w:pPr>
        <w:spacing w:before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47B" w:rsidRPr="00F8016C" w:rsidRDefault="0007047B" w:rsidP="0007047B">
      <w:pPr>
        <w:spacing w:before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16C">
        <w:rPr>
          <w:rFonts w:ascii="Times New Roman" w:eastAsia="Calibri" w:hAnsi="Times New Roman" w:cs="Times New Roman"/>
          <w:b/>
          <w:sz w:val="28"/>
          <w:szCs w:val="28"/>
        </w:rPr>
        <w:t>На заседании от 0</w:t>
      </w:r>
      <w:r w:rsidR="004662F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F8016C">
        <w:rPr>
          <w:rFonts w:ascii="Times New Roman" w:eastAsia="Calibri" w:hAnsi="Times New Roman" w:cs="Times New Roman"/>
          <w:b/>
          <w:sz w:val="28"/>
          <w:szCs w:val="28"/>
        </w:rPr>
        <w:t xml:space="preserve">.12.2021г. рассмотрены следующие вопросы: </w:t>
      </w:r>
    </w:p>
    <w:p w:rsidR="0007047B" w:rsidRDefault="0007047B" w:rsidP="004662F5">
      <w:pPr>
        <w:pStyle w:val="a3"/>
        <w:numPr>
          <w:ilvl w:val="0"/>
          <w:numId w:val="12"/>
        </w:numPr>
        <w:spacing w:before="16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2F5">
        <w:rPr>
          <w:rFonts w:ascii="Times New Roman" w:eastAsia="Calibri" w:hAnsi="Times New Roman" w:cs="Times New Roman"/>
          <w:sz w:val="28"/>
          <w:szCs w:val="28"/>
        </w:rPr>
        <w:t>О системе работы Госалкогольинспекции РТ с обращениями и письмами граждан</w:t>
      </w:r>
      <w:r w:rsidR="0038457F" w:rsidRPr="004662F5">
        <w:rPr>
          <w:rFonts w:ascii="Times New Roman" w:eastAsia="Calibri" w:hAnsi="Times New Roman" w:cs="Times New Roman"/>
          <w:sz w:val="28"/>
          <w:szCs w:val="28"/>
        </w:rPr>
        <w:t xml:space="preserve"> за 9 месяцев 2021г.</w:t>
      </w:r>
    </w:p>
    <w:p w:rsidR="004662F5" w:rsidRPr="004662F5" w:rsidRDefault="004662F5" w:rsidP="004662F5">
      <w:pPr>
        <w:pStyle w:val="a3"/>
        <w:numPr>
          <w:ilvl w:val="0"/>
          <w:numId w:val="12"/>
        </w:numPr>
        <w:spacing w:before="16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2F5">
        <w:rPr>
          <w:rFonts w:ascii="Times New Roman" w:eastAsia="Calibri" w:hAnsi="Times New Roman" w:cs="Times New Roman"/>
          <w:sz w:val="28"/>
          <w:szCs w:val="28"/>
        </w:rPr>
        <w:t>Реализация плана мероприятий года «Науки и технологий», итоги служебной подготовки в 2021г.</w:t>
      </w:r>
    </w:p>
    <w:p w:rsidR="0038457F" w:rsidRDefault="0038457F" w:rsidP="0038457F">
      <w:pPr>
        <w:spacing w:before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4A1">
        <w:rPr>
          <w:rFonts w:ascii="Times New Roman" w:eastAsia="Calibri" w:hAnsi="Times New Roman" w:cs="Times New Roman"/>
          <w:sz w:val="28"/>
          <w:szCs w:val="28"/>
        </w:rPr>
        <w:t>Отме</w:t>
      </w:r>
      <w:r>
        <w:rPr>
          <w:rFonts w:ascii="Times New Roman" w:eastAsia="Calibri" w:hAnsi="Times New Roman" w:cs="Times New Roman"/>
          <w:sz w:val="28"/>
          <w:szCs w:val="28"/>
        </w:rPr>
        <w:t>чена</w:t>
      </w:r>
      <w:r w:rsidRPr="003244A1">
        <w:rPr>
          <w:rFonts w:ascii="Times New Roman" w:eastAsia="Calibri" w:hAnsi="Times New Roman" w:cs="Times New Roman"/>
          <w:sz w:val="28"/>
          <w:szCs w:val="28"/>
        </w:rPr>
        <w:t xml:space="preserve"> стабильн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3244A1">
        <w:rPr>
          <w:rFonts w:ascii="Times New Roman" w:eastAsia="Calibri" w:hAnsi="Times New Roman" w:cs="Times New Roman"/>
          <w:sz w:val="28"/>
          <w:szCs w:val="28"/>
        </w:rPr>
        <w:t xml:space="preserve"> деятельность Госалкогольинспекции Р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3244A1">
        <w:rPr>
          <w:rFonts w:ascii="Times New Roman" w:eastAsia="Calibri" w:hAnsi="Times New Roman" w:cs="Times New Roman"/>
          <w:sz w:val="28"/>
          <w:szCs w:val="28"/>
        </w:rPr>
        <w:t xml:space="preserve"> по работе с обращениями и письмами граждан, использование с целью контроля над ситуацией на потребит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244A1">
        <w:rPr>
          <w:rFonts w:ascii="Times New Roman" w:eastAsia="Calibri" w:hAnsi="Times New Roman" w:cs="Times New Roman"/>
          <w:sz w:val="28"/>
          <w:szCs w:val="28"/>
        </w:rPr>
        <w:t>льском рынке интернет-приемной, личного приема граждан, в том числе выездного.</w:t>
      </w:r>
    </w:p>
    <w:p w:rsidR="004662F5" w:rsidRDefault="004662F5" w:rsidP="0038457F">
      <w:pPr>
        <w:spacing w:before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Положительно отмечена деятельность Госалкогольинспекции Р</w:t>
      </w:r>
      <w:r w:rsidR="000D348B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реализации плана мероприятий, посвященных «Году науки и технологий».</w:t>
      </w:r>
    </w:p>
    <w:p w:rsidR="004662F5" w:rsidRDefault="004662F5" w:rsidP="0038457F">
      <w:pPr>
        <w:spacing w:before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Рекомендуется продолжить практику организации круглых столов, научно-практических конференций в 2022г.</w:t>
      </w:r>
    </w:p>
    <w:p w:rsidR="002C6A32" w:rsidRPr="003244A1" w:rsidRDefault="002C6A32" w:rsidP="0038457F">
      <w:pPr>
        <w:spacing w:before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F76" w:rsidRDefault="007D7374" w:rsidP="001A38EE">
      <w:pPr>
        <w:pStyle w:val="a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D73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</w:t>
      </w:r>
      <w:r w:rsidRPr="007D73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233F76" w:rsidRPr="00233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Мероприятия Общественного совета по привлечению представителей общественных, профессиональных и творческих объединений к разработке основных направлений государственной политики по вопросам, относящимся к соответствующей сфере деятельности, претворение в жизнь принципа гласности и открытости деятельности соответствующего органа власти</w:t>
      </w:r>
    </w:p>
    <w:p w:rsidR="001A38EE" w:rsidRDefault="007D7374" w:rsidP="0007047B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2021г. </w:t>
      </w:r>
      <w:r w:rsidR="000D3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Общественного совета принимали участие в работе 5 заседаний Республиканской межведомственной дегустационной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D3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распространени</w:t>
      </w:r>
      <w:r w:rsidR="000D3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«Четверть века на страже качества и легальности»</w:t>
      </w:r>
      <w:r w:rsidR="0044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41415" w:rsidRPr="0044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</w:t>
      </w:r>
      <w:r w:rsidR="0044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41415" w:rsidRPr="0044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25-летию образования Госалкогольинспекции РТ,</w:t>
      </w:r>
      <w:r w:rsidR="0044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4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органы местного самоуправления и органы власти.</w:t>
      </w:r>
      <w:r w:rsidR="000D3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Организовали и провели круглый стол, посвященный Международному дню борьбы с коррупцией.</w:t>
      </w:r>
    </w:p>
    <w:p w:rsidR="007D7374" w:rsidRDefault="007D7374" w:rsidP="001A38EE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8EE" w:rsidRPr="007D7374" w:rsidRDefault="007D7374" w:rsidP="001A38EE">
      <w:pPr>
        <w:pStyle w:val="a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D73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</w:t>
      </w:r>
      <w:r w:rsidRPr="007D73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233F76" w:rsidRPr="00233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Мероприятия Общественного совета по совершенствованию механизма учета общественного мнения при принятии решений соответствующим органом власти</w:t>
      </w:r>
    </w:p>
    <w:p w:rsidR="003244A1" w:rsidRPr="007D7374" w:rsidRDefault="007D7374" w:rsidP="0007047B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Члены Общественного совета приняли участие в разработке и анализе результатов анкетирования по вопросам антикоррупционной деятельности Госалкогольинспекции РТ. Внесли предложения в проект решения соответствующего заседания комиссии при Руководителе Госалкогольинспекции РТ по противодействию коррупции, которые были приняты.</w:t>
      </w:r>
    </w:p>
    <w:p w:rsidR="007D7374" w:rsidRPr="007D7374" w:rsidRDefault="007D7374" w:rsidP="00B7163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3F76" w:rsidRPr="00233F76" w:rsidRDefault="00233F76" w:rsidP="00233F76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33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Предложения Общественного совета по совершенствованию государственной политики в соответствующей сфере</w:t>
      </w:r>
    </w:p>
    <w:p w:rsidR="006C6542" w:rsidRPr="009A66F5" w:rsidRDefault="006C6542" w:rsidP="0007047B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общественного совета принимают активное участие в подготовке материалов для итоговых совещ</w:t>
      </w:r>
      <w:r w:rsidR="00F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и совещаний с р</w:t>
      </w:r>
      <w:r w:rsidR="00F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ководителями структурных подразделений Госалкогольинспекции РТ, вносят предложения в проекты решений этих совещ</w:t>
      </w:r>
      <w:r w:rsidR="00F56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ний, на которых рассматриваются наиболее важные вопросы реализации функций и представления услуг этим органам государст</w:t>
      </w:r>
      <w:r w:rsidR="00BB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енной власти. В частности, за 10 </w:t>
      </w:r>
      <w:r w:rsidR="0023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2021г. было обсуждено 46 вопросов, в прое</w:t>
      </w:r>
      <w:r w:rsidR="00BB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решений которых было внесено более 80 предложений и рекомендаций, которые были применены Госалкогольинспекцией РТ. Члены общественного совета принимают участие в заседании Межведомственной рабочей группы по вопросам реализации Подпрограммы</w:t>
      </w:r>
      <w:r w:rsidR="00BB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комплексной системы защиты прав потребителей в Республике Татарстан на 2014-2025гг.</w:t>
      </w:r>
    </w:p>
    <w:p w:rsidR="00BB1138" w:rsidRPr="009A66F5" w:rsidRDefault="00BB1138" w:rsidP="0007047B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74" w:rsidRPr="00441415" w:rsidRDefault="00233F76" w:rsidP="007D7374">
      <w:pPr>
        <w:pStyle w:val="a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414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5.</w:t>
      </w:r>
      <w:r w:rsidRPr="004414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Проведение общественной экспертизы проектов нормативных правовых актов, касающихся вопросов соответствующей сферы деятельности, в том числе обсуждение проектов государственных программ, разрабатываемых исполнительными органами государственной власти Республики Татарстан</w:t>
      </w:r>
    </w:p>
    <w:p w:rsidR="00F8016C" w:rsidRPr="006D2AD4" w:rsidRDefault="006D2AD4" w:rsidP="006D2AD4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Общественным советом подготовлено заключение по</w:t>
      </w:r>
      <w:r w:rsidR="00F8016C" w:rsidRPr="006D2AD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F8016C" w:rsidRPr="006D2AD4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(Госалкогольинспекция РТ) в сфере регионального государственного контроля (надзора) в области розничной продажи алкогольной спиртосодержащей продукции на 2022 год (далее – Программы)</w:t>
      </w:r>
    </w:p>
    <w:p w:rsidR="00F8016C" w:rsidRDefault="00F8016C" w:rsidP="00F8016C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в полном соответствии с правилами, предусмотренными Постановлением Правительства РФ от 25.06.2021г. №990 «Об утверждении Правил разработки и утверждения контрольными (надзорными) органами программы профилактики рисков причинения вреда </w:t>
      </w:r>
      <w:r>
        <w:rPr>
          <w:rFonts w:ascii="Times New Roman" w:hAnsi="Times New Roman"/>
          <w:sz w:val="28"/>
          <w:szCs w:val="28"/>
        </w:rPr>
        <w:lastRenderedPageBreak/>
        <w:t>(ущерба) охраняемым законом ценностям». В структуре Программы предусмотрены: Паспорт, четыре необходимых раздела, содержание которых соответствуют правилам, методика расчета показателей результативности и эффективности программы профилактики. Имеется Приложение №1 к Программе, содержащее План-график реализации Программы, рассчитанный на 2022г.</w:t>
      </w:r>
    </w:p>
    <w:p w:rsidR="00F8016C" w:rsidRDefault="00F8016C" w:rsidP="00F8016C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Предложения: в раздел «Паспорта» - Правовые основания разработки программы включить постановление Правительства РФ от 17 августа 2016г. №806 (в ред. от 6 октября 2021г.) «О применении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риск</w:t>
      </w:r>
      <w:r w:rsidR="005B42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ориентированного подхода при организации отдельных видов государственного контроля  (надзора) и внесении изменений в некоторые аспекты Правительства Российской Федерации.</w:t>
      </w:r>
    </w:p>
    <w:p w:rsidR="00441415" w:rsidRPr="00441415" w:rsidRDefault="00441415" w:rsidP="007D7374">
      <w:pPr>
        <w:pStyle w:val="a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A2A91" w:rsidRPr="004A2A91" w:rsidRDefault="004A2A91" w:rsidP="007D7374">
      <w:pPr>
        <w:pStyle w:val="a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A2A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6.</w:t>
      </w:r>
      <w:r w:rsidRPr="004A2A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Участие в заседаниях и мероприятиях, проводимых соответствующим органом исполнительной власти РТ или территориальным органом государственного управления Российской Федерации по РТ, Общественной палатой Республики Татарстан, иными организациями</w:t>
      </w:r>
    </w:p>
    <w:p w:rsidR="00707DE8" w:rsidRPr="00707DE8" w:rsidRDefault="00AA1407" w:rsidP="0007047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Общественного совета приняли участие в работе аттестационно-кадровых комиссий, комиссий по конфликту интересов. Так, в 2021 году </w:t>
      </w:r>
      <w:r w:rsidR="0070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было проведено 8 заседаний аттестационной комиссии,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DE8" w:rsidRPr="0070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</w:t>
      </w:r>
      <w:r w:rsidR="0070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707DE8" w:rsidRPr="0070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конкурсной комиссии на включение в кадровый резерв государственной гражданской службы Республики Татарстан</w:t>
      </w:r>
      <w:r w:rsidR="0070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50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заседания антикоррупционной комиссии, 13 заседаний комиссии по конфликту интересов, </w:t>
      </w:r>
      <w:r w:rsidR="0070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="00441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комиссий</w:t>
      </w:r>
      <w:r w:rsidR="0070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конкурсу на</w:t>
      </w:r>
      <w:r w:rsidR="0066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замещение вакантных должностей </w:t>
      </w:r>
      <w:r w:rsidR="006609B5" w:rsidRPr="0070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гражданской службы Республики Татарстан</w:t>
      </w:r>
      <w:r w:rsidR="0066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1407" w:rsidRDefault="00707DE8" w:rsidP="0007047B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Общественного совета приняли участие в работе республиканской Олимпиады среди школьников по знанию закона о защите прав потребителей.</w:t>
      </w:r>
    </w:p>
    <w:p w:rsidR="00AA1407" w:rsidRPr="007D7374" w:rsidRDefault="00AA1407" w:rsidP="007D7374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74" w:rsidRPr="006609B5" w:rsidRDefault="006609B5" w:rsidP="007D7374">
      <w:pPr>
        <w:pStyle w:val="a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609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7.</w:t>
      </w:r>
      <w:r w:rsidRPr="006609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Приём граждан, работа с обращениями граждан</w:t>
      </w:r>
    </w:p>
    <w:p w:rsidR="007D7374" w:rsidRDefault="006609B5" w:rsidP="0007047B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граждан не осуществлялся. Работ</w:t>
      </w:r>
      <w:r w:rsidR="00466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обращениями граждан был</w:t>
      </w:r>
      <w:r w:rsidR="000D3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дважды предметом заседаний Общественного совета. </w:t>
      </w:r>
    </w:p>
    <w:p w:rsidR="006609B5" w:rsidRDefault="006609B5" w:rsidP="007D7374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9B5" w:rsidRPr="006609B5" w:rsidRDefault="006609B5" w:rsidP="007D7374">
      <w:pPr>
        <w:pStyle w:val="a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609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8.</w:t>
      </w:r>
      <w:r w:rsidRPr="006609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Выступления и публикации на сайте Общественной палаты РТ, в СМИ по вопросам деятельности общественного совета и по повышению </w:t>
      </w:r>
      <w:r w:rsidRPr="006609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информированности общественности по основным направлениям соответствующего органа исполнительной власти РТ или территориального органа государственного управления Российской Федерации по РТ</w:t>
      </w:r>
    </w:p>
    <w:p w:rsidR="006609B5" w:rsidRDefault="006609B5" w:rsidP="0007047B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Госалкогольинспекции Р</w:t>
      </w:r>
      <w:r w:rsidR="00D40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«Общественный совет» размещены приказ, </w:t>
      </w:r>
      <w:r w:rsidR="00D40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положения, планы работ и протоколы. Кроме того, в Новостях освещено участие Общественного совета Госалкогольинспекции РТ на конкурсе рисунков, посвященных Году родных языков, Конкурсе журналистов, Олимпиаде среди школьников на знание закона «О защите прав потребителей», работе комиссий Госалкогольинспекции РТ.</w:t>
      </w:r>
    </w:p>
    <w:p w:rsidR="006609B5" w:rsidRDefault="006609B5" w:rsidP="007D7374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75BF" w:rsidRDefault="00F175BF" w:rsidP="007D7374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140" w:rsidRDefault="003A2140" w:rsidP="007D7374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140" w:rsidRDefault="003A2140" w:rsidP="007D7374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047B" w:rsidRDefault="0007047B" w:rsidP="0007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юридических наук,</w:t>
      </w:r>
    </w:p>
    <w:p w:rsidR="0007047B" w:rsidRDefault="0007047B" w:rsidP="0007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юрист РФ,</w:t>
      </w:r>
    </w:p>
    <w:p w:rsidR="0007047B" w:rsidRDefault="0007047B" w:rsidP="0007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юрист РТ,</w:t>
      </w:r>
    </w:p>
    <w:p w:rsidR="0007047B" w:rsidRDefault="0007047B" w:rsidP="0007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</w:t>
      </w:r>
    </w:p>
    <w:p w:rsidR="00587014" w:rsidRPr="009A66F5" w:rsidRDefault="0007047B" w:rsidP="0007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Госалкогольинспекции РТ                                                 Ю.И. Митюшкин</w:t>
      </w:r>
    </w:p>
    <w:sectPr w:rsidR="00587014" w:rsidRPr="009A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41"/>
    <w:multiLevelType w:val="hybridMultilevel"/>
    <w:tmpl w:val="DE08761E"/>
    <w:lvl w:ilvl="0" w:tplc="79B813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E7321F"/>
    <w:multiLevelType w:val="hybridMultilevel"/>
    <w:tmpl w:val="8A820FCA"/>
    <w:lvl w:ilvl="0" w:tplc="968E2D34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6D48EE"/>
    <w:multiLevelType w:val="hybridMultilevel"/>
    <w:tmpl w:val="670CB3DC"/>
    <w:lvl w:ilvl="0" w:tplc="AB069C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E3D22"/>
    <w:multiLevelType w:val="hybridMultilevel"/>
    <w:tmpl w:val="A76A12E4"/>
    <w:lvl w:ilvl="0" w:tplc="84C84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E56C74"/>
    <w:multiLevelType w:val="hybridMultilevel"/>
    <w:tmpl w:val="804C8078"/>
    <w:lvl w:ilvl="0" w:tplc="F71C81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159B8"/>
    <w:multiLevelType w:val="hybridMultilevel"/>
    <w:tmpl w:val="7E1433DE"/>
    <w:lvl w:ilvl="0" w:tplc="F71C81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A4D6D"/>
    <w:multiLevelType w:val="hybridMultilevel"/>
    <w:tmpl w:val="DB70F32E"/>
    <w:lvl w:ilvl="0" w:tplc="719A7C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67DFC"/>
    <w:multiLevelType w:val="hybridMultilevel"/>
    <w:tmpl w:val="DE60A95A"/>
    <w:lvl w:ilvl="0" w:tplc="0E94B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6D38C1"/>
    <w:multiLevelType w:val="hybridMultilevel"/>
    <w:tmpl w:val="31FE62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726892"/>
    <w:multiLevelType w:val="hybridMultilevel"/>
    <w:tmpl w:val="2BACED14"/>
    <w:lvl w:ilvl="0" w:tplc="9790DB6A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380C3C"/>
    <w:multiLevelType w:val="hybridMultilevel"/>
    <w:tmpl w:val="6194C9C4"/>
    <w:lvl w:ilvl="0" w:tplc="37B68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5E"/>
    <w:rsid w:val="0007047B"/>
    <w:rsid w:val="00094A3E"/>
    <w:rsid w:val="000D348B"/>
    <w:rsid w:val="001817E1"/>
    <w:rsid w:val="001A38EE"/>
    <w:rsid w:val="00233F76"/>
    <w:rsid w:val="002C6A32"/>
    <w:rsid w:val="00305960"/>
    <w:rsid w:val="003244A1"/>
    <w:rsid w:val="00331596"/>
    <w:rsid w:val="0038457F"/>
    <w:rsid w:val="003A2140"/>
    <w:rsid w:val="00441415"/>
    <w:rsid w:val="004662F5"/>
    <w:rsid w:val="00496AFF"/>
    <w:rsid w:val="004A0F37"/>
    <w:rsid w:val="004A2A91"/>
    <w:rsid w:val="004D1C5E"/>
    <w:rsid w:val="00563089"/>
    <w:rsid w:val="00587014"/>
    <w:rsid w:val="005B42C3"/>
    <w:rsid w:val="005D050D"/>
    <w:rsid w:val="006609B5"/>
    <w:rsid w:val="006906C9"/>
    <w:rsid w:val="006B6824"/>
    <w:rsid w:val="006C6542"/>
    <w:rsid w:val="006D2AD4"/>
    <w:rsid w:val="00707DE8"/>
    <w:rsid w:val="007C4905"/>
    <w:rsid w:val="007C56B7"/>
    <w:rsid w:val="007D7374"/>
    <w:rsid w:val="008001C1"/>
    <w:rsid w:val="00834593"/>
    <w:rsid w:val="00995FF1"/>
    <w:rsid w:val="009A66F5"/>
    <w:rsid w:val="00A17A25"/>
    <w:rsid w:val="00A50B16"/>
    <w:rsid w:val="00AA1407"/>
    <w:rsid w:val="00B52F9F"/>
    <w:rsid w:val="00B71632"/>
    <w:rsid w:val="00BB1138"/>
    <w:rsid w:val="00BB19E9"/>
    <w:rsid w:val="00BE36E9"/>
    <w:rsid w:val="00C3765C"/>
    <w:rsid w:val="00D403FC"/>
    <w:rsid w:val="00D946FA"/>
    <w:rsid w:val="00E12DAB"/>
    <w:rsid w:val="00E132EC"/>
    <w:rsid w:val="00E35DBB"/>
    <w:rsid w:val="00E82DF9"/>
    <w:rsid w:val="00F175BF"/>
    <w:rsid w:val="00F563AF"/>
    <w:rsid w:val="00F7328F"/>
    <w:rsid w:val="00F8016C"/>
    <w:rsid w:val="00FD217F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6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99"/>
    <w:qFormat/>
    <w:rsid w:val="00834593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6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99"/>
    <w:qFormat/>
    <w:rsid w:val="00834593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Юлия Николаевна</dc:creator>
  <cp:lastModifiedBy>Прокопьева Юлия Николаевна</cp:lastModifiedBy>
  <cp:revision>35</cp:revision>
  <cp:lastPrinted>2021-11-30T08:32:00Z</cp:lastPrinted>
  <dcterms:created xsi:type="dcterms:W3CDTF">2021-11-22T09:15:00Z</dcterms:created>
  <dcterms:modified xsi:type="dcterms:W3CDTF">2021-12-06T11:45:00Z</dcterms:modified>
</cp:coreProperties>
</file>