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71" w:rsidRDefault="00404AD8" w:rsidP="00404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AD8">
        <w:rPr>
          <w:rFonts w:ascii="Times New Roman" w:hAnsi="Times New Roman" w:cs="Times New Roman"/>
          <w:sz w:val="28"/>
          <w:szCs w:val="28"/>
        </w:rPr>
        <w:tab/>
      </w:r>
      <w:r w:rsidRPr="00404AD8">
        <w:rPr>
          <w:rFonts w:ascii="Times New Roman" w:hAnsi="Times New Roman" w:cs="Times New Roman"/>
          <w:sz w:val="28"/>
          <w:szCs w:val="28"/>
        </w:rPr>
        <w:tab/>
      </w:r>
      <w:r w:rsidRPr="00404AD8">
        <w:rPr>
          <w:rFonts w:ascii="Times New Roman" w:hAnsi="Times New Roman" w:cs="Times New Roman"/>
          <w:sz w:val="28"/>
          <w:szCs w:val="28"/>
        </w:rPr>
        <w:tab/>
      </w:r>
      <w:r w:rsidRPr="00404AD8">
        <w:rPr>
          <w:rFonts w:ascii="Times New Roman" w:hAnsi="Times New Roman" w:cs="Times New Roman"/>
          <w:sz w:val="28"/>
          <w:szCs w:val="28"/>
        </w:rPr>
        <w:tab/>
      </w:r>
      <w:r w:rsidRPr="00404AD8">
        <w:rPr>
          <w:rFonts w:ascii="Times New Roman" w:hAnsi="Times New Roman" w:cs="Times New Roman"/>
          <w:sz w:val="28"/>
          <w:szCs w:val="28"/>
        </w:rPr>
        <w:tab/>
      </w:r>
      <w:r w:rsidRPr="00404AD8">
        <w:rPr>
          <w:rFonts w:ascii="Times New Roman" w:hAnsi="Times New Roman" w:cs="Times New Roman"/>
          <w:sz w:val="28"/>
          <w:szCs w:val="28"/>
        </w:rPr>
        <w:tab/>
      </w:r>
      <w:r w:rsidRPr="00404AD8">
        <w:rPr>
          <w:rFonts w:ascii="Times New Roman" w:hAnsi="Times New Roman" w:cs="Times New Roman"/>
          <w:sz w:val="28"/>
          <w:szCs w:val="28"/>
        </w:rPr>
        <w:tab/>
      </w:r>
      <w:r w:rsidRPr="00404AD8">
        <w:rPr>
          <w:rFonts w:ascii="Times New Roman" w:hAnsi="Times New Roman" w:cs="Times New Roman"/>
          <w:sz w:val="28"/>
          <w:szCs w:val="28"/>
        </w:rPr>
        <w:tab/>
      </w:r>
      <w:r w:rsidRPr="00404AD8">
        <w:rPr>
          <w:rFonts w:ascii="Times New Roman" w:hAnsi="Times New Roman" w:cs="Times New Roman"/>
          <w:sz w:val="28"/>
          <w:szCs w:val="28"/>
        </w:rPr>
        <w:tab/>
      </w:r>
      <w:r w:rsidRPr="00404AD8">
        <w:rPr>
          <w:rFonts w:ascii="Times New Roman" w:hAnsi="Times New Roman" w:cs="Times New Roman"/>
          <w:sz w:val="28"/>
          <w:szCs w:val="28"/>
        </w:rPr>
        <w:tab/>
      </w:r>
      <w:r w:rsidRPr="00404AD8"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404AD8" w:rsidRDefault="00404AD8" w:rsidP="00404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AD8" w:rsidRDefault="00404AD8" w:rsidP="00404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AD8" w:rsidRDefault="00404AD8" w:rsidP="00404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AD8" w:rsidRDefault="00404AD8" w:rsidP="00404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AD8" w:rsidRDefault="00404AD8" w:rsidP="00404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AD8" w:rsidRDefault="00404AD8" w:rsidP="00404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AD8" w:rsidRDefault="00404AD8" w:rsidP="00404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AD8" w:rsidRDefault="00404AD8" w:rsidP="00404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AD8" w:rsidRDefault="00404AD8" w:rsidP="00404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AD8" w:rsidRDefault="00404AD8" w:rsidP="00404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AD8" w:rsidRDefault="00404AD8" w:rsidP="00404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</w:tblGrid>
      <w:tr w:rsidR="00CB0B3B" w:rsidRPr="00CB0B3B" w:rsidTr="00404AD8">
        <w:trPr>
          <w:trHeight w:val="14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04AD8" w:rsidRPr="00404AD8" w:rsidRDefault="00404AD8" w:rsidP="00404AD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0B3B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изменения в п</w:t>
            </w:r>
            <w:r w:rsidRPr="00404AD8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остановление Кабинета Министров Республики Татарстан</w:t>
            </w:r>
            <w:r w:rsidRPr="00CB0B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04AD8">
              <w:rPr>
                <w:rFonts w:ascii="Times New Roman" w:hAnsi="Times New Roman" w:cs="Times New Roman"/>
                <w:bCs/>
                <w:sz w:val="28"/>
                <w:szCs w:val="28"/>
              </w:rPr>
              <w:t>от 15</w:t>
            </w:r>
            <w:r w:rsidRPr="00CB0B3B">
              <w:rPr>
                <w:rFonts w:ascii="Times New Roman" w:hAnsi="Times New Roman" w:cs="Times New Roman"/>
                <w:bCs/>
                <w:sz w:val="28"/>
                <w:szCs w:val="28"/>
              </w:rPr>
              <w:t>.04.2020</w:t>
            </w:r>
            <w:r w:rsidRPr="00404A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B0B3B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404AD8">
              <w:rPr>
                <w:rFonts w:ascii="Times New Roman" w:hAnsi="Times New Roman" w:cs="Times New Roman"/>
                <w:bCs/>
                <w:sz w:val="28"/>
                <w:szCs w:val="28"/>
              </w:rPr>
              <w:t> 288</w:t>
            </w:r>
            <w:r w:rsidRPr="00CB0B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CB0B3B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404A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изменения в Положение о Государственной инспекции Республики Татарстан по обеспечению государственного контроля </w:t>
            </w:r>
            <w:bookmarkStart w:id="0" w:name="_GoBack"/>
            <w:bookmarkEnd w:id="0"/>
            <w:r w:rsidRPr="00404AD8">
              <w:rPr>
                <w:rFonts w:ascii="Times New Roman" w:hAnsi="Times New Roman" w:cs="Times New Roman"/>
                <w:bCs/>
                <w:sz w:val="28"/>
                <w:szCs w:val="28"/>
              </w:rPr>
              <w:t>за производством, оборотом и качеством этилового спирта, алкогольной продукции и защите прав потребителей, утвержденное постановлением Кабинета Министров Республики Татарст</w:t>
            </w:r>
            <w:r w:rsidRPr="00CB0B3B">
              <w:rPr>
                <w:rFonts w:ascii="Times New Roman" w:hAnsi="Times New Roman" w:cs="Times New Roman"/>
                <w:bCs/>
                <w:sz w:val="28"/>
                <w:szCs w:val="28"/>
              </w:rPr>
              <w:t>ан от 05.08.2005 № 391 «</w:t>
            </w:r>
            <w:r w:rsidRPr="00404AD8">
              <w:rPr>
                <w:rFonts w:ascii="Times New Roman" w:hAnsi="Times New Roman" w:cs="Times New Roman"/>
                <w:bCs/>
                <w:sz w:val="28"/>
                <w:szCs w:val="28"/>
              </w:rPr>
              <w:t>Вопросы Государственной инспекции Республики Татарстан по обеспечению государственного контроля за производством, оборотом</w:t>
            </w:r>
            <w:proofErr w:type="gramEnd"/>
            <w:r w:rsidRPr="00404A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качеством этилового спирта, алкогольной проду</w:t>
            </w:r>
            <w:r w:rsidRPr="00CB0B3B">
              <w:rPr>
                <w:rFonts w:ascii="Times New Roman" w:hAnsi="Times New Roman" w:cs="Times New Roman"/>
                <w:bCs/>
                <w:sz w:val="28"/>
                <w:szCs w:val="28"/>
              </w:rPr>
              <w:t>кции и защите прав потребителей»</w:t>
            </w:r>
          </w:p>
          <w:p w:rsidR="00404AD8" w:rsidRPr="00CB0B3B" w:rsidRDefault="00404AD8" w:rsidP="00404A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4AD8" w:rsidRPr="00404AD8" w:rsidRDefault="00404AD8" w:rsidP="00404AD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Указом Президента Республики Татарстан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30 декабря 2020 года № </w:t>
      </w:r>
      <w:r w:rsidRPr="00404AD8">
        <w:rPr>
          <w:rFonts w:ascii="Times New Roman" w:hAnsi="Times New Roman" w:cs="Times New Roman"/>
          <w:bCs/>
          <w:sz w:val="28"/>
          <w:szCs w:val="28"/>
        </w:rPr>
        <w:t> УП-913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404AD8">
        <w:rPr>
          <w:rFonts w:ascii="Times New Roman" w:hAnsi="Times New Roman" w:cs="Times New Roman"/>
          <w:bCs/>
          <w:sz w:val="28"/>
          <w:szCs w:val="28"/>
        </w:rPr>
        <w:t>О внесении изменения в Указ П</w:t>
      </w:r>
      <w:r>
        <w:rPr>
          <w:rFonts w:ascii="Times New Roman" w:hAnsi="Times New Roman" w:cs="Times New Roman"/>
          <w:bCs/>
          <w:sz w:val="28"/>
          <w:szCs w:val="28"/>
        </w:rPr>
        <w:t>резидента Республики Татарстан «</w:t>
      </w:r>
      <w:r w:rsidRPr="00404AD8">
        <w:rPr>
          <w:rFonts w:ascii="Times New Roman" w:hAnsi="Times New Roman" w:cs="Times New Roman"/>
          <w:bCs/>
          <w:sz w:val="28"/>
          <w:szCs w:val="28"/>
        </w:rPr>
        <w:t>Об утверждении Перечня органов исполнительной власти Республики Татарстан и их должностных лиц, уполномоченных составлять протоколы об а</w:t>
      </w:r>
      <w:r>
        <w:rPr>
          <w:rFonts w:ascii="Times New Roman" w:hAnsi="Times New Roman" w:cs="Times New Roman"/>
          <w:bCs/>
          <w:sz w:val="28"/>
          <w:szCs w:val="28"/>
        </w:rPr>
        <w:t>дминистративных правонарушениях» Кабинет Министров Республики Татарстан ПОСТАНОВЛЯЕТ:</w:t>
      </w:r>
    </w:p>
    <w:p w:rsidR="00404AD8" w:rsidRDefault="00404AD8" w:rsidP="00404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B3B" w:rsidRDefault="00CB0B3B" w:rsidP="00CB0B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CB0B3B">
        <w:rPr>
          <w:rFonts w:ascii="Times New Roman" w:hAnsi="Times New Roman" w:cs="Times New Roman"/>
          <w:bCs/>
          <w:sz w:val="28"/>
          <w:szCs w:val="28"/>
        </w:rPr>
        <w:t>нес</w:t>
      </w:r>
      <w:r>
        <w:rPr>
          <w:rFonts w:ascii="Times New Roman" w:hAnsi="Times New Roman" w:cs="Times New Roman"/>
          <w:bCs/>
          <w:sz w:val="28"/>
          <w:szCs w:val="28"/>
        </w:rPr>
        <w:t>ти в абзац второй пункта 2 постановления</w:t>
      </w:r>
      <w:r w:rsidRPr="00404AD8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</w:t>
      </w:r>
      <w:r w:rsidRPr="00CB0B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4AD8">
        <w:rPr>
          <w:rFonts w:ascii="Times New Roman" w:hAnsi="Times New Roman" w:cs="Times New Roman"/>
          <w:bCs/>
          <w:sz w:val="28"/>
          <w:szCs w:val="28"/>
        </w:rPr>
        <w:t>от 15</w:t>
      </w:r>
      <w:r w:rsidRPr="00CB0B3B">
        <w:rPr>
          <w:rFonts w:ascii="Times New Roman" w:hAnsi="Times New Roman" w:cs="Times New Roman"/>
          <w:bCs/>
          <w:sz w:val="28"/>
          <w:szCs w:val="28"/>
        </w:rPr>
        <w:t>.04.2020</w:t>
      </w:r>
      <w:r w:rsidRPr="00404A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0B3B">
        <w:rPr>
          <w:rFonts w:ascii="Times New Roman" w:hAnsi="Times New Roman" w:cs="Times New Roman"/>
          <w:bCs/>
          <w:sz w:val="28"/>
          <w:szCs w:val="28"/>
        </w:rPr>
        <w:t>№</w:t>
      </w:r>
      <w:r w:rsidRPr="00404AD8">
        <w:rPr>
          <w:rFonts w:ascii="Times New Roman" w:hAnsi="Times New Roman" w:cs="Times New Roman"/>
          <w:bCs/>
          <w:sz w:val="28"/>
          <w:szCs w:val="28"/>
        </w:rPr>
        <w:t> 288</w:t>
      </w:r>
      <w:r w:rsidRPr="00CB0B3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404AD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Положение о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утвержденное постановлением Кабинета Министров </w:t>
      </w:r>
      <w:r w:rsidRPr="00404AD8">
        <w:rPr>
          <w:rFonts w:ascii="Times New Roman" w:hAnsi="Times New Roman" w:cs="Times New Roman"/>
          <w:bCs/>
          <w:sz w:val="28"/>
          <w:szCs w:val="28"/>
        </w:rPr>
        <w:lastRenderedPageBreak/>
        <w:t>Республики Татарст</w:t>
      </w:r>
      <w:r w:rsidRPr="00CB0B3B">
        <w:rPr>
          <w:rFonts w:ascii="Times New Roman" w:hAnsi="Times New Roman" w:cs="Times New Roman"/>
          <w:bCs/>
          <w:sz w:val="28"/>
          <w:szCs w:val="28"/>
        </w:rPr>
        <w:t>ан от 05.08.2005 № 391 «</w:t>
      </w:r>
      <w:r w:rsidRPr="00404AD8">
        <w:rPr>
          <w:rFonts w:ascii="Times New Roman" w:hAnsi="Times New Roman" w:cs="Times New Roman"/>
          <w:bCs/>
          <w:sz w:val="28"/>
          <w:szCs w:val="28"/>
        </w:rPr>
        <w:t>Вопросы Государственной инспекции Республики Татарстан по обеспечению государственного контроля за</w:t>
      </w:r>
      <w:proofErr w:type="gramEnd"/>
      <w:r w:rsidRPr="00404AD8">
        <w:rPr>
          <w:rFonts w:ascii="Times New Roman" w:hAnsi="Times New Roman" w:cs="Times New Roman"/>
          <w:bCs/>
          <w:sz w:val="28"/>
          <w:szCs w:val="28"/>
        </w:rPr>
        <w:t xml:space="preserve"> производством, оборотом и качеством этилового спирта, алкогольной проду</w:t>
      </w:r>
      <w:r w:rsidRPr="00CB0B3B">
        <w:rPr>
          <w:rFonts w:ascii="Times New Roman" w:hAnsi="Times New Roman" w:cs="Times New Roman"/>
          <w:bCs/>
          <w:sz w:val="28"/>
          <w:szCs w:val="28"/>
        </w:rPr>
        <w:t>кции и защите прав потребителей»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изменение, заменив цифры «2020» цифрами «2021».</w:t>
      </w:r>
    </w:p>
    <w:p w:rsidR="00CB0B3B" w:rsidRDefault="00CB0B3B" w:rsidP="00CB0B3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0B3B" w:rsidRDefault="00CB0B3B" w:rsidP="00CB0B3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0B3B" w:rsidRDefault="00CB0B3B" w:rsidP="00CB0B3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0B3B" w:rsidRDefault="00CB0B3B" w:rsidP="00CB0B3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CB0B3B" w:rsidRPr="00CB0B3B" w:rsidRDefault="00CB0B3B" w:rsidP="00CB0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А.В.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Песошин</w:t>
      </w:r>
      <w:proofErr w:type="spellEnd"/>
    </w:p>
    <w:p w:rsidR="00404AD8" w:rsidRDefault="00404AD8" w:rsidP="00404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AD8" w:rsidRDefault="00404AD8" w:rsidP="00404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AD8" w:rsidRDefault="00404AD8" w:rsidP="00404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AD8" w:rsidRPr="00404AD8" w:rsidRDefault="00404AD8" w:rsidP="00404A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404AD8" w:rsidRDefault="00404AD8" w:rsidP="00404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AD8" w:rsidRDefault="00404AD8" w:rsidP="00404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AD8" w:rsidRPr="00404AD8" w:rsidRDefault="00404AD8" w:rsidP="00404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04AD8" w:rsidRPr="0040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D8"/>
    <w:rsid w:val="00404AD8"/>
    <w:rsid w:val="00437971"/>
    <w:rsid w:val="00630358"/>
    <w:rsid w:val="00CB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04AD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4AD8"/>
    <w:rPr>
      <w:rFonts w:ascii="Arial" w:hAnsi="Arial" w:cs="Arial"/>
      <w:b/>
      <w:bCs/>
      <w:color w:val="26282F"/>
      <w:sz w:val="28"/>
      <w:szCs w:val="28"/>
    </w:rPr>
  </w:style>
  <w:style w:type="table" w:styleId="a3">
    <w:name w:val="Table Grid"/>
    <w:basedOn w:val="a1"/>
    <w:uiPriority w:val="59"/>
    <w:rsid w:val="00404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04AD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4AD8"/>
    <w:rPr>
      <w:rFonts w:ascii="Arial" w:hAnsi="Arial" w:cs="Arial"/>
      <w:b/>
      <w:bCs/>
      <w:color w:val="26282F"/>
      <w:sz w:val="28"/>
      <w:szCs w:val="28"/>
    </w:rPr>
  </w:style>
  <w:style w:type="table" w:styleId="a3">
    <w:name w:val="Table Grid"/>
    <w:basedOn w:val="a1"/>
    <w:uiPriority w:val="59"/>
    <w:rsid w:val="00404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2021-01-18T06:07:00Z</dcterms:created>
  <dcterms:modified xsi:type="dcterms:W3CDTF">2021-01-18T06:07:00Z</dcterms:modified>
</cp:coreProperties>
</file>