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3A" w:rsidRDefault="00CD5A3A"/>
    <w:p w:rsidR="00CD5A3A" w:rsidRDefault="00CD5A3A"/>
    <w:p w:rsidR="00CD5A3A" w:rsidRDefault="00CD5A3A"/>
    <w:p w:rsidR="00CD5A3A" w:rsidRDefault="00CD5A3A"/>
    <w:p w:rsidR="00CD5A3A" w:rsidRDefault="00CD5A3A"/>
    <w:p w:rsidR="00CD5A3A" w:rsidRDefault="00CD5A3A"/>
    <w:p w:rsidR="00F3548E" w:rsidRDefault="00F3548E"/>
    <w:p w:rsidR="00F3548E" w:rsidRDefault="00F3548E"/>
    <w:p w:rsidR="00CD5A3A" w:rsidRDefault="00CD5A3A"/>
    <w:p w:rsidR="00CD5A3A" w:rsidRDefault="00CD5A3A"/>
    <w:p w:rsidR="00CD5A3A" w:rsidRDefault="00CD5A3A"/>
    <w:tbl>
      <w:tblPr>
        <w:tblW w:w="10321" w:type="dxa"/>
        <w:tblLook w:val="0000" w:firstRow="0" w:lastRow="0" w:firstColumn="0" w:lastColumn="0" w:noHBand="0" w:noVBand="0"/>
      </w:tblPr>
      <w:tblGrid>
        <w:gridCol w:w="5778"/>
        <w:gridCol w:w="4543"/>
      </w:tblGrid>
      <w:tr w:rsidR="00107FB2" w:rsidRPr="00CD2574" w:rsidTr="00512648">
        <w:trPr>
          <w:trHeight w:val="254"/>
        </w:trPr>
        <w:tc>
          <w:tcPr>
            <w:tcW w:w="5778" w:type="dxa"/>
          </w:tcPr>
          <w:p w:rsidR="00107FB2" w:rsidRPr="00F3548E" w:rsidRDefault="00107FB2" w:rsidP="00512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548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="00512648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  <w:r w:rsidRPr="00F3548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CD2574" w:rsidRPr="00F3548E">
              <w:rPr>
                <w:rFonts w:ascii="Times New Roman" w:hAnsi="Times New Roman" w:cs="Times New Roman"/>
                <w:sz w:val="28"/>
                <w:szCs w:val="28"/>
              </w:rPr>
              <w:t>Порядок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оформления результатов мероприятий по контролю без взаимодействия с юридическими лицами, индивидуальными предпринимателями</w:t>
            </w:r>
            <w:r w:rsidR="00CD5A3A" w:rsidRPr="00F3548E">
              <w:rPr>
                <w:rFonts w:ascii="Times New Roman" w:hAnsi="Times New Roman" w:cs="Times New Roman"/>
                <w:sz w:val="28"/>
                <w:szCs w:val="28"/>
              </w:rPr>
              <w:t xml:space="preserve"> в Госалкогольинспекции Республики Татарстан</w:t>
            </w:r>
            <w:r w:rsidR="00CD2574" w:rsidRPr="00F3548E">
              <w:rPr>
                <w:rFonts w:ascii="Times New Roman" w:hAnsi="Times New Roman" w:cs="Times New Roman"/>
                <w:sz w:val="28"/>
                <w:szCs w:val="28"/>
              </w:rPr>
              <w:t>, утвержденн</w:t>
            </w:r>
            <w:r w:rsidR="004B1F9D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CD2574" w:rsidRPr="00F35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F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548E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 w:rsidR="00CD2574" w:rsidRPr="00F3548E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F3548E">
              <w:rPr>
                <w:rFonts w:ascii="Times New Roman" w:hAnsi="Times New Roman" w:cs="Times New Roman"/>
                <w:sz w:val="28"/>
                <w:szCs w:val="28"/>
              </w:rPr>
              <w:t xml:space="preserve"> Госалкогольинспекции Республики Татарстан от 0</w:t>
            </w:r>
            <w:r w:rsidR="00931514" w:rsidRPr="00F354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3548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1514" w:rsidRPr="00F354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548E">
              <w:rPr>
                <w:rFonts w:ascii="Times New Roman" w:hAnsi="Times New Roman" w:cs="Times New Roman"/>
                <w:sz w:val="28"/>
                <w:szCs w:val="28"/>
              </w:rPr>
              <w:t>.2018 №</w:t>
            </w:r>
            <w:r w:rsidR="00842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48E">
              <w:rPr>
                <w:rFonts w:ascii="Times New Roman" w:hAnsi="Times New Roman" w:cs="Times New Roman"/>
                <w:sz w:val="28"/>
                <w:szCs w:val="28"/>
              </w:rPr>
              <w:t>12-07/122</w:t>
            </w:r>
            <w:r w:rsidR="00512648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Порядка оформления и содержания заданий на проведение мероприятий по контролю без</w:t>
            </w:r>
            <w:proofErr w:type="gramEnd"/>
            <w:r w:rsidR="00512648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с юридическими лицами, индивидуальными предпринимателями и оформления результатов мероприятий по контролю без взаимодействия с юридическими лицами, индивидуальными предпринимателями в Госалкогольинспекции Республики Татарстан</w:t>
            </w:r>
            <w:r w:rsidR="004842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43" w:type="dxa"/>
          </w:tcPr>
          <w:p w:rsidR="00107FB2" w:rsidRPr="00CD2574" w:rsidRDefault="00107FB2" w:rsidP="0010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741" w:rsidRDefault="005E0741" w:rsidP="00107F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FB2" w:rsidRDefault="0035355E" w:rsidP="003535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B1F9D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оперативного проведения мероприятий по контролю без взаимодействия с юридическими лицами, индивидуальными предпринимателями,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35355E" w:rsidRPr="0035355E" w:rsidRDefault="0035355E" w:rsidP="00C76BB7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55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31514" w:rsidRPr="00931514">
        <w:rPr>
          <w:rFonts w:ascii="Times New Roman" w:hAnsi="Times New Roman" w:cs="Times New Roman"/>
          <w:sz w:val="28"/>
          <w:szCs w:val="28"/>
        </w:rPr>
        <w:t>Поряд</w:t>
      </w:r>
      <w:r w:rsidR="00C76BB7">
        <w:rPr>
          <w:rFonts w:ascii="Times New Roman" w:hAnsi="Times New Roman" w:cs="Times New Roman"/>
          <w:sz w:val="28"/>
          <w:szCs w:val="28"/>
        </w:rPr>
        <w:t>о</w:t>
      </w:r>
      <w:r w:rsidR="00931514" w:rsidRPr="00931514">
        <w:rPr>
          <w:rFonts w:ascii="Times New Roman" w:hAnsi="Times New Roman" w:cs="Times New Roman"/>
          <w:sz w:val="28"/>
          <w:szCs w:val="28"/>
        </w:rPr>
        <w:t xml:space="preserve">к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оформления результатов мероприятий по контролю без взаимодействия с юридическими лицами, </w:t>
      </w:r>
      <w:r w:rsidR="00931514" w:rsidRPr="00931514">
        <w:rPr>
          <w:rFonts w:ascii="Times New Roman" w:hAnsi="Times New Roman" w:cs="Times New Roman"/>
          <w:sz w:val="28"/>
          <w:szCs w:val="28"/>
        </w:rPr>
        <w:lastRenderedPageBreak/>
        <w:t>индивидуальными предпринимателями</w:t>
      </w:r>
      <w:r w:rsidR="00CD5A3A">
        <w:rPr>
          <w:rFonts w:ascii="Times New Roman" w:hAnsi="Times New Roman" w:cs="Times New Roman"/>
          <w:sz w:val="28"/>
          <w:szCs w:val="28"/>
        </w:rPr>
        <w:t xml:space="preserve"> в Госалкогольинспекции Республики Татарстан</w:t>
      </w:r>
      <w:r w:rsidR="00931514" w:rsidRPr="00931514">
        <w:rPr>
          <w:rFonts w:ascii="Times New Roman" w:hAnsi="Times New Roman" w:cs="Times New Roman"/>
          <w:sz w:val="28"/>
          <w:szCs w:val="28"/>
        </w:rPr>
        <w:t>, утвержденн</w:t>
      </w:r>
      <w:r w:rsidR="00C76BB7">
        <w:rPr>
          <w:rFonts w:ascii="Times New Roman" w:hAnsi="Times New Roman" w:cs="Times New Roman"/>
          <w:sz w:val="28"/>
          <w:szCs w:val="28"/>
        </w:rPr>
        <w:t>ый</w:t>
      </w:r>
      <w:r w:rsidR="00931514" w:rsidRPr="00931514">
        <w:rPr>
          <w:rFonts w:ascii="Times New Roman" w:hAnsi="Times New Roman" w:cs="Times New Roman"/>
          <w:sz w:val="28"/>
          <w:szCs w:val="28"/>
        </w:rPr>
        <w:t xml:space="preserve"> </w:t>
      </w:r>
      <w:r w:rsidR="00C76BB7">
        <w:rPr>
          <w:rFonts w:ascii="Times New Roman" w:hAnsi="Times New Roman" w:cs="Times New Roman"/>
          <w:sz w:val="28"/>
          <w:szCs w:val="28"/>
        </w:rPr>
        <w:t>п</w:t>
      </w:r>
      <w:r w:rsidR="00931514" w:rsidRPr="00931514">
        <w:rPr>
          <w:rFonts w:ascii="Times New Roman" w:hAnsi="Times New Roman" w:cs="Times New Roman"/>
          <w:sz w:val="28"/>
          <w:szCs w:val="28"/>
        </w:rPr>
        <w:t>риказом Госалкогольинспекции Республики Татарстан от 06.07.2018 №12-07/122</w:t>
      </w:r>
      <w:r w:rsidR="00C76BB7">
        <w:rPr>
          <w:rFonts w:ascii="Times New Roman" w:hAnsi="Times New Roman" w:cs="Times New Roman"/>
          <w:sz w:val="28"/>
          <w:szCs w:val="28"/>
        </w:rPr>
        <w:t xml:space="preserve"> </w:t>
      </w:r>
      <w:r w:rsidR="00C76BB7" w:rsidRPr="00C76BB7">
        <w:rPr>
          <w:rFonts w:ascii="Times New Roman" w:hAnsi="Times New Roman" w:cs="Times New Roman"/>
          <w:sz w:val="28"/>
          <w:szCs w:val="28"/>
        </w:rPr>
        <w:t>«Об утверждении Порядка оформления и содержания заданий на проведение мероприятий по контролю без взаимодействия с</w:t>
      </w:r>
      <w:proofErr w:type="gramEnd"/>
      <w:r w:rsidR="00C76BB7" w:rsidRPr="00C76BB7">
        <w:rPr>
          <w:rFonts w:ascii="Times New Roman" w:hAnsi="Times New Roman" w:cs="Times New Roman"/>
          <w:sz w:val="28"/>
          <w:szCs w:val="28"/>
        </w:rPr>
        <w:t xml:space="preserve"> юридическими лицами, индивидуальными предпринимателями и оформления результатов мероприятий по контролю без взаимодействия с юридическими лицами, индивидуальными предпринимателями в Госалкогольинспекции Республики Татарстан»</w:t>
      </w:r>
      <w:r w:rsidR="00CD5A3A">
        <w:rPr>
          <w:rFonts w:ascii="Times New Roman" w:hAnsi="Times New Roman" w:cs="Times New Roman"/>
          <w:sz w:val="28"/>
          <w:szCs w:val="28"/>
        </w:rPr>
        <w:t>,</w:t>
      </w:r>
      <w:r w:rsidR="00931514" w:rsidRPr="00931514">
        <w:rPr>
          <w:rFonts w:ascii="Times New Roman" w:hAnsi="Times New Roman" w:cs="Times New Roman"/>
          <w:sz w:val="28"/>
          <w:szCs w:val="28"/>
        </w:rPr>
        <w:t xml:space="preserve"> </w:t>
      </w:r>
      <w:r w:rsidR="00A166C2">
        <w:rPr>
          <w:rFonts w:ascii="Times New Roman" w:hAnsi="Times New Roman" w:cs="Times New Roman"/>
          <w:sz w:val="28"/>
          <w:szCs w:val="28"/>
        </w:rPr>
        <w:t>изменение,</w:t>
      </w:r>
      <w:r w:rsidRPr="0035355E">
        <w:rPr>
          <w:rFonts w:ascii="Times New Roman" w:hAnsi="Times New Roman" w:cs="Times New Roman"/>
          <w:sz w:val="28"/>
          <w:szCs w:val="28"/>
        </w:rPr>
        <w:t xml:space="preserve"> </w:t>
      </w:r>
      <w:r w:rsidR="00C76BB7">
        <w:rPr>
          <w:rFonts w:ascii="Times New Roman" w:hAnsi="Times New Roman" w:cs="Times New Roman"/>
          <w:sz w:val="28"/>
          <w:szCs w:val="28"/>
        </w:rPr>
        <w:t>изложив пункт 5</w:t>
      </w:r>
      <w:r w:rsidRPr="0035355E">
        <w:rPr>
          <w:rFonts w:ascii="Times New Roman" w:hAnsi="Times New Roman" w:cs="Times New Roman"/>
          <w:sz w:val="28"/>
          <w:szCs w:val="28"/>
        </w:rPr>
        <w:t xml:space="preserve"> </w:t>
      </w:r>
      <w:r w:rsidR="00C76BB7">
        <w:rPr>
          <w:rFonts w:ascii="Times New Roman" w:hAnsi="Times New Roman" w:cs="Times New Roman"/>
          <w:sz w:val="28"/>
          <w:szCs w:val="28"/>
        </w:rPr>
        <w:t>в</w:t>
      </w:r>
      <w:r w:rsidR="00CD5A3A">
        <w:rPr>
          <w:rFonts w:ascii="Times New Roman" w:hAnsi="Times New Roman" w:cs="Times New Roman"/>
          <w:sz w:val="28"/>
          <w:szCs w:val="28"/>
        </w:rPr>
        <w:t xml:space="preserve"> </w:t>
      </w:r>
      <w:r w:rsidRPr="0035355E">
        <w:rPr>
          <w:rFonts w:ascii="Times New Roman" w:hAnsi="Times New Roman" w:cs="Times New Roman"/>
          <w:sz w:val="28"/>
          <w:szCs w:val="28"/>
        </w:rPr>
        <w:t>следующе</w:t>
      </w:r>
      <w:r w:rsidR="00C76BB7">
        <w:rPr>
          <w:rFonts w:ascii="Times New Roman" w:hAnsi="Times New Roman" w:cs="Times New Roman"/>
          <w:sz w:val="28"/>
          <w:szCs w:val="28"/>
        </w:rPr>
        <w:t>й</w:t>
      </w:r>
      <w:r w:rsidRPr="0035355E">
        <w:rPr>
          <w:rFonts w:ascii="Times New Roman" w:hAnsi="Times New Roman" w:cs="Times New Roman"/>
          <w:sz w:val="28"/>
          <w:szCs w:val="28"/>
        </w:rPr>
        <w:t xml:space="preserve"> </w:t>
      </w:r>
      <w:r w:rsidR="00C76BB7">
        <w:rPr>
          <w:rFonts w:ascii="Times New Roman" w:hAnsi="Times New Roman" w:cs="Times New Roman"/>
          <w:sz w:val="28"/>
          <w:szCs w:val="28"/>
        </w:rPr>
        <w:t>редакции</w:t>
      </w:r>
      <w:r w:rsidRPr="0035355E">
        <w:rPr>
          <w:rFonts w:ascii="Times New Roman" w:hAnsi="Times New Roman" w:cs="Times New Roman"/>
          <w:sz w:val="28"/>
          <w:szCs w:val="28"/>
        </w:rPr>
        <w:t>:</w:t>
      </w:r>
    </w:p>
    <w:p w:rsidR="00C76BB7" w:rsidRDefault="0035355E" w:rsidP="00BB3A75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355E">
        <w:rPr>
          <w:rFonts w:ascii="Times New Roman" w:hAnsi="Times New Roman" w:cs="Times New Roman"/>
          <w:sz w:val="28"/>
          <w:szCs w:val="28"/>
        </w:rPr>
        <w:t>«</w:t>
      </w:r>
      <w:r w:rsidR="00DF134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C76BB7">
        <w:rPr>
          <w:rFonts w:ascii="Times New Roman" w:hAnsi="Times New Roman" w:cs="Times New Roman"/>
          <w:sz w:val="28"/>
          <w:szCs w:val="28"/>
        </w:rPr>
        <w:t xml:space="preserve">Контрольно-инспекционный отдел Госалкогольинспекции Республики Татарстан ведет журнал учета заданий </w:t>
      </w:r>
      <w:r w:rsidR="00C76BB7" w:rsidRPr="00C76BB7">
        <w:rPr>
          <w:rFonts w:ascii="Times New Roman" w:hAnsi="Times New Roman" w:cs="Times New Roman"/>
          <w:sz w:val="28"/>
          <w:szCs w:val="28"/>
        </w:rPr>
        <w:t>на    проведение    мероприятий   по    контролю    без взаимодействия с юридическими лицами, индивидуальными предпринимателями</w:t>
      </w:r>
      <w:r w:rsidR="00C76BB7">
        <w:rPr>
          <w:rFonts w:ascii="Times New Roman" w:hAnsi="Times New Roman" w:cs="Times New Roman"/>
          <w:sz w:val="28"/>
          <w:szCs w:val="28"/>
        </w:rPr>
        <w:t xml:space="preserve">, результатов проведения мероприятий по контролю без взаимодействия с юридическими лицами, индивидуальными предпринимателями (за исключением </w:t>
      </w:r>
      <w:r w:rsidR="00DF1340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="00DF1340" w:rsidRPr="00DF1340">
        <w:rPr>
          <w:rFonts w:ascii="Times New Roman" w:hAnsi="Times New Roman" w:cs="Times New Roman"/>
          <w:sz w:val="28"/>
          <w:szCs w:val="28"/>
        </w:rPr>
        <w:t>на    проведение    мероприятий   по    контролю    без взаимодействия с юридическими лицами, индивидуальными предпринимателями, результатов проведения мероприятий по контролю без взаимодействия с юридическими лицами, индивидуальными предпринимателями</w:t>
      </w:r>
      <w:proofErr w:type="gramEnd"/>
      <w:r w:rsidR="0084297A">
        <w:rPr>
          <w:rFonts w:ascii="Times New Roman" w:hAnsi="Times New Roman" w:cs="Times New Roman"/>
          <w:sz w:val="28"/>
          <w:szCs w:val="28"/>
        </w:rPr>
        <w:t xml:space="preserve"> </w:t>
      </w:r>
      <w:r w:rsidR="00431E57">
        <w:rPr>
          <w:rFonts w:ascii="Times New Roman" w:hAnsi="Times New Roman" w:cs="Times New Roman"/>
          <w:sz w:val="28"/>
          <w:szCs w:val="28"/>
        </w:rPr>
        <w:t>должностными лицами</w:t>
      </w:r>
      <w:bookmarkStart w:id="0" w:name="_GoBack"/>
      <w:bookmarkEnd w:id="0"/>
      <w:r w:rsidR="00431E57">
        <w:rPr>
          <w:rFonts w:ascii="Times New Roman" w:hAnsi="Times New Roman" w:cs="Times New Roman"/>
          <w:sz w:val="28"/>
          <w:szCs w:val="28"/>
        </w:rPr>
        <w:t xml:space="preserve"> </w:t>
      </w:r>
      <w:r w:rsidR="00C76BB7">
        <w:rPr>
          <w:rFonts w:ascii="Times New Roman" w:hAnsi="Times New Roman" w:cs="Times New Roman"/>
          <w:sz w:val="28"/>
          <w:szCs w:val="28"/>
        </w:rPr>
        <w:t>отдел</w:t>
      </w:r>
      <w:r w:rsidR="0084297A">
        <w:rPr>
          <w:rFonts w:ascii="Times New Roman" w:hAnsi="Times New Roman" w:cs="Times New Roman"/>
          <w:sz w:val="28"/>
          <w:szCs w:val="28"/>
        </w:rPr>
        <w:t>а</w:t>
      </w:r>
      <w:r w:rsidR="00C76BB7">
        <w:rPr>
          <w:rFonts w:ascii="Times New Roman" w:hAnsi="Times New Roman" w:cs="Times New Roman"/>
          <w:sz w:val="28"/>
          <w:szCs w:val="28"/>
        </w:rPr>
        <w:t xml:space="preserve"> оперативного межмуниципального контроля Госалкогольинспекции Республики Татарстан)</w:t>
      </w:r>
      <w:r w:rsidR="00C76BB7" w:rsidRPr="00C76BB7">
        <w:rPr>
          <w:rFonts w:ascii="Times New Roman" w:hAnsi="Times New Roman" w:cs="Times New Roman"/>
          <w:sz w:val="28"/>
          <w:szCs w:val="28"/>
        </w:rPr>
        <w:t xml:space="preserve"> </w:t>
      </w:r>
      <w:r w:rsidR="00701442">
        <w:rPr>
          <w:rFonts w:ascii="Times New Roman" w:hAnsi="Times New Roman" w:cs="Times New Roman"/>
          <w:sz w:val="28"/>
          <w:szCs w:val="28"/>
        </w:rPr>
        <w:t>в электронном виде по форме, согласно приложению №2 к Порядку.</w:t>
      </w:r>
    </w:p>
    <w:p w:rsidR="001304A6" w:rsidRDefault="001304A6" w:rsidP="00BB3A75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оперативного межмуниципального контроля Госалкогольинспекции Республики Татарстан ведет </w:t>
      </w:r>
      <w:r w:rsidR="00701442">
        <w:rPr>
          <w:rFonts w:ascii="Times New Roman" w:hAnsi="Times New Roman" w:cs="Times New Roman"/>
          <w:sz w:val="28"/>
          <w:szCs w:val="28"/>
        </w:rPr>
        <w:t xml:space="preserve">журнал </w:t>
      </w:r>
      <w:r>
        <w:rPr>
          <w:rFonts w:ascii="Times New Roman" w:hAnsi="Times New Roman" w:cs="Times New Roman"/>
          <w:sz w:val="28"/>
          <w:szCs w:val="28"/>
        </w:rPr>
        <w:t xml:space="preserve">учет заданий </w:t>
      </w:r>
      <w:r w:rsidR="004B1F9D">
        <w:rPr>
          <w:rFonts w:ascii="Times New Roman" w:hAnsi="Times New Roman" w:cs="Times New Roman"/>
          <w:sz w:val="28"/>
          <w:szCs w:val="28"/>
        </w:rPr>
        <w:t xml:space="preserve">   </w:t>
      </w:r>
      <w:r w:rsidR="00CD2574" w:rsidRPr="00CD2574">
        <w:rPr>
          <w:rFonts w:ascii="Times New Roman" w:hAnsi="Times New Roman" w:cs="Times New Roman"/>
          <w:sz w:val="28"/>
          <w:szCs w:val="28"/>
        </w:rPr>
        <w:t xml:space="preserve">на </w:t>
      </w:r>
      <w:r w:rsidR="004B1F9D">
        <w:rPr>
          <w:rFonts w:ascii="Times New Roman" w:hAnsi="Times New Roman" w:cs="Times New Roman"/>
          <w:sz w:val="28"/>
          <w:szCs w:val="28"/>
        </w:rPr>
        <w:t xml:space="preserve">   </w:t>
      </w:r>
      <w:r w:rsidR="00CD2574" w:rsidRPr="00CD257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4B1F9D">
        <w:rPr>
          <w:rFonts w:ascii="Times New Roman" w:hAnsi="Times New Roman" w:cs="Times New Roman"/>
          <w:sz w:val="28"/>
          <w:szCs w:val="28"/>
        </w:rPr>
        <w:t xml:space="preserve">   </w:t>
      </w:r>
      <w:r w:rsidR="00CD2574" w:rsidRPr="00CD257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4B1F9D">
        <w:rPr>
          <w:rFonts w:ascii="Times New Roman" w:hAnsi="Times New Roman" w:cs="Times New Roman"/>
          <w:sz w:val="28"/>
          <w:szCs w:val="28"/>
        </w:rPr>
        <w:t xml:space="preserve">  </w:t>
      </w:r>
      <w:r w:rsidR="00CD2574" w:rsidRPr="00CD2574">
        <w:rPr>
          <w:rFonts w:ascii="Times New Roman" w:hAnsi="Times New Roman" w:cs="Times New Roman"/>
          <w:sz w:val="28"/>
          <w:szCs w:val="28"/>
        </w:rPr>
        <w:t>по</w:t>
      </w:r>
      <w:r w:rsidR="004B1F9D">
        <w:rPr>
          <w:rFonts w:ascii="Times New Roman" w:hAnsi="Times New Roman" w:cs="Times New Roman"/>
          <w:sz w:val="28"/>
          <w:szCs w:val="28"/>
        </w:rPr>
        <w:t xml:space="preserve">   </w:t>
      </w:r>
      <w:r w:rsidR="00CD2574" w:rsidRPr="00CD2574">
        <w:rPr>
          <w:rFonts w:ascii="Times New Roman" w:hAnsi="Times New Roman" w:cs="Times New Roman"/>
          <w:sz w:val="28"/>
          <w:szCs w:val="28"/>
        </w:rPr>
        <w:t xml:space="preserve"> контролю </w:t>
      </w:r>
      <w:r w:rsidR="004B1F9D">
        <w:rPr>
          <w:rFonts w:ascii="Times New Roman" w:hAnsi="Times New Roman" w:cs="Times New Roman"/>
          <w:sz w:val="28"/>
          <w:szCs w:val="28"/>
        </w:rPr>
        <w:t xml:space="preserve">   </w:t>
      </w:r>
      <w:r w:rsidR="00CD2574" w:rsidRPr="00CD2574">
        <w:rPr>
          <w:rFonts w:ascii="Times New Roman" w:hAnsi="Times New Roman" w:cs="Times New Roman"/>
          <w:sz w:val="28"/>
          <w:szCs w:val="28"/>
        </w:rPr>
        <w:t>без</w:t>
      </w:r>
      <w:r w:rsidR="00BB3A75">
        <w:rPr>
          <w:rFonts w:ascii="Times New Roman" w:hAnsi="Times New Roman" w:cs="Times New Roman"/>
          <w:sz w:val="28"/>
          <w:szCs w:val="28"/>
        </w:rPr>
        <w:t xml:space="preserve"> </w:t>
      </w:r>
      <w:r w:rsidR="00CD2574" w:rsidRPr="00CD2574">
        <w:rPr>
          <w:rFonts w:ascii="Times New Roman" w:hAnsi="Times New Roman" w:cs="Times New Roman"/>
          <w:sz w:val="28"/>
          <w:szCs w:val="28"/>
        </w:rPr>
        <w:t>взаимодействия с юридическими лицами, индивидуальными предпринимателями</w:t>
      </w:r>
      <w:r w:rsidR="00701442">
        <w:rPr>
          <w:rFonts w:ascii="Times New Roman" w:hAnsi="Times New Roman" w:cs="Times New Roman"/>
          <w:sz w:val="28"/>
          <w:szCs w:val="28"/>
        </w:rPr>
        <w:t xml:space="preserve">, </w:t>
      </w:r>
      <w:r w:rsidR="00701442" w:rsidRPr="00701442">
        <w:rPr>
          <w:rFonts w:ascii="Times New Roman" w:hAnsi="Times New Roman" w:cs="Times New Roman"/>
          <w:sz w:val="28"/>
          <w:szCs w:val="28"/>
        </w:rPr>
        <w:t>результатов проведения мероприятий по контролю без взаимодействия с юридическими лицами, индивидуальными предпринимателями</w:t>
      </w:r>
      <w:r w:rsidR="00507FA6">
        <w:rPr>
          <w:rFonts w:ascii="Times New Roman" w:hAnsi="Times New Roman" w:cs="Times New Roman"/>
          <w:sz w:val="28"/>
          <w:szCs w:val="28"/>
        </w:rPr>
        <w:t xml:space="preserve"> </w:t>
      </w:r>
      <w:r w:rsidR="00701442" w:rsidRPr="00701442">
        <w:rPr>
          <w:rFonts w:ascii="Times New Roman" w:hAnsi="Times New Roman" w:cs="Times New Roman"/>
          <w:sz w:val="28"/>
          <w:szCs w:val="28"/>
        </w:rPr>
        <w:t>в электронном виде по форме, с</w:t>
      </w:r>
      <w:r w:rsidR="00701442">
        <w:rPr>
          <w:rFonts w:ascii="Times New Roman" w:hAnsi="Times New Roman" w:cs="Times New Roman"/>
          <w:sz w:val="28"/>
          <w:szCs w:val="28"/>
        </w:rPr>
        <w:t xml:space="preserve">огласно приложению №2 к Порядку </w:t>
      </w:r>
      <w:r w:rsidR="00CD5A3A">
        <w:rPr>
          <w:rFonts w:ascii="Times New Roman" w:hAnsi="Times New Roman" w:cs="Times New Roman"/>
          <w:sz w:val="28"/>
          <w:szCs w:val="28"/>
        </w:rPr>
        <w:t xml:space="preserve">и </w:t>
      </w:r>
      <w:r w:rsidR="00507FA6">
        <w:rPr>
          <w:rFonts w:ascii="Times New Roman" w:hAnsi="Times New Roman" w:cs="Times New Roman"/>
          <w:sz w:val="28"/>
          <w:szCs w:val="28"/>
        </w:rPr>
        <w:t>передает</w:t>
      </w:r>
      <w:r w:rsidR="00CD2574">
        <w:rPr>
          <w:rFonts w:ascii="Times New Roman" w:hAnsi="Times New Roman" w:cs="Times New Roman"/>
          <w:sz w:val="28"/>
          <w:szCs w:val="28"/>
        </w:rPr>
        <w:t xml:space="preserve"> </w:t>
      </w:r>
      <w:r w:rsidR="00C246CB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4C62DC">
        <w:rPr>
          <w:rFonts w:ascii="Times New Roman" w:hAnsi="Times New Roman" w:cs="Times New Roman"/>
          <w:sz w:val="28"/>
          <w:szCs w:val="28"/>
        </w:rPr>
        <w:t>ежемесячно</w:t>
      </w:r>
      <w:r w:rsidR="00BB3A75">
        <w:rPr>
          <w:rFonts w:ascii="Times New Roman" w:hAnsi="Times New Roman" w:cs="Times New Roman"/>
          <w:sz w:val="28"/>
          <w:szCs w:val="28"/>
        </w:rPr>
        <w:t xml:space="preserve"> </w:t>
      </w:r>
      <w:r w:rsidR="00701442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701442" w:rsidRPr="00701442">
        <w:rPr>
          <w:rFonts w:ascii="Times New Roman" w:hAnsi="Times New Roman" w:cs="Times New Roman"/>
          <w:sz w:val="28"/>
          <w:szCs w:val="28"/>
        </w:rPr>
        <w:t>до 5 числа месяца, следующего за отчётным</w:t>
      </w:r>
      <w:proofErr w:type="gramEnd"/>
      <w:r w:rsidR="00A166C2">
        <w:rPr>
          <w:rFonts w:ascii="Times New Roman" w:hAnsi="Times New Roman" w:cs="Times New Roman"/>
          <w:sz w:val="28"/>
          <w:szCs w:val="28"/>
        </w:rPr>
        <w:t xml:space="preserve"> периодом</w:t>
      </w:r>
      <w:r w:rsidR="00C246CB">
        <w:rPr>
          <w:rFonts w:ascii="Times New Roman" w:hAnsi="Times New Roman" w:cs="Times New Roman"/>
          <w:sz w:val="28"/>
          <w:szCs w:val="28"/>
        </w:rPr>
        <w:t>,</w:t>
      </w:r>
      <w:r w:rsidR="00701442">
        <w:rPr>
          <w:rFonts w:ascii="Times New Roman" w:hAnsi="Times New Roman" w:cs="Times New Roman"/>
          <w:sz w:val="28"/>
          <w:szCs w:val="28"/>
        </w:rPr>
        <w:t xml:space="preserve"> </w:t>
      </w:r>
      <w:r w:rsidR="00507FA6">
        <w:rPr>
          <w:rFonts w:ascii="Times New Roman" w:hAnsi="Times New Roman" w:cs="Times New Roman"/>
          <w:sz w:val="28"/>
          <w:szCs w:val="28"/>
        </w:rPr>
        <w:t>и</w:t>
      </w:r>
      <w:r w:rsidR="00CD2574">
        <w:rPr>
          <w:rFonts w:ascii="Times New Roman" w:hAnsi="Times New Roman" w:cs="Times New Roman"/>
          <w:sz w:val="28"/>
          <w:szCs w:val="28"/>
        </w:rPr>
        <w:t>нформаци</w:t>
      </w:r>
      <w:r w:rsidR="00507FA6">
        <w:rPr>
          <w:rFonts w:ascii="Times New Roman" w:hAnsi="Times New Roman" w:cs="Times New Roman"/>
          <w:sz w:val="28"/>
          <w:szCs w:val="28"/>
        </w:rPr>
        <w:t>ю</w:t>
      </w:r>
      <w:r w:rsidR="00CD2574">
        <w:rPr>
          <w:rFonts w:ascii="Times New Roman" w:hAnsi="Times New Roman" w:cs="Times New Roman"/>
          <w:sz w:val="28"/>
          <w:szCs w:val="28"/>
        </w:rPr>
        <w:t xml:space="preserve"> </w:t>
      </w:r>
      <w:r w:rsidR="00937FC7" w:rsidRPr="00937FC7">
        <w:rPr>
          <w:rFonts w:ascii="Times New Roman" w:hAnsi="Times New Roman" w:cs="Times New Roman"/>
          <w:sz w:val="28"/>
          <w:szCs w:val="28"/>
        </w:rPr>
        <w:t xml:space="preserve">по форме, согласно приложению №2 к Порядку </w:t>
      </w:r>
      <w:r w:rsidR="00CD2574">
        <w:rPr>
          <w:rFonts w:ascii="Times New Roman" w:hAnsi="Times New Roman" w:cs="Times New Roman"/>
          <w:sz w:val="28"/>
          <w:szCs w:val="28"/>
        </w:rPr>
        <w:t xml:space="preserve">в </w:t>
      </w:r>
      <w:r w:rsidR="00507FA6">
        <w:rPr>
          <w:rFonts w:ascii="Times New Roman" w:hAnsi="Times New Roman" w:cs="Times New Roman"/>
          <w:sz w:val="28"/>
          <w:szCs w:val="28"/>
        </w:rPr>
        <w:t>к</w:t>
      </w:r>
      <w:r w:rsidR="00CD2574">
        <w:rPr>
          <w:rFonts w:ascii="Times New Roman" w:hAnsi="Times New Roman" w:cs="Times New Roman"/>
          <w:sz w:val="28"/>
          <w:szCs w:val="28"/>
        </w:rPr>
        <w:t>онтрольно</w:t>
      </w:r>
      <w:r w:rsidR="00C246CB">
        <w:rPr>
          <w:rFonts w:ascii="Times New Roman" w:hAnsi="Times New Roman" w:cs="Times New Roman"/>
          <w:sz w:val="28"/>
          <w:szCs w:val="28"/>
        </w:rPr>
        <w:t>-</w:t>
      </w:r>
      <w:r w:rsidR="00CD2574">
        <w:rPr>
          <w:rFonts w:ascii="Times New Roman" w:hAnsi="Times New Roman" w:cs="Times New Roman"/>
          <w:sz w:val="28"/>
          <w:szCs w:val="28"/>
        </w:rPr>
        <w:t>инспекционный отдел Госалкогольинспекции Республики Татарстан</w:t>
      </w:r>
      <w:proofErr w:type="gramStart"/>
      <w:r w:rsidR="00C246CB">
        <w:rPr>
          <w:rFonts w:ascii="Times New Roman" w:hAnsi="Times New Roman" w:cs="Times New Roman"/>
          <w:sz w:val="28"/>
          <w:szCs w:val="28"/>
        </w:rPr>
        <w:t>.</w:t>
      </w:r>
      <w:r w:rsidR="00507FA6">
        <w:rPr>
          <w:rFonts w:ascii="Times New Roman" w:hAnsi="Times New Roman" w:cs="Times New Roman"/>
          <w:sz w:val="28"/>
          <w:szCs w:val="28"/>
        </w:rPr>
        <w:t>»</w:t>
      </w:r>
      <w:r w:rsidR="00C246CB">
        <w:rPr>
          <w:rFonts w:ascii="Times New Roman" w:hAnsi="Times New Roman" w:cs="Times New Roman"/>
          <w:sz w:val="28"/>
          <w:szCs w:val="28"/>
        </w:rPr>
        <w:t>.</w:t>
      </w:r>
      <w:r w:rsidR="00CD25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D2574" w:rsidRDefault="00CD2574" w:rsidP="00CD2574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административной и судебной практики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Б.Г.Эйдинов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CD2574" w:rsidRDefault="00CD2574" w:rsidP="00CD2574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заместителя руководителя Госалкогольинспекции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Р.А.Арсланова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6A03" w:rsidRDefault="00AC6A03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C6A03" w:rsidRPr="00A166C2" w:rsidRDefault="00AC6A03" w:rsidP="00A16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6C2">
        <w:rPr>
          <w:rFonts w:ascii="Times New Roman" w:hAnsi="Times New Roman" w:cs="Times New Roman"/>
          <w:sz w:val="28"/>
          <w:szCs w:val="28"/>
        </w:rPr>
        <w:t xml:space="preserve">Руководитель                            </w:t>
      </w:r>
      <w:r w:rsidR="00A166C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166C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A166C2">
        <w:rPr>
          <w:rFonts w:ascii="Times New Roman" w:hAnsi="Times New Roman" w:cs="Times New Roman"/>
          <w:sz w:val="28"/>
          <w:szCs w:val="28"/>
        </w:rPr>
        <w:t>Ж.Ю.Ахметханов</w:t>
      </w:r>
      <w:proofErr w:type="spellEnd"/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AC6A0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3548E" w:rsidRDefault="00F3548E" w:rsidP="00F354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111D16">
        <w:rPr>
          <w:rFonts w:ascii="Times New Roman" w:hAnsi="Times New Roman" w:cs="Times New Roman"/>
          <w:sz w:val="28"/>
          <w:szCs w:val="28"/>
        </w:rPr>
        <w:t xml:space="preserve">                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proofErr w:type="spellStart"/>
      <w:r w:rsidR="00111D16">
        <w:rPr>
          <w:rFonts w:ascii="Times New Roman" w:hAnsi="Times New Roman" w:cs="Times New Roman"/>
          <w:sz w:val="28"/>
          <w:szCs w:val="28"/>
        </w:rPr>
        <w:t>Р.А.Арсланов</w:t>
      </w:r>
      <w:proofErr w:type="spellEnd"/>
    </w:p>
    <w:p w:rsidR="00111D16" w:rsidRDefault="00111D16" w:rsidP="00F354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1D16" w:rsidRDefault="00111D16" w:rsidP="00F354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1D16" w:rsidRDefault="00111D16" w:rsidP="00F354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</w:p>
    <w:p w:rsidR="00111D16" w:rsidRDefault="00111D16" w:rsidP="00F354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судебной практики                           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Б.Г.Эйдинов</w:t>
      </w:r>
      <w:proofErr w:type="spellEnd"/>
    </w:p>
    <w:p w:rsidR="00111D16" w:rsidRDefault="00111D16" w:rsidP="00F354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1D16" w:rsidRDefault="00111D16" w:rsidP="00F354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6302" w:rsidRDefault="004C6302" w:rsidP="00F354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контрольно –</w:t>
      </w:r>
    </w:p>
    <w:p w:rsidR="004C6302" w:rsidRPr="00C76BB7" w:rsidRDefault="004C6302" w:rsidP="00F354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инспекционного отдела                      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Т.М.Хабибуллина</w:t>
      </w:r>
      <w:proofErr w:type="spellEnd"/>
    </w:p>
    <w:p w:rsidR="004C6302" w:rsidRDefault="004C6302" w:rsidP="00F354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1D16" w:rsidRDefault="00111D16" w:rsidP="00F354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оперативного</w:t>
      </w:r>
    </w:p>
    <w:p w:rsidR="00111D16" w:rsidRDefault="00111D16" w:rsidP="00F354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межмуниципального контроля            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П.Н.Романов</w:t>
      </w:r>
      <w:proofErr w:type="spellEnd"/>
    </w:p>
    <w:sectPr w:rsidR="00111D16" w:rsidSect="002327C1">
      <w:headerReference w:type="default" r:id="rId8"/>
      <w:pgSz w:w="11906" w:h="16838"/>
      <w:pgMar w:top="709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74" w:rsidRDefault="00540074" w:rsidP="002327C1">
      <w:pPr>
        <w:spacing w:after="0" w:line="240" w:lineRule="auto"/>
      </w:pPr>
      <w:r>
        <w:separator/>
      </w:r>
    </w:p>
  </w:endnote>
  <w:endnote w:type="continuationSeparator" w:id="0">
    <w:p w:rsidR="00540074" w:rsidRDefault="00540074" w:rsidP="0023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74" w:rsidRDefault="00540074" w:rsidP="002327C1">
      <w:pPr>
        <w:spacing w:after="0" w:line="240" w:lineRule="auto"/>
      </w:pPr>
      <w:r>
        <w:separator/>
      </w:r>
    </w:p>
  </w:footnote>
  <w:footnote w:type="continuationSeparator" w:id="0">
    <w:p w:rsidR="00540074" w:rsidRDefault="00540074" w:rsidP="0023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194606"/>
      <w:docPartObj>
        <w:docPartGallery w:val="Page Numbers (Top of Page)"/>
        <w:docPartUnique/>
      </w:docPartObj>
    </w:sdtPr>
    <w:sdtEndPr/>
    <w:sdtContent>
      <w:p w:rsidR="003B4D13" w:rsidRDefault="003B4D13" w:rsidP="00C76B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E57">
          <w:rPr>
            <w:noProof/>
          </w:rPr>
          <w:t>2</w:t>
        </w:r>
        <w:r>
          <w:fldChar w:fldCharType="end"/>
        </w:r>
      </w:p>
    </w:sdtContent>
  </w:sdt>
  <w:p w:rsidR="003B4D13" w:rsidRDefault="003B4D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CC0"/>
    <w:multiLevelType w:val="hybridMultilevel"/>
    <w:tmpl w:val="6A5CEA5C"/>
    <w:lvl w:ilvl="0" w:tplc="EE8AEB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E96BDC"/>
    <w:multiLevelType w:val="hybridMultilevel"/>
    <w:tmpl w:val="A44CA698"/>
    <w:lvl w:ilvl="0" w:tplc="0A327F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41"/>
    <w:rsid w:val="00025499"/>
    <w:rsid w:val="00037335"/>
    <w:rsid w:val="00107FB2"/>
    <w:rsid w:val="00111D16"/>
    <w:rsid w:val="001304A6"/>
    <w:rsid w:val="001E7D71"/>
    <w:rsid w:val="002327C1"/>
    <w:rsid w:val="003006B9"/>
    <w:rsid w:val="0035355E"/>
    <w:rsid w:val="003B4D13"/>
    <w:rsid w:val="00431E57"/>
    <w:rsid w:val="00484270"/>
    <w:rsid w:val="004B1F9D"/>
    <w:rsid w:val="004C62DC"/>
    <w:rsid w:val="004C6302"/>
    <w:rsid w:val="00507FA6"/>
    <w:rsid w:val="00512648"/>
    <w:rsid w:val="00540074"/>
    <w:rsid w:val="00580CC6"/>
    <w:rsid w:val="005D344E"/>
    <w:rsid w:val="005E0741"/>
    <w:rsid w:val="0064793D"/>
    <w:rsid w:val="00701442"/>
    <w:rsid w:val="00783FC1"/>
    <w:rsid w:val="00832A61"/>
    <w:rsid w:val="0084297A"/>
    <w:rsid w:val="00931514"/>
    <w:rsid w:val="00937FC7"/>
    <w:rsid w:val="00992AEA"/>
    <w:rsid w:val="0099462B"/>
    <w:rsid w:val="009B7DF8"/>
    <w:rsid w:val="00A166C2"/>
    <w:rsid w:val="00AC6A03"/>
    <w:rsid w:val="00BB3A75"/>
    <w:rsid w:val="00C246CB"/>
    <w:rsid w:val="00C76BB7"/>
    <w:rsid w:val="00C77064"/>
    <w:rsid w:val="00CD2574"/>
    <w:rsid w:val="00CD5A3A"/>
    <w:rsid w:val="00D10EDA"/>
    <w:rsid w:val="00D418DD"/>
    <w:rsid w:val="00DA37FF"/>
    <w:rsid w:val="00DF1340"/>
    <w:rsid w:val="00E64918"/>
    <w:rsid w:val="00F3548E"/>
    <w:rsid w:val="00FC0E6A"/>
    <w:rsid w:val="00F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35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27C1"/>
  </w:style>
  <w:style w:type="paragraph" w:styleId="a7">
    <w:name w:val="footer"/>
    <w:basedOn w:val="a"/>
    <w:link w:val="a8"/>
    <w:uiPriority w:val="99"/>
    <w:unhideWhenUsed/>
    <w:rsid w:val="0023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7C1"/>
  </w:style>
  <w:style w:type="paragraph" w:styleId="a9">
    <w:name w:val="Balloon Text"/>
    <w:basedOn w:val="a"/>
    <w:link w:val="aa"/>
    <w:uiPriority w:val="99"/>
    <w:semiHidden/>
    <w:unhideWhenUsed/>
    <w:rsid w:val="009B7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7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35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3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27C1"/>
  </w:style>
  <w:style w:type="paragraph" w:styleId="a7">
    <w:name w:val="footer"/>
    <w:basedOn w:val="a"/>
    <w:link w:val="a8"/>
    <w:uiPriority w:val="99"/>
    <w:unhideWhenUsed/>
    <w:rsid w:val="0023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7C1"/>
  </w:style>
  <w:style w:type="paragraph" w:styleId="a9">
    <w:name w:val="Balloon Text"/>
    <w:basedOn w:val="a"/>
    <w:link w:val="aa"/>
    <w:uiPriority w:val="99"/>
    <w:semiHidden/>
    <w:unhideWhenUsed/>
    <w:rsid w:val="009B7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7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 Артем Александрович</dc:creator>
  <cp:lastModifiedBy>Жамалетдинов Ильяс Ильдусович</cp:lastModifiedBy>
  <cp:revision>2</cp:revision>
  <cp:lastPrinted>2021-12-10T11:55:00Z</cp:lastPrinted>
  <dcterms:created xsi:type="dcterms:W3CDTF">2021-12-16T10:39:00Z</dcterms:created>
  <dcterms:modified xsi:type="dcterms:W3CDTF">2021-12-16T10:39:00Z</dcterms:modified>
</cp:coreProperties>
</file>