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1F4" w:rsidRDefault="00E811F4" w:rsidP="00E811F4">
      <w:pPr>
        <w:shd w:val="clear" w:color="auto" w:fill="FFFFFF"/>
        <w:spacing w:line="297" w:lineRule="exact"/>
        <w:ind w:left="11" w:right="2342"/>
        <w:rPr>
          <w:bCs/>
          <w:sz w:val="26"/>
          <w:szCs w:val="26"/>
          <w:lang w:val="en-US"/>
        </w:rPr>
      </w:pPr>
    </w:p>
    <w:p w:rsidR="00E811F4" w:rsidRDefault="00E811F4" w:rsidP="00E811F4">
      <w:pPr>
        <w:shd w:val="clear" w:color="auto" w:fill="FFFFFF"/>
        <w:spacing w:line="297" w:lineRule="exact"/>
        <w:ind w:left="11" w:right="2342"/>
        <w:rPr>
          <w:bCs/>
          <w:sz w:val="26"/>
          <w:szCs w:val="26"/>
          <w:lang w:val="en-US"/>
        </w:rPr>
      </w:pPr>
    </w:p>
    <w:p w:rsidR="00E811F4" w:rsidRDefault="00E811F4" w:rsidP="00E811F4">
      <w:pPr>
        <w:shd w:val="clear" w:color="auto" w:fill="FFFFFF"/>
        <w:spacing w:line="297" w:lineRule="exact"/>
        <w:ind w:left="11" w:right="2342"/>
        <w:rPr>
          <w:bCs/>
          <w:sz w:val="26"/>
          <w:szCs w:val="26"/>
          <w:lang w:val="en-US"/>
        </w:rPr>
      </w:pPr>
    </w:p>
    <w:p w:rsidR="00E811F4" w:rsidRDefault="00E811F4" w:rsidP="00E811F4">
      <w:pPr>
        <w:shd w:val="clear" w:color="auto" w:fill="FFFFFF"/>
        <w:spacing w:line="297" w:lineRule="exact"/>
        <w:ind w:left="11" w:right="2342"/>
        <w:rPr>
          <w:bCs/>
          <w:sz w:val="26"/>
          <w:szCs w:val="26"/>
          <w:lang w:val="en-US"/>
        </w:rPr>
      </w:pPr>
    </w:p>
    <w:p w:rsidR="00E811F4" w:rsidRDefault="00E811F4" w:rsidP="00E811F4">
      <w:pPr>
        <w:shd w:val="clear" w:color="auto" w:fill="FFFFFF"/>
        <w:spacing w:line="297" w:lineRule="exact"/>
        <w:ind w:left="11" w:right="2342"/>
        <w:rPr>
          <w:bCs/>
          <w:sz w:val="26"/>
          <w:szCs w:val="26"/>
          <w:lang w:val="en-US"/>
        </w:rPr>
      </w:pPr>
    </w:p>
    <w:p w:rsidR="00E811F4" w:rsidRDefault="00E811F4" w:rsidP="00E811F4">
      <w:pPr>
        <w:shd w:val="clear" w:color="auto" w:fill="FFFFFF"/>
        <w:spacing w:line="297" w:lineRule="exact"/>
        <w:ind w:left="11" w:right="2342"/>
        <w:rPr>
          <w:bCs/>
          <w:sz w:val="26"/>
          <w:szCs w:val="26"/>
          <w:lang w:val="en-US"/>
        </w:rPr>
      </w:pPr>
    </w:p>
    <w:p w:rsidR="00E811F4" w:rsidRDefault="00E811F4" w:rsidP="00E811F4">
      <w:pPr>
        <w:shd w:val="clear" w:color="auto" w:fill="FFFFFF"/>
        <w:spacing w:line="297" w:lineRule="exact"/>
        <w:ind w:left="11" w:right="2342"/>
        <w:rPr>
          <w:bCs/>
          <w:sz w:val="26"/>
          <w:szCs w:val="26"/>
          <w:lang w:val="en-US"/>
        </w:rPr>
      </w:pPr>
    </w:p>
    <w:p w:rsidR="00E811F4" w:rsidRDefault="00E811F4" w:rsidP="00E811F4">
      <w:pPr>
        <w:shd w:val="clear" w:color="auto" w:fill="FFFFFF"/>
        <w:spacing w:line="297" w:lineRule="exact"/>
        <w:ind w:left="11" w:right="2342"/>
        <w:rPr>
          <w:bCs/>
          <w:sz w:val="26"/>
          <w:szCs w:val="26"/>
          <w:lang w:val="en-US"/>
        </w:rPr>
      </w:pPr>
    </w:p>
    <w:p w:rsidR="00E811F4" w:rsidRDefault="00E811F4" w:rsidP="00E811F4">
      <w:pPr>
        <w:shd w:val="clear" w:color="auto" w:fill="FFFFFF"/>
        <w:spacing w:line="297" w:lineRule="exact"/>
        <w:ind w:left="11" w:right="2342"/>
        <w:rPr>
          <w:bCs/>
          <w:sz w:val="26"/>
          <w:szCs w:val="26"/>
          <w:lang w:val="en-US"/>
        </w:rPr>
      </w:pPr>
    </w:p>
    <w:p w:rsidR="00E811F4" w:rsidRDefault="00E811F4" w:rsidP="00E811F4">
      <w:pPr>
        <w:shd w:val="clear" w:color="auto" w:fill="FFFFFF"/>
        <w:spacing w:line="297" w:lineRule="exact"/>
        <w:ind w:left="11" w:right="2342"/>
        <w:rPr>
          <w:bCs/>
          <w:sz w:val="26"/>
          <w:szCs w:val="26"/>
          <w:lang w:val="en-US"/>
        </w:rPr>
      </w:pPr>
    </w:p>
    <w:p w:rsidR="00E811F4" w:rsidRPr="00E811F4" w:rsidRDefault="00E811F4" w:rsidP="00E811F4">
      <w:pPr>
        <w:shd w:val="clear" w:color="auto" w:fill="FFFFFF"/>
        <w:spacing w:after="0" w:line="297" w:lineRule="exact"/>
        <w:ind w:left="11" w:right="2608"/>
        <w:rPr>
          <w:rFonts w:ascii="Times New Roman" w:hAnsi="Times New Roman" w:cs="Times New Roman"/>
          <w:bCs/>
          <w:sz w:val="28"/>
          <w:szCs w:val="28"/>
        </w:rPr>
      </w:pPr>
      <w:r w:rsidRPr="00E811F4">
        <w:rPr>
          <w:rFonts w:ascii="Times New Roman" w:hAnsi="Times New Roman" w:cs="Times New Roman"/>
          <w:bCs/>
          <w:sz w:val="28"/>
          <w:szCs w:val="28"/>
        </w:rPr>
        <w:t>Об утверждении Порядка</w:t>
      </w:r>
    </w:p>
    <w:p w:rsidR="00E811F4" w:rsidRPr="00E811F4" w:rsidRDefault="00E811F4" w:rsidP="00E811F4">
      <w:pPr>
        <w:shd w:val="clear" w:color="auto" w:fill="FFFFFF"/>
        <w:spacing w:after="0" w:line="297" w:lineRule="exact"/>
        <w:ind w:left="11" w:right="2608"/>
        <w:rPr>
          <w:rFonts w:ascii="Times New Roman" w:hAnsi="Times New Roman" w:cs="Times New Roman"/>
          <w:bCs/>
          <w:sz w:val="28"/>
          <w:szCs w:val="28"/>
        </w:rPr>
      </w:pPr>
      <w:r w:rsidRPr="00E811F4">
        <w:rPr>
          <w:rFonts w:ascii="Times New Roman" w:hAnsi="Times New Roman" w:cs="Times New Roman"/>
          <w:bCs/>
          <w:sz w:val="28"/>
          <w:szCs w:val="28"/>
        </w:rPr>
        <w:t xml:space="preserve">проведения анализа </w:t>
      </w:r>
    </w:p>
    <w:p w:rsidR="00E811F4" w:rsidRPr="00E811F4" w:rsidRDefault="00E811F4" w:rsidP="00E811F4">
      <w:pPr>
        <w:shd w:val="clear" w:color="auto" w:fill="FFFFFF"/>
        <w:spacing w:after="0" w:line="297" w:lineRule="exact"/>
        <w:ind w:left="11" w:right="2608"/>
        <w:rPr>
          <w:rFonts w:ascii="Times New Roman" w:hAnsi="Times New Roman" w:cs="Times New Roman"/>
          <w:bCs/>
          <w:sz w:val="28"/>
          <w:szCs w:val="28"/>
        </w:rPr>
      </w:pPr>
      <w:r w:rsidRPr="00E811F4">
        <w:rPr>
          <w:rFonts w:ascii="Times New Roman" w:hAnsi="Times New Roman" w:cs="Times New Roman"/>
          <w:bCs/>
          <w:sz w:val="28"/>
          <w:szCs w:val="28"/>
        </w:rPr>
        <w:t>обращений граждан</w:t>
      </w:r>
    </w:p>
    <w:p w:rsidR="00E811F4" w:rsidRPr="00184660" w:rsidRDefault="00E811F4" w:rsidP="00E811F4">
      <w:pPr>
        <w:ind w:left="-567"/>
      </w:pPr>
    </w:p>
    <w:p w:rsidR="00E811F4" w:rsidRPr="00E811F4" w:rsidRDefault="00E811F4" w:rsidP="00E811F4">
      <w:pPr>
        <w:ind w:firstLine="851"/>
        <w:jc w:val="both"/>
        <w:rPr>
          <w:rFonts w:ascii="Times New Roman" w:hAnsi="Times New Roman" w:cs="Times New Roman"/>
          <w:spacing w:val="60"/>
          <w:sz w:val="28"/>
          <w:szCs w:val="28"/>
        </w:rPr>
      </w:pPr>
      <w:r w:rsidRPr="00E811F4">
        <w:rPr>
          <w:rFonts w:ascii="Times New Roman" w:hAnsi="Times New Roman" w:cs="Times New Roman"/>
          <w:sz w:val="28"/>
          <w:szCs w:val="28"/>
        </w:rPr>
        <w:t>В</w:t>
      </w:r>
      <w:r w:rsidRPr="00E811F4">
        <w:rPr>
          <w:rFonts w:ascii="Times New Roman" w:hAnsi="Times New Roman" w:cs="Times New Roman"/>
          <w:sz w:val="28"/>
          <w:szCs w:val="28"/>
          <w:lang w:val="tt-RU"/>
        </w:rPr>
        <w:t xml:space="preserve"> целях реализации </w:t>
      </w:r>
      <w:r w:rsidRPr="00E811F4">
        <w:rPr>
          <w:rFonts w:ascii="Times New Roman" w:hAnsi="Times New Roman" w:cs="Times New Roman"/>
          <w:sz w:val="28"/>
          <w:szCs w:val="28"/>
        </w:rPr>
        <w:t xml:space="preserve">Закона Республики Татарстан от 12.05.2003 №16-ЗРТ «Об обращениях граждан в Республике Татарстан» </w:t>
      </w:r>
      <w:r w:rsidRPr="00E811F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E811F4">
        <w:rPr>
          <w:rFonts w:ascii="Times New Roman" w:hAnsi="Times New Roman" w:cs="Times New Roman"/>
          <w:spacing w:val="60"/>
          <w:sz w:val="28"/>
          <w:szCs w:val="28"/>
        </w:rPr>
        <w:t>приказываю:</w:t>
      </w:r>
    </w:p>
    <w:p w:rsidR="00E811F4" w:rsidRPr="00E811F4" w:rsidRDefault="00E811F4" w:rsidP="00E811F4">
      <w:pPr>
        <w:shd w:val="clear" w:color="auto" w:fill="FFFFFF"/>
        <w:tabs>
          <w:tab w:val="left" w:pos="1197"/>
        </w:tabs>
        <w:spacing w:before="144" w:line="297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11F4">
        <w:rPr>
          <w:rFonts w:ascii="Times New Roman" w:hAnsi="Times New Roman" w:cs="Times New Roman"/>
          <w:sz w:val="28"/>
          <w:szCs w:val="28"/>
        </w:rPr>
        <w:t xml:space="preserve">1. Утвердить прилагаемый Порядок проведения анализа обращений граждан, поступивших в Государственную инспекцию Республики Татарстан по обеспечению государственного </w:t>
      </w:r>
      <w:proofErr w:type="gramStart"/>
      <w:r w:rsidRPr="00E811F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811F4">
        <w:rPr>
          <w:rFonts w:ascii="Times New Roman" w:hAnsi="Times New Roman" w:cs="Times New Roman"/>
          <w:sz w:val="28"/>
          <w:szCs w:val="28"/>
        </w:rPr>
        <w:t xml:space="preserve"> производством, оборотом и качеством этилового спирта, алкогольной продукции и защите прав потребителей.</w:t>
      </w:r>
    </w:p>
    <w:p w:rsidR="00E811F4" w:rsidRPr="00E811F4" w:rsidRDefault="00E811F4" w:rsidP="00E811F4">
      <w:pPr>
        <w:shd w:val="clear" w:color="auto" w:fill="FFFFFF"/>
        <w:tabs>
          <w:tab w:val="left" w:pos="1197"/>
        </w:tabs>
        <w:spacing w:before="144" w:line="297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11F4">
        <w:rPr>
          <w:rFonts w:ascii="Times New Roman" w:hAnsi="Times New Roman" w:cs="Times New Roman"/>
          <w:sz w:val="28"/>
          <w:szCs w:val="28"/>
        </w:rPr>
        <w:t>2. Правовому отделу (</w:t>
      </w:r>
      <w:proofErr w:type="spellStart"/>
      <w:r w:rsidRPr="00E811F4">
        <w:rPr>
          <w:rFonts w:ascii="Times New Roman" w:hAnsi="Times New Roman" w:cs="Times New Roman"/>
          <w:sz w:val="28"/>
          <w:szCs w:val="28"/>
        </w:rPr>
        <w:t>Б.Г.Эйдинов</w:t>
      </w:r>
      <w:proofErr w:type="spellEnd"/>
      <w:r w:rsidRPr="00E811F4">
        <w:rPr>
          <w:rFonts w:ascii="Times New Roman" w:hAnsi="Times New Roman" w:cs="Times New Roman"/>
          <w:sz w:val="28"/>
          <w:szCs w:val="28"/>
        </w:rPr>
        <w:t>) направить настоящий приказ на государственную регистрацию в Министерство юстиции Республики Татарстан.</w:t>
      </w:r>
    </w:p>
    <w:p w:rsidR="00E811F4" w:rsidRPr="00E811F4" w:rsidRDefault="00E811F4" w:rsidP="00E811F4">
      <w:pPr>
        <w:shd w:val="clear" w:color="auto" w:fill="FFFFFF"/>
        <w:tabs>
          <w:tab w:val="left" w:pos="1197"/>
        </w:tabs>
        <w:spacing w:before="144" w:line="297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11F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811F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811F4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заместителя руководителя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 </w:t>
      </w:r>
      <w:proofErr w:type="spellStart"/>
      <w:r w:rsidRPr="00E811F4">
        <w:rPr>
          <w:rFonts w:ascii="Times New Roman" w:hAnsi="Times New Roman" w:cs="Times New Roman"/>
          <w:sz w:val="28"/>
          <w:szCs w:val="28"/>
        </w:rPr>
        <w:t>Хамматова</w:t>
      </w:r>
      <w:proofErr w:type="spellEnd"/>
      <w:r w:rsidRPr="00E811F4">
        <w:rPr>
          <w:rFonts w:ascii="Times New Roman" w:hAnsi="Times New Roman" w:cs="Times New Roman"/>
          <w:sz w:val="28"/>
          <w:szCs w:val="28"/>
        </w:rPr>
        <w:t xml:space="preserve"> Ф.Г.</w:t>
      </w:r>
    </w:p>
    <w:p w:rsidR="00E811F4" w:rsidRDefault="00E811F4" w:rsidP="00E811F4">
      <w:pPr>
        <w:pStyle w:val="3"/>
        <w:tabs>
          <w:tab w:val="left" w:pos="2520"/>
        </w:tabs>
        <w:ind w:left="-567" w:right="0"/>
        <w:rPr>
          <w:b/>
          <w:szCs w:val="28"/>
        </w:rPr>
      </w:pPr>
    </w:p>
    <w:p w:rsidR="00E811F4" w:rsidRPr="00184660" w:rsidRDefault="00E811F4" w:rsidP="00E811F4">
      <w:pPr>
        <w:pStyle w:val="3"/>
        <w:tabs>
          <w:tab w:val="left" w:pos="2520"/>
        </w:tabs>
        <w:ind w:right="-1"/>
        <w:rPr>
          <w:b/>
          <w:szCs w:val="28"/>
        </w:rPr>
      </w:pPr>
    </w:p>
    <w:p w:rsidR="00E811F4" w:rsidRDefault="00E811F4" w:rsidP="00E811F4">
      <w:pPr>
        <w:pStyle w:val="3"/>
        <w:tabs>
          <w:tab w:val="left" w:pos="2520"/>
        </w:tabs>
        <w:ind w:right="-1"/>
        <w:rPr>
          <w:b/>
          <w:szCs w:val="28"/>
        </w:rPr>
      </w:pPr>
      <w:r>
        <w:rPr>
          <w:b/>
          <w:szCs w:val="28"/>
        </w:rPr>
        <w:t xml:space="preserve">Руководитель                                                                             </w:t>
      </w:r>
      <w:bookmarkStart w:id="0" w:name="_GoBack"/>
      <w:bookmarkEnd w:id="0"/>
      <w:r w:rsidRPr="00184660">
        <w:rPr>
          <w:b/>
          <w:szCs w:val="28"/>
        </w:rPr>
        <w:t xml:space="preserve">        </w:t>
      </w:r>
      <w:r>
        <w:rPr>
          <w:b/>
          <w:szCs w:val="28"/>
        </w:rPr>
        <w:t xml:space="preserve">    И.А.Марченко</w:t>
      </w:r>
    </w:p>
    <w:p w:rsidR="00E811F4" w:rsidRDefault="00E811F4" w:rsidP="00E811F4"/>
    <w:p w:rsidR="00E811F4" w:rsidRPr="00184660" w:rsidRDefault="00E811F4"/>
    <w:p w:rsidR="00E811F4" w:rsidRPr="00184660" w:rsidRDefault="00E811F4"/>
    <w:p w:rsidR="00E811F4" w:rsidRPr="00184660" w:rsidRDefault="00E811F4"/>
    <w:p w:rsidR="00E811F4" w:rsidRPr="00184660" w:rsidRDefault="00E811F4"/>
    <w:p w:rsidR="00E811F4" w:rsidRPr="00184660" w:rsidRDefault="00E811F4" w:rsidP="00E811F4">
      <w:pPr>
        <w:ind w:right="-186"/>
      </w:pPr>
    </w:p>
    <w:p w:rsidR="00E811F4" w:rsidRPr="00E811F4" w:rsidRDefault="00E811F4" w:rsidP="00E811F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proofErr w:type="gramStart"/>
      <w:r w:rsidRPr="00E811F4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proofErr w:type="gramEnd"/>
      <w:r w:rsidRPr="00E811F4">
        <w:rPr>
          <w:rFonts w:ascii="Times New Roman" w:hAnsi="Times New Roman" w:cs="Times New Roman"/>
          <w:sz w:val="28"/>
          <w:szCs w:val="28"/>
        </w:rPr>
        <w:t xml:space="preserve"> приказом </w:t>
      </w:r>
      <w:proofErr w:type="spellStart"/>
      <w:r w:rsidRPr="00E811F4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</w:p>
    <w:p w:rsidR="00E811F4" w:rsidRPr="00E811F4" w:rsidRDefault="00E811F4" w:rsidP="00E811F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E811F4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811F4" w:rsidRPr="00E811F4" w:rsidRDefault="00E811F4" w:rsidP="00E811F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E811F4">
        <w:rPr>
          <w:rFonts w:ascii="Times New Roman" w:hAnsi="Times New Roman" w:cs="Times New Roman"/>
          <w:sz w:val="28"/>
          <w:szCs w:val="28"/>
        </w:rPr>
        <w:t>от «___»______201__г.  №______</w:t>
      </w:r>
    </w:p>
    <w:p w:rsidR="00E811F4" w:rsidRDefault="00E811F4" w:rsidP="00E811F4"/>
    <w:p w:rsidR="00E811F4" w:rsidRPr="003A51D6" w:rsidRDefault="00E811F4" w:rsidP="00E811F4">
      <w:pPr>
        <w:rPr>
          <w:lang w:val="en-US"/>
        </w:rPr>
      </w:pPr>
    </w:p>
    <w:p w:rsidR="00E811F4" w:rsidRPr="00E811F4" w:rsidRDefault="00E811F4" w:rsidP="003A51D6">
      <w:pPr>
        <w:shd w:val="clear" w:color="auto" w:fill="FFFFFF"/>
        <w:tabs>
          <w:tab w:val="left" w:pos="119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1F4">
        <w:rPr>
          <w:rFonts w:ascii="Times New Roman" w:hAnsi="Times New Roman" w:cs="Times New Roman"/>
          <w:b/>
          <w:bCs/>
          <w:sz w:val="28"/>
          <w:szCs w:val="28"/>
        </w:rPr>
        <w:t>Порядок проведения анализа обращений</w:t>
      </w:r>
      <w:r w:rsidRPr="00E811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11F4">
        <w:rPr>
          <w:rFonts w:ascii="Times New Roman" w:hAnsi="Times New Roman" w:cs="Times New Roman"/>
          <w:b/>
          <w:bCs/>
          <w:sz w:val="28"/>
          <w:szCs w:val="28"/>
        </w:rPr>
        <w:t xml:space="preserve">граждан, поступивших </w:t>
      </w:r>
      <w:r w:rsidRPr="00E811F4">
        <w:rPr>
          <w:rFonts w:ascii="Times New Roman" w:hAnsi="Times New Roman" w:cs="Times New Roman"/>
          <w:b/>
          <w:sz w:val="28"/>
          <w:szCs w:val="28"/>
        </w:rPr>
        <w:t xml:space="preserve">в Государственную инспекцию Республики Татарстан по обеспечению государственного </w:t>
      </w:r>
      <w:proofErr w:type="gramStart"/>
      <w:r w:rsidRPr="00E811F4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E811F4">
        <w:rPr>
          <w:rFonts w:ascii="Times New Roman" w:hAnsi="Times New Roman" w:cs="Times New Roman"/>
          <w:b/>
          <w:sz w:val="28"/>
          <w:szCs w:val="28"/>
        </w:rPr>
        <w:t xml:space="preserve"> производством, оборотом и качеством этилового спирта, алкогольной продукции </w:t>
      </w:r>
    </w:p>
    <w:p w:rsidR="00E811F4" w:rsidRPr="00E811F4" w:rsidRDefault="00E811F4" w:rsidP="003A51D6">
      <w:pPr>
        <w:shd w:val="clear" w:color="auto" w:fill="FFFFFF"/>
        <w:tabs>
          <w:tab w:val="left" w:pos="119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1F4">
        <w:rPr>
          <w:rFonts w:ascii="Times New Roman" w:hAnsi="Times New Roman" w:cs="Times New Roman"/>
          <w:b/>
          <w:sz w:val="28"/>
          <w:szCs w:val="28"/>
        </w:rPr>
        <w:t>и защите прав потребителей</w:t>
      </w:r>
    </w:p>
    <w:p w:rsidR="00E811F4" w:rsidRDefault="00E811F4" w:rsidP="003A51D6">
      <w:pPr>
        <w:shd w:val="clear" w:color="auto" w:fill="FFFFFF"/>
        <w:spacing w:line="297" w:lineRule="exact"/>
        <w:jc w:val="center"/>
        <w:rPr>
          <w:sz w:val="28"/>
          <w:szCs w:val="28"/>
        </w:rPr>
      </w:pPr>
    </w:p>
    <w:p w:rsidR="00E811F4" w:rsidRPr="00E811F4" w:rsidRDefault="00E811F4" w:rsidP="003A5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1F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E811F4">
        <w:rPr>
          <w:rFonts w:ascii="Times New Roman" w:eastAsia="Times New Roman" w:hAnsi="Times New Roman" w:cs="Times New Roman"/>
          <w:sz w:val="28"/>
          <w:szCs w:val="28"/>
        </w:rPr>
        <w:t xml:space="preserve">Настоящий Порядок проведения анализа обращений граждан, поступивших в Государственную инспекцию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 (далее – Порядок, </w:t>
      </w:r>
      <w:proofErr w:type="spellStart"/>
      <w:r w:rsidRPr="00E811F4">
        <w:rPr>
          <w:rFonts w:ascii="Times New Roman" w:eastAsia="Times New Roman" w:hAnsi="Times New Roman" w:cs="Times New Roman"/>
          <w:sz w:val="28"/>
          <w:szCs w:val="28"/>
        </w:rPr>
        <w:t>Госалкогольинспекция</w:t>
      </w:r>
      <w:proofErr w:type="spellEnd"/>
      <w:r w:rsidRPr="00E811F4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Татарстан) разработан в соответствии с Законом Республики Татарстан от 12.05.2003 № 16-ЗРТ «Об обращениях граждан в Республике Татарстан» и устанавливает основные требования к проведению анализа обращений граждан, поступивших</w:t>
      </w:r>
      <w:proofErr w:type="gramEnd"/>
      <w:r w:rsidRPr="00E811F4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E811F4">
        <w:rPr>
          <w:rFonts w:ascii="Times New Roman" w:eastAsia="Times New Roman" w:hAnsi="Times New Roman" w:cs="Times New Roman"/>
          <w:sz w:val="28"/>
          <w:szCs w:val="28"/>
        </w:rPr>
        <w:t>Госалкогольинспекцию</w:t>
      </w:r>
      <w:proofErr w:type="spellEnd"/>
      <w:r w:rsidRPr="00E811F4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Татарстан.</w:t>
      </w:r>
    </w:p>
    <w:p w:rsidR="00E811F4" w:rsidRPr="00E811F4" w:rsidRDefault="00E811F4" w:rsidP="003A5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1F4">
        <w:rPr>
          <w:rFonts w:ascii="Times New Roman" w:eastAsia="Times New Roman" w:hAnsi="Times New Roman" w:cs="Times New Roman"/>
          <w:sz w:val="28"/>
          <w:szCs w:val="28"/>
        </w:rPr>
        <w:t xml:space="preserve">В настоящем Порядке используются следующие термины и определения: </w:t>
      </w:r>
    </w:p>
    <w:p w:rsidR="00E811F4" w:rsidRPr="003A51D6" w:rsidRDefault="00E811F4" w:rsidP="003A5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51D6">
        <w:rPr>
          <w:rFonts w:ascii="Times New Roman" w:eastAsia="Times New Roman" w:hAnsi="Times New Roman" w:cs="Times New Roman"/>
          <w:sz w:val="28"/>
          <w:szCs w:val="28"/>
        </w:rPr>
        <w:t xml:space="preserve">обращение – направленные в </w:t>
      </w:r>
      <w:proofErr w:type="spellStart"/>
      <w:r w:rsidRPr="003A51D6">
        <w:rPr>
          <w:rFonts w:ascii="Times New Roman" w:eastAsia="Times New Roman" w:hAnsi="Times New Roman" w:cs="Times New Roman"/>
          <w:sz w:val="28"/>
          <w:szCs w:val="28"/>
        </w:rPr>
        <w:t>Госалкогольинспекцию</w:t>
      </w:r>
      <w:proofErr w:type="spellEnd"/>
      <w:r w:rsidRPr="003A51D6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 или должностному лицу </w:t>
      </w:r>
      <w:proofErr w:type="spellStart"/>
      <w:r w:rsidRPr="003A51D6">
        <w:rPr>
          <w:rFonts w:ascii="Times New Roman" w:eastAsia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3A51D6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 в письменной форме, в форме электронного документа  предложение, заявление или жалоба, а также устное обращение гражданина;</w:t>
      </w:r>
      <w:bookmarkStart w:id="1" w:name="sub_402"/>
    </w:p>
    <w:p w:rsidR="00E811F4" w:rsidRPr="003A51D6" w:rsidRDefault="00E811F4" w:rsidP="003A5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51D6">
        <w:rPr>
          <w:rFonts w:ascii="Times New Roman" w:eastAsia="Times New Roman" w:hAnsi="Times New Roman" w:cs="Times New Roman"/>
          <w:sz w:val="28"/>
          <w:szCs w:val="28"/>
        </w:rPr>
        <w:t xml:space="preserve">предложение – рекомендация гражданина по совершенствованию законов и иных нормативных правовых актов, деятельности </w:t>
      </w:r>
      <w:proofErr w:type="spellStart"/>
      <w:r w:rsidRPr="003A51D6">
        <w:rPr>
          <w:rFonts w:ascii="Times New Roman" w:eastAsia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3A51D6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  и ее территориальных органов, развитию общественных отношений, улучшению социально-экономической и иных сфер деятельности государства и общества;</w:t>
      </w:r>
      <w:bookmarkStart w:id="2" w:name="sub_403"/>
      <w:bookmarkEnd w:id="1"/>
    </w:p>
    <w:p w:rsidR="00E811F4" w:rsidRPr="003A51D6" w:rsidRDefault="00E811F4" w:rsidP="003A5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A51D6">
        <w:rPr>
          <w:rFonts w:ascii="Times New Roman" w:eastAsia="Times New Roman" w:hAnsi="Times New Roman" w:cs="Times New Roman"/>
          <w:sz w:val="28"/>
          <w:szCs w:val="28"/>
        </w:rPr>
        <w:t xml:space="preserve">заявление –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</w:t>
      </w:r>
      <w:proofErr w:type="spellStart"/>
      <w:r w:rsidRPr="003A51D6">
        <w:rPr>
          <w:rFonts w:ascii="Times New Roman" w:eastAsia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3A51D6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 и ее территориальных органов и должностных лиц, либо критика деятельности </w:t>
      </w:r>
      <w:proofErr w:type="spellStart"/>
      <w:r w:rsidRPr="003A51D6">
        <w:rPr>
          <w:rFonts w:ascii="Times New Roman" w:eastAsia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3A51D6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 и ее территориальных органов и их должностных лиц</w:t>
      </w:r>
      <w:bookmarkEnd w:id="2"/>
      <w:r w:rsidRPr="003A51D6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E811F4" w:rsidRPr="003A51D6" w:rsidRDefault="00E811F4" w:rsidP="003A5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51D6">
        <w:rPr>
          <w:rFonts w:ascii="Times New Roman" w:eastAsia="Times New Roman" w:hAnsi="Times New Roman" w:cs="Times New Roman"/>
          <w:sz w:val="28"/>
          <w:szCs w:val="28"/>
        </w:rPr>
        <w:t>жалоба –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E811F4" w:rsidRPr="00E811F4" w:rsidRDefault="00E811F4" w:rsidP="003A5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51D6">
        <w:rPr>
          <w:rFonts w:ascii="Times New Roman" w:eastAsia="Times New Roman" w:hAnsi="Times New Roman" w:cs="Times New Roman"/>
          <w:sz w:val="28"/>
          <w:szCs w:val="28"/>
        </w:rPr>
        <w:t>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</w:t>
      </w:r>
      <w:r w:rsidRPr="00E811F4">
        <w:rPr>
          <w:rFonts w:ascii="Times New Roman" w:eastAsia="Times New Roman" w:hAnsi="Times New Roman" w:cs="Times New Roman"/>
          <w:sz w:val="28"/>
          <w:szCs w:val="28"/>
        </w:rPr>
        <w:t xml:space="preserve">-хозяйственные функции в </w:t>
      </w:r>
      <w:proofErr w:type="spellStart"/>
      <w:r w:rsidRPr="00E811F4">
        <w:rPr>
          <w:rFonts w:ascii="Times New Roman" w:eastAsia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E811F4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Татарстан.</w:t>
      </w:r>
    </w:p>
    <w:p w:rsidR="00E811F4" w:rsidRPr="00E811F4" w:rsidRDefault="00E811F4" w:rsidP="003A51D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11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В </w:t>
      </w:r>
      <w:proofErr w:type="spellStart"/>
      <w:r w:rsidRPr="00E811F4">
        <w:rPr>
          <w:rFonts w:ascii="Times New Roman" w:eastAsia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E811F4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 проводится анализ поступивших обращений граждан, относящимся к компетенции </w:t>
      </w:r>
      <w:proofErr w:type="spellStart"/>
      <w:r w:rsidRPr="00E811F4">
        <w:rPr>
          <w:rFonts w:ascii="Times New Roman" w:eastAsia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E811F4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 в соответствии с Положением, утвержденным постановлением Кабинета Министров Республики Татарстан от 05.08.2005 №391 «Вопросы Государственной инс</w:t>
      </w:r>
      <w:r w:rsidRPr="00E811F4">
        <w:rPr>
          <w:rFonts w:ascii="Times New Roman" w:hAnsi="Times New Roman" w:cs="Times New Roman"/>
          <w:sz w:val="28"/>
          <w:szCs w:val="28"/>
        </w:rPr>
        <w:t xml:space="preserve">пекции Республики Татарстан по обеспечению государственного </w:t>
      </w:r>
      <w:proofErr w:type="gramStart"/>
      <w:r w:rsidRPr="00E811F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811F4">
        <w:rPr>
          <w:rFonts w:ascii="Times New Roman" w:hAnsi="Times New Roman" w:cs="Times New Roman"/>
          <w:sz w:val="28"/>
          <w:szCs w:val="28"/>
        </w:rPr>
        <w:t xml:space="preserve"> производством, оборотом и качеством этилового спирта, алкогольной продукции и защите прав потребителей»</w:t>
      </w:r>
      <w:r w:rsidRPr="00E811F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811F4" w:rsidRPr="00E811F4" w:rsidRDefault="00E811F4" w:rsidP="003A5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11F4">
        <w:rPr>
          <w:rFonts w:ascii="Times New Roman" w:hAnsi="Times New Roman" w:cs="Times New Roman"/>
          <w:sz w:val="28"/>
          <w:szCs w:val="28"/>
        </w:rPr>
        <w:t xml:space="preserve">3. Обобщенный анализ обращений граждан производится отделом развития и координации внутреннего рынка </w:t>
      </w:r>
      <w:proofErr w:type="spellStart"/>
      <w:r w:rsidRPr="00E811F4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E811F4">
        <w:rPr>
          <w:rFonts w:ascii="Times New Roman" w:hAnsi="Times New Roman" w:cs="Times New Roman"/>
          <w:sz w:val="28"/>
          <w:szCs w:val="28"/>
        </w:rPr>
        <w:t xml:space="preserve"> Республики Татарстан на основе данных, представляемых территориальными органами </w:t>
      </w:r>
      <w:proofErr w:type="spellStart"/>
      <w:r w:rsidRPr="00E811F4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E811F4">
        <w:rPr>
          <w:rFonts w:ascii="Times New Roman" w:hAnsi="Times New Roman" w:cs="Times New Roman"/>
          <w:sz w:val="28"/>
          <w:szCs w:val="28"/>
        </w:rPr>
        <w:t xml:space="preserve"> Республики Татарстан.</w:t>
      </w:r>
    </w:p>
    <w:p w:rsidR="00E811F4" w:rsidRPr="00E811F4" w:rsidRDefault="00E811F4" w:rsidP="003A5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11F4">
        <w:rPr>
          <w:rFonts w:ascii="Times New Roman" w:hAnsi="Times New Roman" w:cs="Times New Roman"/>
          <w:sz w:val="28"/>
          <w:szCs w:val="28"/>
        </w:rPr>
        <w:t>Периодичность анализа обращений граждан составляет два раза в год: за полугодие и за истекший год.</w:t>
      </w:r>
    </w:p>
    <w:p w:rsidR="00E811F4" w:rsidRPr="00E811F4" w:rsidRDefault="00E811F4" w:rsidP="003A5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11F4">
        <w:rPr>
          <w:rFonts w:ascii="Times New Roman" w:hAnsi="Times New Roman" w:cs="Times New Roman"/>
          <w:sz w:val="28"/>
          <w:szCs w:val="28"/>
        </w:rPr>
        <w:t>4. Анализ должен содержать следующую информацию:</w:t>
      </w:r>
    </w:p>
    <w:p w:rsidR="00E811F4" w:rsidRPr="00E811F4" w:rsidRDefault="00E811F4" w:rsidP="003A5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11F4">
        <w:rPr>
          <w:rFonts w:ascii="Times New Roman" w:hAnsi="Times New Roman" w:cs="Times New Roman"/>
          <w:sz w:val="28"/>
          <w:szCs w:val="28"/>
        </w:rPr>
        <w:t>количество поступивших, переадресованных и рассмотренных обращений, в том числе устных и письменных обращений, включая обращения  в форме электронного документа;</w:t>
      </w:r>
    </w:p>
    <w:p w:rsidR="00E811F4" w:rsidRPr="00E811F4" w:rsidRDefault="00E811F4" w:rsidP="003A5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11F4">
        <w:rPr>
          <w:rFonts w:ascii="Times New Roman" w:hAnsi="Times New Roman" w:cs="Times New Roman"/>
          <w:sz w:val="28"/>
          <w:szCs w:val="28"/>
        </w:rPr>
        <w:t>структура и тематика обращений;</w:t>
      </w:r>
    </w:p>
    <w:p w:rsidR="00E811F4" w:rsidRPr="00E811F4" w:rsidRDefault="00E811F4" w:rsidP="003A5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11F4">
        <w:rPr>
          <w:rFonts w:ascii="Times New Roman" w:hAnsi="Times New Roman" w:cs="Times New Roman"/>
          <w:sz w:val="28"/>
          <w:szCs w:val="28"/>
        </w:rPr>
        <w:t>количество граждан, принятых на личном приеме лиц, ответственных за проведение личного приёма;</w:t>
      </w:r>
    </w:p>
    <w:p w:rsidR="00E811F4" w:rsidRPr="00E811F4" w:rsidRDefault="00E811F4" w:rsidP="003A5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11F4">
        <w:rPr>
          <w:rFonts w:ascii="Times New Roman" w:hAnsi="Times New Roman" w:cs="Times New Roman"/>
          <w:sz w:val="28"/>
          <w:szCs w:val="28"/>
        </w:rPr>
        <w:t>сведения о местах, днях и часах приема граждан, об уполномоченных лицах по личному приему граждан;</w:t>
      </w:r>
    </w:p>
    <w:p w:rsidR="00E811F4" w:rsidRPr="00E811F4" w:rsidRDefault="00184660" w:rsidP="003A5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принятых </w:t>
      </w:r>
      <w:r w:rsidR="00E811F4" w:rsidRPr="00E811F4">
        <w:rPr>
          <w:rFonts w:ascii="Times New Roman" w:hAnsi="Times New Roman" w:cs="Times New Roman"/>
          <w:sz w:val="28"/>
          <w:szCs w:val="28"/>
        </w:rPr>
        <w:t>по результатам рассмотрения обращений мерах, в том числе о принятых нормативных правовых и иных актах (при наличии).</w:t>
      </w:r>
    </w:p>
    <w:p w:rsidR="00E811F4" w:rsidRPr="00E811F4" w:rsidRDefault="00E811F4" w:rsidP="003A5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11F4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E811F4">
        <w:rPr>
          <w:rFonts w:ascii="Times New Roman" w:hAnsi="Times New Roman" w:cs="Times New Roman"/>
          <w:sz w:val="28"/>
          <w:szCs w:val="28"/>
        </w:rPr>
        <w:t xml:space="preserve">Анализ работы по обращениям граждан в разрезе территориальных органов </w:t>
      </w:r>
      <w:proofErr w:type="spellStart"/>
      <w:r w:rsidRPr="00E811F4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E811F4">
        <w:rPr>
          <w:rFonts w:ascii="Times New Roman" w:hAnsi="Times New Roman" w:cs="Times New Roman"/>
          <w:sz w:val="28"/>
          <w:szCs w:val="28"/>
        </w:rPr>
        <w:t xml:space="preserve"> Республики Татарстан проводят начальники отделов развития и координации внутреннего рынка территориальных органов </w:t>
      </w:r>
      <w:proofErr w:type="spellStart"/>
      <w:r w:rsidRPr="00E811F4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E811F4">
        <w:rPr>
          <w:rFonts w:ascii="Times New Roman" w:hAnsi="Times New Roman" w:cs="Times New Roman"/>
          <w:sz w:val="28"/>
          <w:szCs w:val="28"/>
        </w:rPr>
        <w:t xml:space="preserve"> Республики Татарстан и направляют в отдел развития и координации внутреннего рынка </w:t>
      </w:r>
      <w:proofErr w:type="spellStart"/>
      <w:r w:rsidRPr="00E811F4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E811F4">
        <w:rPr>
          <w:rFonts w:ascii="Times New Roman" w:hAnsi="Times New Roman" w:cs="Times New Roman"/>
          <w:sz w:val="28"/>
          <w:szCs w:val="28"/>
        </w:rPr>
        <w:t xml:space="preserve"> Республики Татарстан  в срок до 15 января текущего года (итоговый отчет за истекший год) и до 15 июля текущего года (по итогам полугодия), для формирования</w:t>
      </w:r>
      <w:proofErr w:type="gramEnd"/>
      <w:r w:rsidRPr="00E811F4">
        <w:rPr>
          <w:rFonts w:ascii="Times New Roman" w:hAnsi="Times New Roman" w:cs="Times New Roman"/>
          <w:sz w:val="28"/>
          <w:szCs w:val="28"/>
        </w:rPr>
        <w:t xml:space="preserve"> обобщенного анализа обращений граждан.</w:t>
      </w:r>
    </w:p>
    <w:p w:rsidR="00E811F4" w:rsidRPr="00E811F4" w:rsidRDefault="00E811F4" w:rsidP="003A51D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811F4">
        <w:rPr>
          <w:sz w:val="28"/>
          <w:szCs w:val="28"/>
        </w:rPr>
        <w:t xml:space="preserve">6. Начальник отдела развития и координации внутреннего рынка </w:t>
      </w:r>
      <w:proofErr w:type="spellStart"/>
      <w:r w:rsidRPr="00E811F4">
        <w:rPr>
          <w:sz w:val="28"/>
          <w:szCs w:val="28"/>
        </w:rPr>
        <w:t>Госалкогольинспекции</w:t>
      </w:r>
      <w:proofErr w:type="spellEnd"/>
      <w:r w:rsidRPr="00E811F4">
        <w:rPr>
          <w:sz w:val="28"/>
          <w:szCs w:val="28"/>
        </w:rPr>
        <w:t xml:space="preserve"> Республики Татарстан готовит обобщенный анализ обращений граждан и представляет </w:t>
      </w:r>
      <w:r w:rsidRPr="00E811F4">
        <w:rPr>
          <w:sz w:val="28"/>
          <w:szCs w:val="28"/>
          <w:lang w:val="tt-RU"/>
        </w:rPr>
        <w:t>его</w:t>
      </w:r>
      <w:r w:rsidRPr="00E811F4">
        <w:rPr>
          <w:sz w:val="28"/>
          <w:szCs w:val="28"/>
        </w:rPr>
        <w:t xml:space="preserve"> руководителю </w:t>
      </w:r>
      <w:proofErr w:type="spellStart"/>
      <w:r w:rsidRPr="00E811F4">
        <w:rPr>
          <w:sz w:val="28"/>
          <w:szCs w:val="28"/>
        </w:rPr>
        <w:t>Госалкогольинспекции</w:t>
      </w:r>
      <w:proofErr w:type="spellEnd"/>
      <w:r w:rsidRPr="00E811F4">
        <w:rPr>
          <w:sz w:val="28"/>
          <w:szCs w:val="28"/>
        </w:rPr>
        <w:t xml:space="preserve"> Республики Татарстан в срок до 20 января текущего года (итоговый отчет за истекший год) и до 20 июля текущего года (по итогам полугодия).</w:t>
      </w:r>
    </w:p>
    <w:p w:rsidR="00E811F4" w:rsidRPr="00E811F4" w:rsidRDefault="00E811F4" w:rsidP="003A51D6">
      <w:pPr>
        <w:shd w:val="clear" w:color="auto" w:fill="FFFFFF"/>
        <w:tabs>
          <w:tab w:val="left" w:pos="11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11F4">
        <w:rPr>
          <w:rFonts w:ascii="Times New Roman" w:hAnsi="Times New Roman" w:cs="Times New Roman"/>
          <w:sz w:val="28"/>
          <w:szCs w:val="28"/>
        </w:rPr>
        <w:t xml:space="preserve">7. Обобщенный анализ обращений граждан размещается два раза в год: в информационно-телекоммуникационной сети «Интернет» на официальном портале </w:t>
      </w:r>
      <w:proofErr w:type="spellStart"/>
      <w:r w:rsidRPr="00E811F4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E811F4">
        <w:rPr>
          <w:rFonts w:ascii="Times New Roman" w:hAnsi="Times New Roman" w:cs="Times New Roman"/>
          <w:sz w:val="28"/>
          <w:szCs w:val="28"/>
        </w:rPr>
        <w:t xml:space="preserve"> Республики Татарстан http://gosalcogol.tatar.ru. </w:t>
      </w:r>
    </w:p>
    <w:p w:rsidR="00E811F4" w:rsidRPr="00E811F4" w:rsidRDefault="00E811F4" w:rsidP="003A51D6">
      <w:pPr>
        <w:pStyle w:val="a3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</w:rPr>
      </w:pPr>
      <w:r w:rsidRPr="00E811F4">
        <w:rPr>
          <w:sz w:val="28"/>
          <w:szCs w:val="28"/>
        </w:rPr>
        <w:t xml:space="preserve">8. В случае невыполнения требований настоящего Порядка должностные лица </w:t>
      </w:r>
      <w:proofErr w:type="spellStart"/>
      <w:r w:rsidRPr="00E811F4">
        <w:rPr>
          <w:sz w:val="28"/>
          <w:szCs w:val="28"/>
        </w:rPr>
        <w:t>Госалкогольинспекции</w:t>
      </w:r>
      <w:proofErr w:type="spellEnd"/>
      <w:r w:rsidRPr="00E811F4">
        <w:rPr>
          <w:sz w:val="28"/>
          <w:szCs w:val="28"/>
        </w:rPr>
        <w:t xml:space="preserve"> Республики Татарстан несут дисциплинарную ответственность.</w:t>
      </w:r>
    </w:p>
    <w:p w:rsidR="00E811F4" w:rsidRPr="00E811F4" w:rsidRDefault="00E811F4" w:rsidP="003A51D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811F4" w:rsidRPr="00E811F4" w:rsidSect="003A51D6">
      <w:pgSz w:w="11906" w:h="16838"/>
      <w:pgMar w:top="1134" w:right="567" w:bottom="567" w:left="1418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11F4"/>
    <w:rsid w:val="00184660"/>
    <w:rsid w:val="003A51D6"/>
    <w:rsid w:val="00683401"/>
    <w:rsid w:val="00E81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E811F4"/>
    <w:pPr>
      <w:spacing w:after="0" w:line="240" w:lineRule="auto"/>
      <w:ind w:right="-5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3 Знак"/>
    <w:basedOn w:val="a0"/>
    <w:link w:val="3"/>
    <w:semiHidden/>
    <w:rsid w:val="00E811F4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Normal (Web)"/>
    <w:basedOn w:val="a"/>
    <w:uiPriority w:val="99"/>
    <w:unhideWhenUsed/>
    <w:rsid w:val="00E81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Цветовое выделение"/>
    <w:rsid w:val="00E811F4"/>
    <w:rPr>
      <w:b/>
      <w:color w:val="00008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732AC-2C7C-456D-AA37-E728AC6D7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movodova</dc:creator>
  <cp:keywords/>
  <dc:description/>
  <cp:lastModifiedBy>movodova</cp:lastModifiedBy>
  <cp:revision>3</cp:revision>
  <dcterms:created xsi:type="dcterms:W3CDTF">2015-07-10T06:11:00Z</dcterms:created>
  <dcterms:modified xsi:type="dcterms:W3CDTF">2015-07-10T06:17:00Z</dcterms:modified>
</cp:coreProperties>
</file>